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681B" w14:textId="77777777" w:rsidR="001D0603" w:rsidRDefault="001D0603" w:rsidP="001D0603">
      <w:pPr>
        <w:tabs>
          <w:tab w:val="left" w:pos="2490"/>
        </w:tabs>
        <w:ind w:left="1560" w:firstLine="0"/>
        <w:rPr>
          <w:bCs/>
        </w:rPr>
      </w:pPr>
      <w:bookmarkStart w:id="0" w:name="_GoBack"/>
      <w:bookmarkEnd w:id="0"/>
      <w:r w:rsidRPr="00BB4E53">
        <w:rPr>
          <w:bCs/>
        </w:rPr>
        <w:t>СТРУКТУРА И ОБЪЕМ ОБРАЗОВАТЕЛЬНОЙ ПРОГРАММЫ</w:t>
      </w:r>
    </w:p>
    <w:p w14:paraId="7326BA75" w14:textId="77777777" w:rsidR="00053A10" w:rsidRDefault="00053A10" w:rsidP="00053A10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09"/>
        <w:gridCol w:w="2552"/>
      </w:tblGrid>
      <w:tr w:rsidR="00053A10" w14:paraId="6966C262" w14:textId="77777777" w:rsidTr="0010284B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FCC14DD" w14:textId="77777777" w:rsidR="00053A10" w:rsidRDefault="00053A10" w:rsidP="0010284B">
            <w:pPr>
              <w:pStyle w:val="a4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492D97" w14:textId="77777777" w:rsidR="00053A10" w:rsidRDefault="00053A10" w:rsidP="0010284B">
            <w:pPr>
              <w:pStyle w:val="a4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53A10" w14:paraId="10916ADC" w14:textId="77777777" w:rsidTr="0010284B">
        <w:tc>
          <w:tcPr>
            <w:tcW w:w="496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63C2336" w14:textId="77777777" w:rsidR="00053A10" w:rsidRDefault="00053A10" w:rsidP="0010284B">
            <w:pPr>
              <w:pStyle w:val="a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1FA0E3" w14:textId="77777777" w:rsidR="00053A10" w:rsidRDefault="00053A10" w:rsidP="0010284B">
            <w:pPr>
              <w:pStyle w:val="a4"/>
              <w:jc w:val="center"/>
            </w:pPr>
            <w:r>
              <w:t xml:space="preserve">при получении квалификации специалиста среднего звена </w:t>
            </w:r>
            <w:r w:rsidR="005A6DF7">
              <w:t>«</w:t>
            </w:r>
            <w:r>
              <w:t>Техник</w:t>
            </w:r>
            <w:r w:rsidR="005A6DF7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6C0F3E" w14:textId="77777777" w:rsidR="00053A10" w:rsidRDefault="00053A10" w:rsidP="0010284B">
            <w:pPr>
              <w:pStyle w:val="a4"/>
              <w:tabs>
                <w:tab w:val="left" w:pos="2869"/>
              </w:tabs>
              <w:ind w:right="329"/>
              <w:jc w:val="center"/>
            </w:pPr>
            <w:r>
              <w:t xml:space="preserve">при получении квалификации специалиста среднего звена </w:t>
            </w:r>
            <w:r w:rsidR="00763E7C">
              <w:t>«</w:t>
            </w:r>
            <w:r>
              <w:t>Старший техник</w:t>
            </w:r>
            <w:r w:rsidR="00763E7C">
              <w:t>»</w:t>
            </w:r>
          </w:p>
        </w:tc>
      </w:tr>
      <w:tr w:rsidR="00053A10" w14:paraId="2C039371" w14:textId="77777777" w:rsidTr="00661E30">
        <w:trPr>
          <w:trHeight w:val="827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5BD2947" w14:textId="77777777" w:rsidR="00053A10" w:rsidRDefault="00053A10" w:rsidP="00661E30">
            <w:pPr>
              <w:pStyle w:val="a5"/>
            </w:pPr>
            <w:r>
              <w:t>Общий гуманитарный и социально- экономический цикл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E55AD7" w14:textId="77777777" w:rsidR="00053A10" w:rsidRDefault="00053A10" w:rsidP="00B57AC6">
            <w:pPr>
              <w:pStyle w:val="a4"/>
              <w:jc w:val="center"/>
            </w:pPr>
            <w:r>
              <w:t>не менее 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DABFF9" w14:textId="77777777" w:rsidR="00053A10" w:rsidRDefault="00053A10" w:rsidP="00273A85">
            <w:pPr>
              <w:pStyle w:val="a4"/>
              <w:ind w:right="459" w:firstLine="459"/>
              <w:jc w:val="center"/>
            </w:pPr>
            <w:r>
              <w:t>не менее 504</w:t>
            </w:r>
          </w:p>
        </w:tc>
      </w:tr>
      <w:tr w:rsidR="00053A10" w14:paraId="0C193A01" w14:textId="77777777" w:rsidTr="00661E30">
        <w:trPr>
          <w:trHeight w:val="852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3C23AE" w14:textId="77777777" w:rsidR="00053A10" w:rsidRDefault="00053A10" w:rsidP="00661E30">
            <w:pPr>
              <w:pStyle w:val="a5"/>
            </w:pPr>
            <w:r>
              <w:t>Математический и общий естественнонаучный цикл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318495" w14:textId="77777777" w:rsidR="00053A10" w:rsidRDefault="00053A10" w:rsidP="00B57AC6">
            <w:pPr>
              <w:pStyle w:val="a4"/>
              <w:jc w:val="center"/>
            </w:pPr>
            <w:r>
              <w:t>не менее 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B80EB7" w14:textId="77777777" w:rsidR="00053A10" w:rsidRDefault="00053A10" w:rsidP="00B57AC6">
            <w:pPr>
              <w:pStyle w:val="a4"/>
              <w:jc w:val="center"/>
            </w:pPr>
            <w:r>
              <w:t>не менее 180</w:t>
            </w:r>
          </w:p>
        </w:tc>
      </w:tr>
      <w:tr w:rsidR="00053A10" w14:paraId="3CAC5CA5" w14:textId="77777777" w:rsidTr="00661E30">
        <w:trPr>
          <w:trHeight w:val="68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302B1" w14:textId="77777777" w:rsidR="00053A10" w:rsidRDefault="00053A10" w:rsidP="00661E30">
            <w:pPr>
              <w:pStyle w:val="a5"/>
            </w:pPr>
            <w:r>
              <w:t>Общепрофессиональный цикл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B2155" w14:textId="77777777" w:rsidR="00053A10" w:rsidRDefault="00053A10" w:rsidP="00B57AC6">
            <w:pPr>
              <w:pStyle w:val="a4"/>
              <w:jc w:val="center"/>
            </w:pPr>
            <w:r>
              <w:t>не менее 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A9C55" w14:textId="77777777" w:rsidR="00053A10" w:rsidRDefault="00053A10" w:rsidP="00B57AC6">
            <w:pPr>
              <w:pStyle w:val="a4"/>
              <w:jc w:val="center"/>
            </w:pPr>
            <w:r>
              <w:t>не менее 648</w:t>
            </w:r>
          </w:p>
        </w:tc>
      </w:tr>
      <w:tr w:rsidR="00053A10" w14:paraId="637E34CA" w14:textId="77777777" w:rsidTr="00661E30">
        <w:trPr>
          <w:trHeight w:val="70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F1D8" w14:textId="77777777" w:rsidR="00053A10" w:rsidRDefault="00053A10" w:rsidP="00661E30">
            <w:pPr>
              <w:pStyle w:val="a5"/>
            </w:pPr>
            <w:r>
              <w:t>Профессиональный цикл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563" w14:textId="77777777" w:rsidR="00053A10" w:rsidRDefault="00053A10" w:rsidP="00B57AC6">
            <w:pPr>
              <w:pStyle w:val="a4"/>
              <w:jc w:val="center"/>
            </w:pPr>
            <w:r>
              <w:t>не менее 1728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BD193F" w14:textId="77777777" w:rsidR="00053A10" w:rsidRDefault="00053A10" w:rsidP="00273A85">
            <w:pPr>
              <w:pStyle w:val="a4"/>
              <w:jc w:val="center"/>
            </w:pPr>
            <w:r>
              <w:t>не менее 2664</w:t>
            </w:r>
          </w:p>
        </w:tc>
      </w:tr>
      <w:tr w:rsidR="00053A10" w14:paraId="21423D31" w14:textId="77777777" w:rsidTr="00661E30">
        <w:trPr>
          <w:trHeight w:val="68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E58" w14:textId="77777777" w:rsidR="00053A10" w:rsidRDefault="00053A10" w:rsidP="00661E30">
            <w:pPr>
              <w:pStyle w:val="a5"/>
            </w:pPr>
            <w:r>
              <w:t>Государственная итоговая аттестация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48F" w14:textId="77777777" w:rsidR="00053A10" w:rsidRDefault="00053A10" w:rsidP="00B57AC6">
            <w:pPr>
              <w:pStyle w:val="a4"/>
              <w:jc w:val="center"/>
            </w:pPr>
            <w:r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ECE60C" w14:textId="77777777" w:rsidR="00053A10" w:rsidRDefault="00053A10" w:rsidP="00B57AC6">
            <w:pPr>
              <w:pStyle w:val="a4"/>
              <w:jc w:val="center"/>
            </w:pPr>
            <w:r>
              <w:t>216</w:t>
            </w:r>
          </w:p>
        </w:tc>
      </w:tr>
      <w:tr w:rsidR="00053A10" w14:paraId="7567D2CB" w14:textId="77777777" w:rsidTr="00E43316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auto"/>
              <w:bottom w:val="nil"/>
            </w:tcBorders>
          </w:tcPr>
          <w:p w14:paraId="05324AAF" w14:textId="77777777" w:rsidR="00053A10" w:rsidRDefault="00053A10" w:rsidP="00F15552">
            <w:pPr>
              <w:pStyle w:val="1"/>
            </w:pPr>
            <w:r>
              <w:t>Общий объем образовательной программы:</w:t>
            </w:r>
          </w:p>
        </w:tc>
      </w:tr>
      <w:tr w:rsidR="00053A10" w14:paraId="29ECA3EA" w14:textId="77777777" w:rsidTr="00661E30">
        <w:trPr>
          <w:trHeight w:val="704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0EB0EE" w14:textId="77777777" w:rsidR="00053A10" w:rsidRDefault="00053A10" w:rsidP="00661E30">
            <w:pPr>
              <w:pStyle w:val="a5"/>
            </w:pPr>
            <w:r>
              <w:t>на базе среднего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A6659D" w14:textId="77777777" w:rsidR="00053A10" w:rsidRDefault="00053A10" w:rsidP="00B57AC6">
            <w:pPr>
              <w:pStyle w:val="a4"/>
              <w:jc w:val="center"/>
            </w:pPr>
            <w:r>
              <w:t>4464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9518FF" w14:textId="77777777" w:rsidR="00053A10" w:rsidRDefault="00053A10" w:rsidP="00B57AC6">
            <w:pPr>
              <w:pStyle w:val="a4"/>
              <w:jc w:val="center"/>
            </w:pPr>
            <w:r>
              <w:t>5940</w:t>
            </w:r>
          </w:p>
        </w:tc>
      </w:tr>
      <w:tr w:rsidR="00053A10" w14:paraId="38F5641A" w14:textId="77777777" w:rsidTr="0023054E">
        <w:trPr>
          <w:trHeight w:val="161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9011A" w14:textId="77777777" w:rsidR="00053A10" w:rsidRDefault="00053A10" w:rsidP="00661E30">
            <w:pPr>
              <w:pStyle w:val="a5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C2C05" w14:textId="77777777" w:rsidR="00053A10" w:rsidRDefault="00053A10" w:rsidP="00B57AC6">
            <w:pPr>
              <w:pStyle w:val="a4"/>
              <w:jc w:val="center"/>
            </w:pPr>
            <w:r>
              <w:t>5940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1931B" w14:textId="77777777" w:rsidR="00053A10" w:rsidRDefault="00053A10" w:rsidP="00B57AC6">
            <w:pPr>
              <w:pStyle w:val="a4"/>
              <w:jc w:val="center"/>
            </w:pPr>
            <w:r>
              <w:t>7416</w:t>
            </w:r>
          </w:p>
        </w:tc>
      </w:tr>
    </w:tbl>
    <w:p w14:paraId="390E0580" w14:textId="77777777" w:rsidR="00053A10" w:rsidRDefault="00053A10" w:rsidP="00053A10"/>
    <w:p w14:paraId="69F5C0FC" w14:textId="77777777" w:rsidR="004C0FC0" w:rsidRPr="00BB4E53" w:rsidRDefault="004C0FC0" w:rsidP="001D0603">
      <w:pPr>
        <w:tabs>
          <w:tab w:val="left" w:pos="2490"/>
        </w:tabs>
        <w:ind w:left="1560" w:firstLine="0"/>
        <w:rPr>
          <w:bCs/>
        </w:rPr>
      </w:pPr>
    </w:p>
    <w:sectPr w:rsidR="004C0FC0" w:rsidRPr="00BB4E53" w:rsidSect="00231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C3D6" w14:textId="77777777" w:rsidR="00485B91" w:rsidRDefault="00485B91" w:rsidP="00071D2E">
      <w:r>
        <w:separator/>
      </w:r>
    </w:p>
  </w:endnote>
  <w:endnote w:type="continuationSeparator" w:id="0">
    <w:p w14:paraId="33EBB367" w14:textId="77777777" w:rsidR="00485B91" w:rsidRDefault="00485B91" w:rsidP="0007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EA3E" w14:textId="77777777" w:rsidR="0023054E" w:rsidRDefault="002305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A645" w14:textId="77777777" w:rsidR="0023054E" w:rsidRDefault="002305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5376" w14:textId="77777777" w:rsidR="0023054E" w:rsidRDefault="002305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1BC4" w14:textId="77777777" w:rsidR="00485B91" w:rsidRDefault="00485B91" w:rsidP="00071D2E">
      <w:r>
        <w:separator/>
      </w:r>
    </w:p>
  </w:footnote>
  <w:footnote w:type="continuationSeparator" w:id="0">
    <w:p w14:paraId="4F29ED94" w14:textId="77777777" w:rsidR="00485B91" w:rsidRDefault="00485B91" w:rsidP="0007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67D4" w14:textId="77777777" w:rsidR="0023054E" w:rsidRDefault="002305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7843" w14:textId="77777777" w:rsidR="00820214" w:rsidRDefault="00071D2E" w:rsidP="00820214">
    <w:pPr>
      <w:pStyle w:val="aa"/>
      <w:ind w:left="5387" w:right="101"/>
      <w:rPr>
        <w:sz w:val="22"/>
        <w:szCs w:val="22"/>
      </w:rPr>
    </w:pPr>
    <w:r>
      <w:rPr>
        <w:sz w:val="22"/>
        <w:szCs w:val="22"/>
      </w:rPr>
      <w:t xml:space="preserve">Приложение </w:t>
    </w:r>
    <w:r>
      <w:rPr>
        <w:spacing w:val="-11"/>
        <w:sz w:val="22"/>
        <w:szCs w:val="22"/>
      </w:rPr>
      <w:t>1</w:t>
    </w:r>
  </w:p>
  <w:p w14:paraId="5E46AE61" w14:textId="77777777" w:rsidR="00820214" w:rsidRDefault="00820214" w:rsidP="00820214">
    <w:pPr>
      <w:pStyle w:val="aa"/>
      <w:ind w:left="5387" w:right="101"/>
      <w:rPr>
        <w:sz w:val="22"/>
        <w:szCs w:val="22"/>
      </w:rPr>
    </w:pPr>
    <w:r>
      <w:rPr>
        <w:sz w:val="22"/>
        <w:szCs w:val="22"/>
      </w:rPr>
      <w:t>к Государственному образовательному стандарту среднего профессионального образования по</w:t>
    </w:r>
    <w:r w:rsidR="007F4617">
      <w:rPr>
        <w:sz w:val="22"/>
        <w:szCs w:val="22"/>
      </w:rPr>
      <w:t xml:space="preserve"> </w:t>
    </w:r>
    <w:r w:rsidR="002E6FD2">
      <w:rPr>
        <w:spacing w:val="-3"/>
        <w:sz w:val="22"/>
        <w:szCs w:val="22"/>
      </w:rPr>
      <w:t xml:space="preserve">специальности </w:t>
    </w:r>
    <w:r w:rsidR="00C712C6" w:rsidRPr="00C712C6">
      <w:rPr>
        <w:rStyle w:val="a3"/>
        <w:b w:val="0"/>
        <w:bCs/>
        <w:color w:val="000000" w:themeColor="text1"/>
        <w:sz w:val="24"/>
        <w:szCs w:val="24"/>
      </w:rPr>
      <w:t>08.02.04 Водоснабжение и водоотведение</w:t>
    </w:r>
    <w:r w:rsidR="00680D86">
      <w:rPr>
        <w:sz w:val="22"/>
        <w:szCs w:val="22"/>
      </w:rPr>
      <w:t xml:space="preserve"> </w:t>
    </w:r>
    <w:r w:rsidR="00E00D30">
      <w:rPr>
        <w:spacing w:val="6"/>
        <w:sz w:val="22"/>
        <w:szCs w:val="22"/>
      </w:rPr>
      <w:t>(пункт 2.2, пункт 2.4)</w:t>
    </w:r>
  </w:p>
  <w:p w14:paraId="589CABCF" w14:textId="77777777" w:rsidR="00071D2E" w:rsidRDefault="00071D2E" w:rsidP="00820214">
    <w:pPr>
      <w:pStyle w:val="a6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E1D0" w14:textId="77777777" w:rsidR="0023054E" w:rsidRDefault="002305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E6"/>
    <w:rsid w:val="00053A10"/>
    <w:rsid w:val="00071D2E"/>
    <w:rsid w:val="000B5EA6"/>
    <w:rsid w:val="0010284B"/>
    <w:rsid w:val="00102C1B"/>
    <w:rsid w:val="00190A2C"/>
    <w:rsid w:val="001B1BF7"/>
    <w:rsid w:val="001B51D5"/>
    <w:rsid w:val="001B7645"/>
    <w:rsid w:val="001D0603"/>
    <w:rsid w:val="00200763"/>
    <w:rsid w:val="0023054E"/>
    <w:rsid w:val="00231873"/>
    <w:rsid w:val="00243F1A"/>
    <w:rsid w:val="00273A85"/>
    <w:rsid w:val="002E6FD2"/>
    <w:rsid w:val="00306D03"/>
    <w:rsid w:val="003222D2"/>
    <w:rsid w:val="003B12E8"/>
    <w:rsid w:val="004015F1"/>
    <w:rsid w:val="00421438"/>
    <w:rsid w:val="00467582"/>
    <w:rsid w:val="0047658B"/>
    <w:rsid w:val="00485B91"/>
    <w:rsid w:val="00495DE0"/>
    <w:rsid w:val="004A3B84"/>
    <w:rsid w:val="004C0FC0"/>
    <w:rsid w:val="00546767"/>
    <w:rsid w:val="0056557F"/>
    <w:rsid w:val="00572F50"/>
    <w:rsid w:val="0057552D"/>
    <w:rsid w:val="005A6DF7"/>
    <w:rsid w:val="005E60AF"/>
    <w:rsid w:val="00624586"/>
    <w:rsid w:val="00646BC5"/>
    <w:rsid w:val="00661E30"/>
    <w:rsid w:val="00663E3E"/>
    <w:rsid w:val="00680D86"/>
    <w:rsid w:val="006A19FD"/>
    <w:rsid w:val="006D4227"/>
    <w:rsid w:val="006E4390"/>
    <w:rsid w:val="006E6800"/>
    <w:rsid w:val="006F4BBC"/>
    <w:rsid w:val="00722497"/>
    <w:rsid w:val="00763E7C"/>
    <w:rsid w:val="007F4617"/>
    <w:rsid w:val="00807464"/>
    <w:rsid w:val="00820214"/>
    <w:rsid w:val="008C0D36"/>
    <w:rsid w:val="008E27CC"/>
    <w:rsid w:val="008F7C61"/>
    <w:rsid w:val="00900DA9"/>
    <w:rsid w:val="00926110"/>
    <w:rsid w:val="009A655A"/>
    <w:rsid w:val="009C4970"/>
    <w:rsid w:val="009E5544"/>
    <w:rsid w:val="009F0D42"/>
    <w:rsid w:val="00A27EA5"/>
    <w:rsid w:val="00A36CDF"/>
    <w:rsid w:val="00A471E1"/>
    <w:rsid w:val="00A954EE"/>
    <w:rsid w:val="00AB63B0"/>
    <w:rsid w:val="00AB69C9"/>
    <w:rsid w:val="00B23703"/>
    <w:rsid w:val="00B559E6"/>
    <w:rsid w:val="00B57AC6"/>
    <w:rsid w:val="00B976EC"/>
    <w:rsid w:val="00BB4E53"/>
    <w:rsid w:val="00BC74B3"/>
    <w:rsid w:val="00C53799"/>
    <w:rsid w:val="00C712C6"/>
    <w:rsid w:val="00C72D44"/>
    <w:rsid w:val="00CA27DE"/>
    <w:rsid w:val="00CF1D9E"/>
    <w:rsid w:val="00CF664E"/>
    <w:rsid w:val="00D46FF2"/>
    <w:rsid w:val="00D54BA0"/>
    <w:rsid w:val="00D629A6"/>
    <w:rsid w:val="00D934C9"/>
    <w:rsid w:val="00DB015C"/>
    <w:rsid w:val="00E00D30"/>
    <w:rsid w:val="00E43316"/>
    <w:rsid w:val="00E6044B"/>
    <w:rsid w:val="00E61E4D"/>
    <w:rsid w:val="00EA3F80"/>
    <w:rsid w:val="00EB4A85"/>
    <w:rsid w:val="00EC5513"/>
    <w:rsid w:val="00EE2F0B"/>
    <w:rsid w:val="00F15552"/>
    <w:rsid w:val="00F42A5A"/>
    <w:rsid w:val="00F92037"/>
    <w:rsid w:val="00FA13B9"/>
    <w:rsid w:val="00FA529F"/>
    <w:rsid w:val="00FA5E23"/>
    <w:rsid w:val="00FB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74E0C"/>
  <w14:defaultImageDpi w14:val="0"/>
  <w15:docId w15:val="{6932A0B9-A072-4A4B-A9AA-34D221B6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5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552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character" w:customStyle="1" w:styleId="a3">
    <w:name w:val="Цветовое выделение"/>
    <w:uiPriority w:val="99"/>
    <w:rsid w:val="0057552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552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7552D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071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71D2E"/>
    <w:rPr>
      <w:rFonts w:ascii="Times New Roman CYR" w:eastAsiaTheme="minorEastAsia" w:hAnsi="Times New Roman CYR" w:cs="Times New Roman CYR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071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1D2E"/>
    <w:rPr>
      <w:rFonts w:ascii="Times New Roman CYR" w:eastAsiaTheme="minorEastAsia" w:hAnsi="Times New Roman CYR" w:cs="Times New Roman CYR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1"/>
    <w:semiHidden/>
    <w:unhideWhenUsed/>
    <w:qFormat/>
    <w:rsid w:val="00071D2E"/>
    <w:pPr>
      <w:adjustRightInd/>
      <w:ind w:left="112"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locked/>
    <w:rsid w:val="00071D2E"/>
    <w:rPr>
      <w:rFonts w:ascii="Times New Roman" w:eastAsiaTheme="minorEastAsia" w:hAnsi="Times New Roman" w:cs="Times New Roman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071D2E"/>
    <w:rPr>
      <w:rFonts w:ascii="Times New Roman" w:hAnsi="Times New Roman"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0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machine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cp:lastPrinted>2020-10-05T13:17:00Z</cp:lastPrinted>
  <dcterms:created xsi:type="dcterms:W3CDTF">2021-01-13T11:25:00Z</dcterms:created>
  <dcterms:modified xsi:type="dcterms:W3CDTF">2021-01-13T11:25:00Z</dcterms:modified>
</cp:coreProperties>
</file>