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52" w:rsidRDefault="00EA6D48" w:rsidP="002D758A">
      <w:pPr>
        <w:pStyle w:val="ConsPlusNormal"/>
        <w:ind w:left="4956" w:firstLine="708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941"/>
      <w:bookmarkStart w:id="1" w:name="Par946"/>
      <w:bookmarkEnd w:id="0"/>
      <w:bookmarkEnd w:id="1"/>
      <w:r w:rsidRPr="00EA6D4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1368B">
        <w:rPr>
          <w:rFonts w:ascii="Times New Roman" w:hAnsi="Times New Roman" w:cs="Times New Roman"/>
          <w:sz w:val="24"/>
          <w:szCs w:val="24"/>
        </w:rPr>
        <w:t>2</w:t>
      </w:r>
    </w:p>
    <w:p w:rsidR="00B40E52" w:rsidRDefault="00EA6D48" w:rsidP="002D758A">
      <w:pPr>
        <w:pStyle w:val="ConsPlusNormal"/>
        <w:ind w:left="4956"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A6D48">
        <w:rPr>
          <w:rFonts w:ascii="Times New Roman" w:hAnsi="Times New Roman" w:cs="Times New Roman"/>
          <w:sz w:val="24"/>
          <w:szCs w:val="24"/>
        </w:rPr>
        <w:t>осударственному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D48">
        <w:rPr>
          <w:rFonts w:ascii="Times New Roman" w:hAnsi="Times New Roman" w:cs="Times New Roman"/>
          <w:sz w:val="24"/>
          <w:szCs w:val="24"/>
        </w:rPr>
        <w:t>стандарту</w:t>
      </w:r>
    </w:p>
    <w:p w:rsidR="002D758A" w:rsidRDefault="00EA6D48" w:rsidP="002D758A">
      <w:pPr>
        <w:pStyle w:val="a4"/>
        <w:spacing w:after="0" w:line="240" w:lineRule="auto"/>
        <w:ind w:left="5664"/>
        <w:outlineLvl w:val="1"/>
        <w:rPr>
          <w:rFonts w:ascii="Times New Roman" w:eastAsia="Times New Roman" w:hAnsi="Times New Roman"/>
          <w:color w:val="000000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>спортивной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D48">
        <w:rPr>
          <w:rFonts w:ascii="Times New Roman" w:hAnsi="Times New Roman" w:cs="Times New Roman"/>
          <w:sz w:val="24"/>
          <w:szCs w:val="24"/>
        </w:rPr>
        <w:t xml:space="preserve">по </w:t>
      </w:r>
      <w:r w:rsidR="00715DA1">
        <w:rPr>
          <w:rFonts w:ascii="Times New Roman" w:hAnsi="Times New Roman" w:cs="Times New Roman"/>
          <w:sz w:val="24"/>
          <w:szCs w:val="24"/>
        </w:rPr>
        <w:t xml:space="preserve">адаптивному </w:t>
      </w:r>
      <w:r w:rsidRPr="002D758A">
        <w:rPr>
          <w:rFonts w:ascii="Times New Roman" w:hAnsi="Times New Roman" w:cs="Times New Roman"/>
          <w:sz w:val="24"/>
          <w:szCs w:val="24"/>
        </w:rPr>
        <w:t>виду спорта «плавание»</w:t>
      </w:r>
      <w:r w:rsidR="002D758A" w:rsidRPr="002D758A">
        <w:rPr>
          <w:rFonts w:ascii="Times New Roman" w:eastAsia="Times New Roman" w:hAnsi="Times New Roman"/>
          <w:color w:val="000000"/>
          <w:sz w:val="24"/>
          <w:szCs w:val="24"/>
        </w:rPr>
        <w:t xml:space="preserve"> среди лиц с нарушением слуха, зрения, поражением опорно-двигательного аппарата и недостатками умственного и физического развития</w:t>
      </w:r>
    </w:p>
    <w:p w:rsidR="008A51C1" w:rsidRPr="002D758A" w:rsidRDefault="008A51C1" w:rsidP="002D758A">
      <w:pPr>
        <w:pStyle w:val="a4"/>
        <w:spacing w:after="0" w:line="240" w:lineRule="auto"/>
        <w:ind w:left="5664"/>
        <w:outlineLvl w:val="1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D758A">
        <w:rPr>
          <w:rFonts w:ascii="Times New Roman" w:hAnsi="Times New Roman"/>
          <w:color w:val="000000"/>
          <w:spacing w:val="2"/>
          <w:sz w:val="24"/>
          <w:szCs w:val="24"/>
        </w:rPr>
        <w:t xml:space="preserve">(пункт </w:t>
      </w:r>
      <w:r w:rsidR="008E7B18" w:rsidRPr="002D758A">
        <w:rPr>
          <w:rFonts w:ascii="Times New Roman" w:hAnsi="Times New Roman"/>
          <w:color w:val="000000"/>
          <w:spacing w:val="2"/>
          <w:sz w:val="24"/>
          <w:szCs w:val="24"/>
        </w:rPr>
        <w:t>1.4</w:t>
      </w:r>
      <w:r w:rsidRPr="002D758A">
        <w:rPr>
          <w:rFonts w:ascii="Times New Roman" w:hAnsi="Times New Roman"/>
          <w:color w:val="000000"/>
          <w:spacing w:val="2"/>
          <w:sz w:val="24"/>
          <w:szCs w:val="24"/>
        </w:rPr>
        <w:t>.)</w:t>
      </w:r>
    </w:p>
    <w:p w:rsidR="008A51C1" w:rsidRPr="00FC2948" w:rsidRDefault="008A51C1" w:rsidP="002D758A">
      <w:pPr>
        <w:pStyle w:val="ConsPlusNormal"/>
        <w:ind w:left="5664"/>
        <w:outlineLvl w:val="1"/>
        <w:rPr>
          <w:rFonts w:ascii="Times New Roman" w:hAnsi="Times New Roman" w:cs="Times New Roman"/>
          <w:sz w:val="27"/>
          <w:szCs w:val="27"/>
        </w:rPr>
      </w:pPr>
    </w:p>
    <w:p w:rsidR="006B17A7" w:rsidRPr="009869B5" w:rsidRDefault="006B17A7" w:rsidP="00DF7B6A">
      <w:pPr>
        <w:pStyle w:val="ConsPlusNormal"/>
        <w:jc w:val="center"/>
        <w:rPr>
          <w:rFonts w:ascii="Times New Roman" w:hAnsi="Times New Roman" w:cs="Times New Roman"/>
        </w:rPr>
      </w:pPr>
    </w:p>
    <w:p w:rsidR="00B40E52" w:rsidRDefault="00EA6D48" w:rsidP="002D75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EA6D48">
        <w:rPr>
          <w:rFonts w:ascii="Times New Roman" w:hAnsi="Times New Roman" w:cs="Times New Roman"/>
          <w:b/>
          <w:sz w:val="28"/>
          <w:szCs w:val="28"/>
        </w:rPr>
        <w:t>оотношение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D48">
        <w:rPr>
          <w:rFonts w:ascii="Times New Roman" w:hAnsi="Times New Roman" w:cs="Times New Roman"/>
          <w:b/>
          <w:sz w:val="28"/>
          <w:szCs w:val="28"/>
        </w:rPr>
        <w:t xml:space="preserve">объемов тренировочного процесса </w:t>
      </w:r>
    </w:p>
    <w:p w:rsidR="00B40E52" w:rsidRPr="00715DA1" w:rsidRDefault="00EA6D48" w:rsidP="002D75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D48">
        <w:rPr>
          <w:rFonts w:ascii="Times New Roman" w:hAnsi="Times New Roman" w:cs="Times New Roman"/>
          <w:b/>
          <w:sz w:val="28"/>
          <w:szCs w:val="28"/>
        </w:rPr>
        <w:t xml:space="preserve">по видам </w:t>
      </w:r>
      <w:r w:rsidRPr="00715DA1">
        <w:rPr>
          <w:rFonts w:ascii="Times New Roman" w:hAnsi="Times New Roman" w:cs="Times New Roman"/>
          <w:b/>
          <w:sz w:val="28"/>
          <w:szCs w:val="28"/>
        </w:rPr>
        <w:t>спортивной</w:t>
      </w:r>
      <w:r w:rsidR="00B40E52" w:rsidRPr="00715D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DA1">
        <w:rPr>
          <w:rFonts w:ascii="Times New Roman" w:hAnsi="Times New Roman" w:cs="Times New Roman"/>
          <w:b/>
          <w:sz w:val="28"/>
          <w:szCs w:val="28"/>
        </w:rPr>
        <w:t>подготовки на этапах спортивной подготовки</w:t>
      </w:r>
    </w:p>
    <w:p w:rsidR="0040677B" w:rsidRPr="002D758A" w:rsidRDefault="00EA6D48" w:rsidP="002D758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DA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15DA1" w:rsidRPr="00715DA1">
        <w:rPr>
          <w:rFonts w:ascii="Times New Roman" w:hAnsi="Times New Roman" w:cs="Times New Roman"/>
          <w:b/>
          <w:sz w:val="28"/>
          <w:szCs w:val="28"/>
        </w:rPr>
        <w:t>адаптивному</w:t>
      </w:r>
      <w:r w:rsidR="00715DA1" w:rsidRPr="00EA6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D48">
        <w:rPr>
          <w:rFonts w:ascii="Times New Roman" w:hAnsi="Times New Roman" w:cs="Times New Roman"/>
          <w:b/>
          <w:sz w:val="28"/>
          <w:szCs w:val="28"/>
        </w:rPr>
        <w:t>виду спорта «плавание»</w:t>
      </w:r>
      <w:r w:rsidR="002D758A" w:rsidRPr="002D758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D758A" w:rsidRPr="002D758A">
        <w:rPr>
          <w:rFonts w:ascii="Times New Roman" w:eastAsia="Times New Roman" w:hAnsi="Times New Roman"/>
          <w:b/>
          <w:color w:val="000000"/>
          <w:sz w:val="28"/>
          <w:szCs w:val="28"/>
        </w:rPr>
        <w:t>среди лиц с нарушением слуха, зрения, поражением опорно-двигательного аппарата и недостатками умственного и физического развития</w:t>
      </w:r>
    </w:p>
    <w:p w:rsidR="0040677B" w:rsidRPr="009869B5" w:rsidRDefault="0040677B" w:rsidP="00DF7B6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1701"/>
        <w:gridCol w:w="1985"/>
        <w:gridCol w:w="1701"/>
      </w:tblGrid>
      <w:tr w:rsidR="0040677B" w:rsidRPr="009869B5" w:rsidTr="002E24F6">
        <w:trPr>
          <w:trHeight w:val="222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E4211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11A">
              <w:rPr>
                <w:rFonts w:ascii="Times New Roman" w:hAnsi="Times New Roman" w:cs="Times New Roman"/>
                <w:sz w:val="22"/>
                <w:szCs w:val="22"/>
              </w:rPr>
              <w:t>Содержание подготовки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E4211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11A">
              <w:rPr>
                <w:rFonts w:ascii="Times New Roman" w:hAnsi="Times New Roman" w:cs="Times New Roman"/>
                <w:sz w:val="22"/>
                <w:szCs w:val="22"/>
              </w:rPr>
              <w:t>Этапы спортивной подготовки</w:t>
            </w:r>
          </w:p>
        </w:tc>
      </w:tr>
      <w:tr w:rsidR="00DF7B6A" w:rsidRPr="009869B5" w:rsidTr="002E24F6">
        <w:trPr>
          <w:trHeight w:val="146"/>
          <w:tblCellSpacing w:w="5" w:type="nil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E4211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52" w:rsidRPr="00E4211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11A">
              <w:rPr>
                <w:rFonts w:ascii="Times New Roman" w:hAnsi="Times New Roman" w:cs="Times New Roman"/>
                <w:sz w:val="22"/>
                <w:szCs w:val="22"/>
              </w:rPr>
              <w:t xml:space="preserve">Этап начальной подготовки </w:t>
            </w:r>
          </w:p>
          <w:p w:rsidR="0040677B" w:rsidRPr="00E4211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11A">
              <w:rPr>
                <w:rFonts w:ascii="Times New Roman" w:hAnsi="Times New Roman" w:cs="Times New Roman"/>
                <w:sz w:val="22"/>
                <w:szCs w:val="22"/>
              </w:rPr>
              <w:t>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E4211A" w:rsidRDefault="00A14427" w:rsidP="00DF7B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11A">
              <w:rPr>
                <w:rFonts w:ascii="Times New Roman" w:hAnsi="Times New Roman" w:cs="Times New Roman"/>
                <w:sz w:val="22"/>
                <w:szCs w:val="22"/>
              </w:rPr>
              <w:t>Учебно-т</w:t>
            </w:r>
            <w:r w:rsidR="0040677B" w:rsidRPr="00E4211A">
              <w:rPr>
                <w:rFonts w:ascii="Times New Roman" w:hAnsi="Times New Roman" w:cs="Times New Roman"/>
                <w:sz w:val="22"/>
                <w:szCs w:val="22"/>
              </w:rPr>
              <w:t xml:space="preserve">ренировочный </w:t>
            </w:r>
            <w:r w:rsidRPr="00E4211A">
              <w:rPr>
                <w:rFonts w:ascii="Times New Roman" w:hAnsi="Times New Roman" w:cs="Times New Roman"/>
                <w:sz w:val="22"/>
                <w:szCs w:val="22"/>
              </w:rPr>
              <w:t>этап</w:t>
            </w:r>
            <w:proofErr w:type="gramStart"/>
            <w:r w:rsidR="0040677B" w:rsidRPr="00E4211A">
              <w:rPr>
                <w:rFonts w:ascii="Times New Roman" w:hAnsi="Times New Roman" w:cs="Times New Roman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E4211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11A">
              <w:rPr>
                <w:rFonts w:ascii="Times New Roman" w:hAnsi="Times New Roman" w:cs="Times New Roman"/>
                <w:sz w:val="22"/>
                <w:szCs w:val="22"/>
              </w:rPr>
              <w:t xml:space="preserve">Этап </w:t>
            </w:r>
            <w:proofErr w:type="gramStart"/>
            <w:r w:rsidR="00A14427" w:rsidRPr="00E4211A">
              <w:rPr>
                <w:rFonts w:ascii="Times New Roman" w:hAnsi="Times New Roman" w:cs="Times New Roman"/>
                <w:sz w:val="22"/>
                <w:szCs w:val="22"/>
              </w:rPr>
              <w:t>спортивного</w:t>
            </w:r>
            <w:proofErr w:type="gramEnd"/>
            <w:r w:rsidR="00A14427" w:rsidRPr="00E421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4211A">
              <w:rPr>
                <w:rFonts w:ascii="Times New Roman" w:hAnsi="Times New Roman" w:cs="Times New Roman"/>
                <w:sz w:val="22"/>
                <w:szCs w:val="22"/>
              </w:rPr>
              <w:t>совершенствова</w:t>
            </w:r>
            <w:r w:rsidR="00DF7B6A" w:rsidRPr="00E421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4211A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E4211A">
              <w:rPr>
                <w:rFonts w:ascii="Times New Roman" w:hAnsi="Times New Roman" w:cs="Times New Roman"/>
                <w:sz w:val="22"/>
                <w:szCs w:val="22"/>
              </w:rPr>
              <w:t xml:space="preserve">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E4211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11A">
              <w:rPr>
                <w:rFonts w:ascii="Times New Roman" w:hAnsi="Times New Roman" w:cs="Times New Roman"/>
                <w:sz w:val="22"/>
                <w:szCs w:val="22"/>
              </w:rPr>
              <w:t>Этап высшего спортивного мастерства</w:t>
            </w:r>
            <w:proofErr w:type="gramStart"/>
            <w:r w:rsidRPr="00E4211A">
              <w:rPr>
                <w:rFonts w:ascii="Times New Roman" w:hAnsi="Times New Roman" w:cs="Times New Roman"/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E01368" w:rsidRPr="009869B5" w:rsidTr="002E24F6">
        <w:trPr>
          <w:trHeight w:val="146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68" w:rsidRPr="00E4211A" w:rsidRDefault="00E01368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11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68" w:rsidRPr="00E4211A" w:rsidRDefault="00E01368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1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68" w:rsidRPr="00E4211A" w:rsidRDefault="00E01368" w:rsidP="00DF7B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11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68" w:rsidRPr="00E4211A" w:rsidRDefault="00E01368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11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68" w:rsidRPr="00E4211A" w:rsidRDefault="00E01368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11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03181" w:rsidRPr="009869B5" w:rsidTr="002E24F6">
        <w:trPr>
          <w:trHeight w:val="340"/>
          <w:tblCellSpacing w:w="5" w:type="nil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81" w:rsidRPr="00DF7B6A" w:rsidRDefault="00603181" w:rsidP="00DF7B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b/>
                <w:sz w:val="22"/>
                <w:szCs w:val="22"/>
              </w:rPr>
              <w:t>Нарушение слуха (мужчины, женщины)</w:t>
            </w:r>
          </w:p>
        </w:tc>
      </w:tr>
      <w:tr w:rsidR="0040677B" w:rsidRPr="009869B5" w:rsidTr="002E24F6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957"/>
            <w:bookmarkStart w:id="3" w:name="Par1798"/>
            <w:bookmarkStart w:id="4" w:name="Par1891"/>
            <w:bookmarkEnd w:id="2"/>
            <w:bookmarkEnd w:id="3"/>
            <w:bookmarkEnd w:id="4"/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556B80" w:rsidRPr="009869B5" w:rsidTr="002E24F6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Специальная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</w:tr>
      <w:tr w:rsidR="00556B80" w:rsidRPr="009869B5" w:rsidTr="002E24F6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Техническая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556B80" w:rsidRPr="009869B5" w:rsidTr="002E24F6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Тактическая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56B80" w:rsidRPr="009869B5" w:rsidTr="002E24F6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Психологическая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56B80" w:rsidRPr="009869B5" w:rsidTr="002E24F6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56B80" w:rsidRPr="009869B5" w:rsidTr="002E24F6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Спортивные 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556B80" w:rsidRPr="009869B5" w:rsidTr="002E24F6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Интегральная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556B80" w:rsidRPr="009869B5" w:rsidTr="002E24F6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Восстановительные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77B" w:rsidRPr="00DF7B6A" w:rsidRDefault="0040677B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40E52" w:rsidRPr="009869B5" w:rsidTr="002E24F6">
        <w:trPr>
          <w:trHeight w:val="340"/>
          <w:tblCellSpacing w:w="5" w:type="nil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E52" w:rsidRPr="00DF7B6A" w:rsidRDefault="00B40E52" w:rsidP="00FC29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B6A">
              <w:rPr>
                <w:rFonts w:ascii="Times New Roman" w:hAnsi="Times New Roman" w:cs="Times New Roman"/>
                <w:b/>
                <w:sz w:val="22"/>
                <w:szCs w:val="22"/>
              </w:rPr>
              <w:t>Нарушение зрения - I функциональная группа (мужчины)</w:t>
            </w:r>
          </w:p>
        </w:tc>
      </w:tr>
      <w:tr w:rsidR="00B40E52" w:rsidRPr="009869B5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E52" w:rsidRPr="00DF7B6A" w:rsidRDefault="00B40E52" w:rsidP="00DF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E52" w:rsidRPr="00DF7B6A" w:rsidRDefault="00B40E52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E52" w:rsidRPr="00DF7B6A" w:rsidRDefault="00B40E52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E52" w:rsidRPr="00DF7B6A" w:rsidRDefault="00B40E52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E52" w:rsidRPr="00DF7B6A" w:rsidRDefault="00B40E52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20</w:t>
            </w:r>
          </w:p>
        </w:tc>
      </w:tr>
      <w:tr w:rsidR="00B40E52" w:rsidRPr="009869B5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E52" w:rsidRPr="00DF7B6A" w:rsidRDefault="00B40E52" w:rsidP="00DF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E52" w:rsidRPr="00DF7B6A" w:rsidRDefault="00B40E52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E52" w:rsidRPr="00DF7B6A" w:rsidRDefault="00B40E52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E52" w:rsidRPr="00DF7B6A" w:rsidRDefault="00B40E52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E52" w:rsidRPr="00DF7B6A" w:rsidRDefault="00B40E52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43</w:t>
            </w:r>
          </w:p>
        </w:tc>
      </w:tr>
      <w:tr w:rsidR="00B40E52" w:rsidRPr="009869B5" w:rsidTr="00FC294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52" w:rsidRPr="00DF7B6A" w:rsidRDefault="00B40E52" w:rsidP="00DF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52" w:rsidRPr="00DF7B6A" w:rsidRDefault="00B40E52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52" w:rsidRPr="00DF7B6A" w:rsidRDefault="00B40E52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52" w:rsidRPr="00DF7B6A" w:rsidRDefault="00B40E52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52" w:rsidRPr="00DF7B6A" w:rsidRDefault="00B40E52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20</w:t>
            </w:r>
          </w:p>
        </w:tc>
      </w:tr>
      <w:tr w:rsidR="00B40E52" w:rsidRPr="009869B5" w:rsidTr="00FC294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52" w:rsidRPr="00DF7B6A" w:rsidRDefault="00B40E52" w:rsidP="00DF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Тактическая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52" w:rsidRPr="00DF7B6A" w:rsidRDefault="00B40E52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52" w:rsidRPr="00DF7B6A" w:rsidRDefault="00B40E52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52" w:rsidRPr="00DF7B6A" w:rsidRDefault="00B40E52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52" w:rsidRPr="00DF7B6A" w:rsidRDefault="00B40E52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1</w:t>
            </w:r>
          </w:p>
        </w:tc>
      </w:tr>
      <w:tr w:rsidR="002D758A" w:rsidRPr="009869B5" w:rsidTr="00FC294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58A" w:rsidRPr="002D758A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58A" w:rsidRPr="002D758A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58A" w:rsidRPr="002D758A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58A" w:rsidRPr="002D758A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58A" w:rsidRPr="002D758A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40E52" w:rsidRPr="009869B5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E52" w:rsidRPr="00DF7B6A" w:rsidRDefault="00B40E52" w:rsidP="00DF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E52" w:rsidRPr="00DF7B6A" w:rsidRDefault="00B40E52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E52" w:rsidRPr="00DF7B6A" w:rsidRDefault="00B40E52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E52" w:rsidRPr="00DF7B6A" w:rsidRDefault="00B40E52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E52" w:rsidRPr="00DF7B6A" w:rsidRDefault="00B40E52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2</w:t>
            </w:r>
          </w:p>
        </w:tc>
      </w:tr>
      <w:tr w:rsidR="00B40E52" w:rsidRPr="009869B5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E52" w:rsidRPr="00DF7B6A" w:rsidRDefault="00B40E52" w:rsidP="00DF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E52" w:rsidRPr="00DF7B6A" w:rsidRDefault="00B40E52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E52" w:rsidRPr="00DF7B6A" w:rsidRDefault="00B40E52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E52" w:rsidRPr="00DF7B6A" w:rsidRDefault="00B40E52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E52" w:rsidRPr="00DF7B6A" w:rsidRDefault="00B40E52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1</w:t>
            </w:r>
          </w:p>
        </w:tc>
      </w:tr>
      <w:tr w:rsidR="00B40E52" w:rsidRPr="009869B5" w:rsidTr="00721C99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52" w:rsidRPr="00DF7B6A" w:rsidRDefault="00B40E52" w:rsidP="00DF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52" w:rsidRPr="00DF7B6A" w:rsidRDefault="00B40E52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52" w:rsidRPr="00DF7B6A" w:rsidRDefault="00B40E52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52" w:rsidRPr="00DF7B6A" w:rsidRDefault="00B40E52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52" w:rsidRPr="00DF7B6A" w:rsidRDefault="00B40E52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3</w:t>
            </w:r>
          </w:p>
        </w:tc>
      </w:tr>
      <w:tr w:rsidR="00B40E52" w:rsidRPr="009869B5" w:rsidTr="00721C99">
        <w:trPr>
          <w:trHeight w:val="525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52" w:rsidRDefault="00B40E52" w:rsidP="00DF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Интегральная подготовка</w:t>
            </w:r>
          </w:p>
          <w:p w:rsidR="00721C99" w:rsidRPr="00DF7B6A" w:rsidRDefault="00721C99" w:rsidP="00DF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52" w:rsidRPr="00DF7B6A" w:rsidRDefault="00B40E52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52" w:rsidRPr="00DF7B6A" w:rsidRDefault="00B40E52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52" w:rsidRPr="00DF7B6A" w:rsidRDefault="00B40E52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52" w:rsidRPr="00DF7B6A" w:rsidRDefault="00B40E52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7</w:t>
            </w:r>
          </w:p>
        </w:tc>
      </w:tr>
      <w:tr w:rsidR="00B40E52" w:rsidRPr="009869B5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E52" w:rsidRPr="00DF7B6A" w:rsidRDefault="00B40E52" w:rsidP="00DF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E52" w:rsidRPr="00DF7B6A" w:rsidRDefault="00B40E52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E52" w:rsidRPr="00DF7B6A" w:rsidRDefault="00B40E52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E52" w:rsidRPr="00DF7B6A" w:rsidRDefault="00B40E52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E52" w:rsidRPr="00DF7B6A" w:rsidRDefault="00B40E52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3</w:t>
            </w:r>
          </w:p>
        </w:tc>
      </w:tr>
      <w:tr w:rsidR="00DF7B6A" w:rsidRPr="009869B5" w:rsidTr="00B73B78">
        <w:trPr>
          <w:trHeight w:val="340"/>
          <w:tblCellSpacing w:w="5" w:type="nil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6A" w:rsidRPr="00DF7B6A" w:rsidRDefault="00DF7B6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  <w:b/>
              </w:rPr>
              <w:t>Нарушение зрения - II, III функциональные группы (мужчины)</w:t>
            </w:r>
          </w:p>
        </w:tc>
      </w:tr>
      <w:tr w:rsidR="00DF7B6A" w:rsidRPr="009869B5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6A" w:rsidRPr="00DF7B6A" w:rsidRDefault="00DF7B6A" w:rsidP="00DF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6A" w:rsidRPr="00DF7B6A" w:rsidRDefault="00DF7B6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6A" w:rsidRPr="00DF7B6A" w:rsidRDefault="00DF7B6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6A" w:rsidRPr="00DF7B6A" w:rsidRDefault="00DF7B6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6A" w:rsidRPr="00DF7B6A" w:rsidRDefault="00DF7B6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18</w:t>
            </w:r>
          </w:p>
        </w:tc>
      </w:tr>
      <w:tr w:rsidR="00DF7B6A" w:rsidRPr="009869B5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6A" w:rsidRPr="00DF7B6A" w:rsidRDefault="00DF7B6A" w:rsidP="00DF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6A" w:rsidRPr="00DF7B6A" w:rsidRDefault="00DF7B6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6A" w:rsidRPr="00DF7B6A" w:rsidRDefault="00DF7B6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6A" w:rsidRPr="00DF7B6A" w:rsidRDefault="00DF7B6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6A" w:rsidRPr="00DF7B6A" w:rsidRDefault="00DF7B6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42</w:t>
            </w:r>
          </w:p>
        </w:tc>
      </w:tr>
      <w:tr w:rsidR="00DF7B6A" w:rsidRPr="009869B5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6A" w:rsidRPr="00DF7B6A" w:rsidRDefault="00DF7B6A" w:rsidP="00DF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6A" w:rsidRPr="00DF7B6A" w:rsidRDefault="00DF7B6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6A" w:rsidRPr="00DF7B6A" w:rsidRDefault="00DF7B6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6A" w:rsidRPr="00DF7B6A" w:rsidRDefault="00DF7B6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6A" w:rsidRPr="00DF7B6A" w:rsidRDefault="00DF7B6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18</w:t>
            </w:r>
          </w:p>
        </w:tc>
      </w:tr>
      <w:tr w:rsidR="00DF7B6A" w:rsidRPr="009869B5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6A" w:rsidRPr="00DF7B6A" w:rsidRDefault="00DF7B6A" w:rsidP="00DF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Тактическая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6A" w:rsidRPr="00DF7B6A" w:rsidRDefault="00DF7B6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6A" w:rsidRPr="00DF7B6A" w:rsidRDefault="00DF7B6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6A" w:rsidRPr="00DF7B6A" w:rsidRDefault="00DF7B6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6A" w:rsidRPr="00DF7B6A" w:rsidRDefault="00DF7B6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1</w:t>
            </w:r>
          </w:p>
        </w:tc>
      </w:tr>
      <w:tr w:rsidR="00DF7B6A" w:rsidRPr="009869B5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6A" w:rsidRPr="00DF7B6A" w:rsidRDefault="00DF7B6A" w:rsidP="00DF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6A" w:rsidRPr="00DF7B6A" w:rsidRDefault="00DF7B6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6A" w:rsidRPr="00DF7B6A" w:rsidRDefault="00DF7B6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6A" w:rsidRPr="00DF7B6A" w:rsidRDefault="00DF7B6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6A" w:rsidRPr="00DF7B6A" w:rsidRDefault="00DF7B6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1</w:t>
            </w:r>
          </w:p>
        </w:tc>
      </w:tr>
      <w:tr w:rsidR="00DF7B6A" w:rsidRPr="009869B5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6A" w:rsidRPr="00DF7B6A" w:rsidRDefault="00DF7B6A" w:rsidP="00DF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6A" w:rsidRPr="00DF7B6A" w:rsidRDefault="00DF7B6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6A" w:rsidRPr="00DF7B6A" w:rsidRDefault="00DF7B6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6A" w:rsidRPr="00DF7B6A" w:rsidRDefault="00DF7B6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6A" w:rsidRPr="00DF7B6A" w:rsidRDefault="00DF7B6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1</w:t>
            </w:r>
          </w:p>
        </w:tc>
      </w:tr>
      <w:tr w:rsidR="00DF7B6A" w:rsidRPr="009869B5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6A" w:rsidRPr="00DF7B6A" w:rsidRDefault="00DF7B6A" w:rsidP="00DF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6A" w:rsidRPr="00DF7B6A" w:rsidRDefault="00DF7B6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6A" w:rsidRPr="00DF7B6A" w:rsidRDefault="00DF7B6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6A" w:rsidRPr="00DF7B6A" w:rsidRDefault="00DF7B6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6A" w:rsidRPr="00DF7B6A" w:rsidRDefault="00DF7B6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7</w:t>
            </w:r>
          </w:p>
        </w:tc>
      </w:tr>
      <w:tr w:rsidR="00DF7B6A" w:rsidRPr="009869B5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6A" w:rsidRPr="00DF7B6A" w:rsidRDefault="00DF7B6A" w:rsidP="00DF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Интегральная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6A" w:rsidRPr="00DF7B6A" w:rsidRDefault="00DF7B6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6A" w:rsidRPr="00DF7B6A" w:rsidRDefault="00DF7B6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6A" w:rsidRPr="00DF7B6A" w:rsidRDefault="00DF7B6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6A" w:rsidRPr="00DF7B6A" w:rsidRDefault="00DF7B6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10</w:t>
            </w:r>
          </w:p>
        </w:tc>
      </w:tr>
      <w:tr w:rsidR="00DF7B6A" w:rsidRPr="009869B5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6A" w:rsidRPr="00DF7B6A" w:rsidRDefault="00DF7B6A" w:rsidP="00DF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6A" w:rsidRPr="00DF7B6A" w:rsidRDefault="00DF7B6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6A" w:rsidRPr="00DF7B6A" w:rsidRDefault="00DF7B6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6A" w:rsidRPr="00DF7B6A" w:rsidRDefault="00DF7B6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6A" w:rsidRPr="00DF7B6A" w:rsidRDefault="00DF7B6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B6A">
              <w:rPr>
                <w:rFonts w:ascii="Times New Roman" w:hAnsi="Times New Roman" w:cs="Times New Roman"/>
              </w:rPr>
              <w:t>2</w:t>
            </w:r>
          </w:p>
        </w:tc>
      </w:tr>
      <w:tr w:rsidR="00DF7B6A" w:rsidRPr="002E24F6" w:rsidTr="00B73B78">
        <w:trPr>
          <w:trHeight w:val="340"/>
          <w:tblCellSpacing w:w="5" w:type="nil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6A" w:rsidRPr="002E24F6" w:rsidRDefault="00DF7B6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  <w:b/>
              </w:rPr>
              <w:t>Нарушение зрения - I функциональная группа (женщины)</w:t>
            </w:r>
          </w:p>
        </w:tc>
      </w:tr>
      <w:tr w:rsidR="00DF7B6A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6A" w:rsidRPr="002E24F6" w:rsidRDefault="00DF7B6A" w:rsidP="00DF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6A" w:rsidRPr="002E24F6" w:rsidRDefault="00DF7B6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6A" w:rsidRPr="002E24F6" w:rsidRDefault="00DF7B6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6A" w:rsidRPr="002E24F6" w:rsidRDefault="00DF7B6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6A" w:rsidRPr="002E24F6" w:rsidRDefault="00DF7B6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18</w:t>
            </w:r>
          </w:p>
        </w:tc>
      </w:tr>
      <w:tr w:rsidR="00DF7B6A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6A" w:rsidRPr="002E24F6" w:rsidRDefault="00DF7B6A" w:rsidP="00DF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6A" w:rsidRPr="002E24F6" w:rsidRDefault="00DF7B6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6A" w:rsidRPr="002E24F6" w:rsidRDefault="00DF7B6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6A" w:rsidRPr="002E24F6" w:rsidRDefault="00DF7B6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6A" w:rsidRPr="002E24F6" w:rsidRDefault="00DF7B6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45</w:t>
            </w:r>
          </w:p>
        </w:tc>
      </w:tr>
      <w:tr w:rsidR="00DF7B6A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6A" w:rsidRPr="002E24F6" w:rsidRDefault="00DF7B6A" w:rsidP="00DF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6A" w:rsidRPr="002E24F6" w:rsidRDefault="00DF7B6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6A" w:rsidRPr="002E24F6" w:rsidRDefault="00DF7B6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6A" w:rsidRPr="002E24F6" w:rsidRDefault="00DF7B6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6A" w:rsidRPr="002E24F6" w:rsidRDefault="00DF7B6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20</w:t>
            </w:r>
          </w:p>
        </w:tc>
      </w:tr>
      <w:tr w:rsidR="00DF7B6A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6A" w:rsidRPr="002E24F6" w:rsidRDefault="00DF7B6A" w:rsidP="00DF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Тактическая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6A" w:rsidRPr="002E24F6" w:rsidRDefault="00DF7B6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6A" w:rsidRPr="002E24F6" w:rsidRDefault="00DF7B6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6A" w:rsidRPr="002E24F6" w:rsidRDefault="00DF7B6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6A" w:rsidRPr="002E24F6" w:rsidRDefault="00DF7B6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</w:t>
            </w:r>
          </w:p>
        </w:tc>
      </w:tr>
      <w:tr w:rsidR="00DF7B6A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6A" w:rsidRPr="002E24F6" w:rsidRDefault="00DF7B6A" w:rsidP="00DF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6A" w:rsidRPr="002E24F6" w:rsidRDefault="00DF7B6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6A" w:rsidRPr="002E24F6" w:rsidRDefault="00DF7B6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6A" w:rsidRPr="002E24F6" w:rsidRDefault="00DF7B6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6A" w:rsidRPr="002E24F6" w:rsidRDefault="00DF7B6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</w:t>
            </w:r>
          </w:p>
        </w:tc>
      </w:tr>
      <w:tr w:rsidR="00DF7B6A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6A" w:rsidRPr="002E24F6" w:rsidRDefault="00DF7B6A" w:rsidP="00DF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6A" w:rsidRPr="002E24F6" w:rsidRDefault="00DF7B6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6A" w:rsidRPr="002E24F6" w:rsidRDefault="00DF7B6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6A" w:rsidRPr="002E24F6" w:rsidRDefault="00DF7B6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6A" w:rsidRPr="002E24F6" w:rsidRDefault="00DF7B6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</w:t>
            </w:r>
          </w:p>
        </w:tc>
      </w:tr>
      <w:tr w:rsidR="00DF7B6A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6A" w:rsidRPr="002E24F6" w:rsidRDefault="00DF7B6A" w:rsidP="00DF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6A" w:rsidRPr="002E24F6" w:rsidRDefault="00DF7B6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6A" w:rsidRPr="002E24F6" w:rsidRDefault="00DF7B6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6A" w:rsidRPr="002E24F6" w:rsidRDefault="00DF7B6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6A" w:rsidRPr="002E24F6" w:rsidRDefault="00DF7B6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</w:t>
            </w:r>
          </w:p>
        </w:tc>
      </w:tr>
      <w:tr w:rsidR="00DF7B6A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6A" w:rsidRPr="002E24F6" w:rsidRDefault="00DF7B6A" w:rsidP="00DF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Интегральная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6A" w:rsidRPr="002E24F6" w:rsidRDefault="00DF7B6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6A" w:rsidRPr="002E24F6" w:rsidRDefault="00DF7B6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6A" w:rsidRPr="002E24F6" w:rsidRDefault="00DF7B6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6A" w:rsidRPr="002E24F6" w:rsidRDefault="00DF7B6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6</w:t>
            </w:r>
          </w:p>
        </w:tc>
      </w:tr>
      <w:tr w:rsidR="00DF7B6A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6A" w:rsidRPr="002E24F6" w:rsidRDefault="00DF7B6A" w:rsidP="00DF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6A" w:rsidRPr="002E24F6" w:rsidRDefault="00DF7B6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6A" w:rsidRPr="002E24F6" w:rsidRDefault="00DF7B6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6A" w:rsidRPr="002E24F6" w:rsidRDefault="00DF7B6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6A" w:rsidRPr="002E24F6" w:rsidRDefault="00DF7B6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</w:t>
            </w:r>
          </w:p>
        </w:tc>
      </w:tr>
      <w:tr w:rsidR="00DF7B6A" w:rsidRPr="002E24F6" w:rsidTr="00FC2948">
        <w:trPr>
          <w:trHeight w:val="340"/>
          <w:tblCellSpacing w:w="5" w:type="nil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6A" w:rsidRPr="002E24F6" w:rsidRDefault="00DF7B6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  <w:b/>
              </w:rPr>
              <w:t>Нарушение зрения - II, III функциональные группы (женщины)</w:t>
            </w:r>
          </w:p>
        </w:tc>
      </w:tr>
      <w:tr w:rsidR="00DF7B6A" w:rsidRPr="002E24F6" w:rsidTr="00FC294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6A" w:rsidRPr="002E24F6" w:rsidRDefault="00DF7B6A" w:rsidP="00DF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6A" w:rsidRPr="002E24F6" w:rsidRDefault="00DF7B6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6A" w:rsidRPr="002E24F6" w:rsidRDefault="00DF7B6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6A" w:rsidRPr="002E24F6" w:rsidRDefault="00DF7B6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6A" w:rsidRPr="002E24F6" w:rsidRDefault="00DF7B6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20</w:t>
            </w:r>
          </w:p>
        </w:tc>
      </w:tr>
      <w:tr w:rsidR="002D758A" w:rsidRPr="002E24F6" w:rsidTr="00FC294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58A" w:rsidRPr="002D758A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58A" w:rsidRPr="002D758A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58A" w:rsidRPr="002D758A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58A" w:rsidRPr="002D758A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58A" w:rsidRPr="002D758A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D758A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28</w:t>
            </w:r>
            <w:bookmarkStart w:id="5" w:name="_GoBack"/>
            <w:bookmarkEnd w:id="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40</w:t>
            </w:r>
          </w:p>
        </w:tc>
      </w:tr>
      <w:tr w:rsidR="002D758A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19</w:t>
            </w:r>
          </w:p>
        </w:tc>
      </w:tr>
      <w:tr w:rsidR="002D758A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Тактическая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</w:t>
            </w:r>
          </w:p>
        </w:tc>
      </w:tr>
      <w:tr w:rsidR="002D758A" w:rsidRPr="002E24F6" w:rsidTr="00721C99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</w:t>
            </w:r>
          </w:p>
        </w:tc>
      </w:tr>
      <w:tr w:rsidR="002D758A" w:rsidRPr="002E24F6" w:rsidTr="00721C99">
        <w:trPr>
          <w:trHeight w:val="5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</w:t>
            </w:r>
          </w:p>
        </w:tc>
      </w:tr>
      <w:tr w:rsidR="002D758A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6</w:t>
            </w:r>
          </w:p>
        </w:tc>
      </w:tr>
      <w:tr w:rsidR="002D758A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Интегральная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8</w:t>
            </w:r>
          </w:p>
        </w:tc>
      </w:tr>
      <w:tr w:rsidR="002D758A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</w:t>
            </w:r>
          </w:p>
        </w:tc>
      </w:tr>
      <w:tr w:rsidR="002D758A" w:rsidRPr="002E24F6" w:rsidTr="00B73B78">
        <w:trPr>
          <w:trHeight w:val="340"/>
          <w:tblCellSpacing w:w="5" w:type="nil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182993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182993">
              <w:rPr>
                <w:rFonts w:ascii="Times New Roman" w:hAnsi="Times New Roman" w:cs="Times New Roman"/>
                <w:b/>
                <w:sz w:val="21"/>
                <w:szCs w:val="21"/>
              </w:rPr>
              <w:t>Поражение опорно-двигательного аппарата</w:t>
            </w:r>
            <w:r w:rsidRPr="00182993">
              <w:rPr>
                <w:rFonts w:ascii="Times New Roman" w:hAnsi="Times New Roman" w:cs="Times New Roman"/>
                <w:b/>
              </w:rPr>
              <w:t xml:space="preserve"> - I функциональная группа</w:t>
            </w:r>
          </w:p>
          <w:p w:rsidR="002D758A" w:rsidRPr="00182993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182993">
              <w:rPr>
                <w:rFonts w:ascii="Times New Roman" w:hAnsi="Times New Roman" w:cs="Times New Roman"/>
                <w:b/>
              </w:rPr>
              <w:t>мужчины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D758A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17 - 22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15 - 19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13 - 17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10 - 14</w:t>
            </w:r>
          </w:p>
        </w:tc>
      </w:tr>
      <w:tr w:rsidR="002D758A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10 - 14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16 - 20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22 - 26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27 - 31</w:t>
            </w:r>
          </w:p>
        </w:tc>
      </w:tr>
      <w:tr w:rsidR="002D758A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35 - 39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31 - 35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28 - 32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26 - 30</w:t>
            </w:r>
          </w:p>
        </w:tc>
      </w:tr>
      <w:tr w:rsidR="002D758A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 xml:space="preserve">Тактическая </w:t>
            </w:r>
          </w:p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0 - 3</w:t>
            </w:r>
          </w:p>
        </w:tc>
      </w:tr>
      <w:tr w:rsidR="002D758A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5 - 9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4 - 8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4 - 8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4 - 8</w:t>
            </w:r>
          </w:p>
        </w:tc>
      </w:tr>
      <w:tr w:rsidR="002D758A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7 - 11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5 - 9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3 - 7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2 - 6</w:t>
            </w:r>
          </w:p>
        </w:tc>
      </w:tr>
      <w:tr w:rsidR="002D758A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1 - 5</w:t>
            </w:r>
          </w:p>
        </w:tc>
      </w:tr>
      <w:tr w:rsidR="002D758A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Интегральная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1 - 5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3 - 7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4 - 8</w:t>
            </w:r>
          </w:p>
        </w:tc>
      </w:tr>
      <w:tr w:rsidR="002D758A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12 - 16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11 - 15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10 - 14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9 - 13</w:t>
            </w:r>
          </w:p>
        </w:tc>
      </w:tr>
      <w:tr w:rsidR="002D758A" w:rsidRPr="002E24F6" w:rsidTr="00B73B78">
        <w:trPr>
          <w:trHeight w:val="340"/>
          <w:tblCellSpacing w:w="5" w:type="nil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182993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182993">
              <w:rPr>
                <w:rFonts w:ascii="Times New Roman" w:hAnsi="Times New Roman" w:cs="Times New Roman"/>
                <w:b/>
                <w:sz w:val="21"/>
                <w:szCs w:val="21"/>
              </w:rPr>
              <w:t>Поражение опорно-двигательного аппарата</w:t>
            </w:r>
            <w:r w:rsidRPr="00182993">
              <w:rPr>
                <w:rFonts w:ascii="Times New Roman" w:hAnsi="Times New Roman" w:cs="Times New Roman"/>
                <w:b/>
              </w:rPr>
              <w:t xml:space="preserve"> - II функциональная группа</w:t>
            </w:r>
          </w:p>
          <w:p w:rsidR="002D758A" w:rsidRPr="00182993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2993">
              <w:rPr>
                <w:rFonts w:ascii="Times New Roman" w:hAnsi="Times New Roman" w:cs="Times New Roman"/>
                <w:b/>
              </w:rPr>
              <w:t>(мужчины)</w:t>
            </w:r>
          </w:p>
        </w:tc>
      </w:tr>
      <w:tr w:rsidR="002D758A" w:rsidRPr="002E24F6" w:rsidTr="00B73B78">
        <w:trPr>
          <w:trHeight w:val="537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27 - 31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23 - 27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18 - 22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14 - 18</w:t>
            </w:r>
          </w:p>
        </w:tc>
      </w:tr>
      <w:tr w:rsidR="002D758A" w:rsidRPr="002E24F6" w:rsidTr="00B73B78">
        <w:trPr>
          <w:trHeight w:val="537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15 - 19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21 - 25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24 - 28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28 - 32</w:t>
            </w:r>
          </w:p>
        </w:tc>
      </w:tr>
      <w:tr w:rsidR="002D758A" w:rsidRPr="002E24F6" w:rsidTr="00B73B78">
        <w:trPr>
          <w:trHeight w:val="537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28 - 32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25 - 29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23 - 27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21 - 25</w:t>
            </w:r>
          </w:p>
        </w:tc>
      </w:tr>
      <w:tr w:rsidR="002D758A" w:rsidRPr="002E24F6" w:rsidTr="00B73B78">
        <w:trPr>
          <w:trHeight w:val="537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 xml:space="preserve">Тактическая </w:t>
            </w:r>
          </w:p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0 - 3</w:t>
            </w:r>
          </w:p>
        </w:tc>
      </w:tr>
      <w:tr w:rsidR="002D758A" w:rsidRPr="002E24F6" w:rsidTr="00B73B78">
        <w:trPr>
          <w:trHeight w:val="537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3 - 7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2 - 6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2 - 6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3 - 7</w:t>
            </w:r>
          </w:p>
        </w:tc>
      </w:tr>
      <w:tr w:rsidR="002D758A" w:rsidRPr="002E24F6" w:rsidTr="00B73B78">
        <w:trPr>
          <w:trHeight w:val="537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3 - 7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3 - 7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2 - 6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1 - 5</w:t>
            </w:r>
          </w:p>
        </w:tc>
      </w:tr>
      <w:tr w:rsidR="002D758A" w:rsidRPr="002E24F6" w:rsidTr="00B73B78">
        <w:trPr>
          <w:trHeight w:val="537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2 - 6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3 - 7</w:t>
            </w:r>
          </w:p>
        </w:tc>
      </w:tr>
      <w:tr w:rsidR="002D758A" w:rsidRPr="002E24F6" w:rsidTr="002D758A">
        <w:trPr>
          <w:trHeight w:val="32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2D758A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D758A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D758A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D758A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D758A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D758A" w:rsidRPr="002E24F6" w:rsidTr="00B73B78">
        <w:trPr>
          <w:trHeight w:val="537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Интегральная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1 - 5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4 - 8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6 - 10</w:t>
            </w:r>
          </w:p>
        </w:tc>
      </w:tr>
      <w:tr w:rsidR="002D758A" w:rsidRPr="002E24F6" w:rsidTr="00B73B78">
        <w:trPr>
          <w:trHeight w:val="538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10 - 14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9 - 13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8 - 12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7 - 11</w:t>
            </w:r>
          </w:p>
        </w:tc>
      </w:tr>
      <w:tr w:rsidR="002D758A" w:rsidRPr="002E24F6" w:rsidTr="00B73B78">
        <w:trPr>
          <w:trHeight w:val="340"/>
          <w:tblCellSpacing w:w="5" w:type="nil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C1166D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C1166D">
              <w:rPr>
                <w:rFonts w:ascii="Times New Roman" w:hAnsi="Times New Roman" w:cs="Times New Roman"/>
                <w:b/>
                <w:sz w:val="21"/>
                <w:szCs w:val="21"/>
              </w:rPr>
              <w:t>Поражение опорно-двигательного аппарата</w:t>
            </w:r>
            <w:r w:rsidRPr="00C1166D">
              <w:rPr>
                <w:rFonts w:ascii="Times New Roman" w:hAnsi="Times New Roman" w:cs="Times New Roman"/>
                <w:b/>
              </w:rPr>
              <w:t xml:space="preserve"> - III функциональная группа</w:t>
            </w:r>
          </w:p>
          <w:p w:rsidR="002D758A" w:rsidRPr="00C1166D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C1166D">
              <w:rPr>
                <w:rFonts w:ascii="Times New Roman" w:hAnsi="Times New Roman" w:cs="Times New Roman"/>
                <w:b/>
              </w:rPr>
              <w:t>мужчины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D758A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36 - 40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31 - 35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23 - 27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18 - 22</w:t>
            </w:r>
          </w:p>
        </w:tc>
      </w:tr>
      <w:tr w:rsidR="002D758A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16 - 20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22 - 26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26 - 30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30 - 34</w:t>
            </w:r>
          </w:p>
        </w:tc>
      </w:tr>
      <w:tr w:rsidR="002D758A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22 - 26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20 - 24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18 - 22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16 - 20</w:t>
            </w:r>
          </w:p>
        </w:tc>
      </w:tr>
      <w:tr w:rsidR="002D758A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 xml:space="preserve">Тактическая </w:t>
            </w:r>
          </w:p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0 - 3</w:t>
            </w:r>
          </w:p>
        </w:tc>
      </w:tr>
      <w:tr w:rsidR="002D758A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2 - 6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1 - 5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1 - 5</w:t>
            </w:r>
          </w:p>
        </w:tc>
      </w:tr>
      <w:tr w:rsidR="002D758A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2 - 6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2 - 6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0 - 4</w:t>
            </w:r>
          </w:p>
        </w:tc>
      </w:tr>
      <w:tr w:rsidR="002D758A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3 - 7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5 - 9</w:t>
            </w:r>
          </w:p>
        </w:tc>
      </w:tr>
      <w:tr w:rsidR="002D758A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Интегральная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1 - 5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5 - 9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8 - 12</w:t>
            </w:r>
          </w:p>
        </w:tc>
      </w:tr>
      <w:tr w:rsidR="002D758A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8 - 12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7 - 11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6 - 10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5 - 9</w:t>
            </w:r>
          </w:p>
        </w:tc>
      </w:tr>
      <w:tr w:rsidR="002D758A" w:rsidRPr="002E24F6" w:rsidTr="002E24F6">
        <w:trPr>
          <w:trHeight w:val="340"/>
          <w:tblCellSpacing w:w="5" w:type="nil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C1166D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C1166D">
              <w:rPr>
                <w:rFonts w:ascii="Times New Roman" w:hAnsi="Times New Roman" w:cs="Times New Roman"/>
                <w:b/>
                <w:sz w:val="21"/>
                <w:szCs w:val="21"/>
              </w:rPr>
              <w:t>Поражение опорно-двигательного аппарата</w:t>
            </w:r>
            <w:r w:rsidRPr="00C1166D">
              <w:rPr>
                <w:rFonts w:ascii="Times New Roman" w:hAnsi="Times New Roman" w:cs="Times New Roman"/>
                <w:b/>
              </w:rPr>
              <w:t xml:space="preserve"> - I функциональная группа</w:t>
            </w:r>
          </w:p>
          <w:p w:rsidR="002D758A" w:rsidRPr="00C1166D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C1166D">
              <w:rPr>
                <w:rFonts w:ascii="Times New Roman" w:hAnsi="Times New Roman" w:cs="Times New Roman"/>
                <w:b/>
              </w:rPr>
              <w:t>женщины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D758A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15 - 19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13 - 17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11 - 15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8 - 12</w:t>
            </w:r>
          </w:p>
        </w:tc>
      </w:tr>
      <w:tr w:rsidR="002D758A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14 - 18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20 - 24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26 - 30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31 - 35</w:t>
            </w:r>
          </w:p>
        </w:tc>
      </w:tr>
      <w:tr w:rsidR="002D758A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33 - 37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30 - 34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27 - 31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25 - 29</w:t>
            </w:r>
          </w:p>
        </w:tc>
      </w:tr>
      <w:tr w:rsidR="002D758A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 xml:space="preserve">Тактическая </w:t>
            </w:r>
          </w:p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0 - 3</w:t>
            </w:r>
          </w:p>
        </w:tc>
      </w:tr>
      <w:tr w:rsidR="002D758A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6 - 10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4 - 8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4 - 8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4 - 8</w:t>
            </w:r>
          </w:p>
        </w:tc>
      </w:tr>
      <w:tr w:rsidR="002D758A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7 - 11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5 - 9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3 - 7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2 - 6</w:t>
            </w:r>
          </w:p>
        </w:tc>
      </w:tr>
      <w:tr w:rsidR="002D758A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0 - 4</w:t>
            </w:r>
          </w:p>
        </w:tc>
      </w:tr>
      <w:tr w:rsidR="002D758A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Интегральная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1 - 5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3 - 7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4 - 8</w:t>
            </w:r>
          </w:p>
        </w:tc>
      </w:tr>
      <w:tr w:rsidR="002D758A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12 - 16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11 - 15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10 - 14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9 - 13</w:t>
            </w:r>
          </w:p>
        </w:tc>
      </w:tr>
      <w:tr w:rsidR="002D758A" w:rsidRPr="002E24F6" w:rsidTr="00B73B78">
        <w:trPr>
          <w:trHeight w:val="340"/>
          <w:tblCellSpacing w:w="5" w:type="nil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C1166D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C1166D">
              <w:rPr>
                <w:rFonts w:ascii="Times New Roman" w:hAnsi="Times New Roman" w:cs="Times New Roman"/>
                <w:b/>
                <w:sz w:val="21"/>
                <w:szCs w:val="21"/>
              </w:rPr>
              <w:t>Поражение опорно-двигательного аппарата</w:t>
            </w:r>
            <w:r w:rsidRPr="00C1166D">
              <w:rPr>
                <w:rFonts w:ascii="Times New Roman" w:hAnsi="Times New Roman" w:cs="Times New Roman"/>
                <w:b/>
              </w:rPr>
              <w:t xml:space="preserve"> - II функциональная группа</w:t>
            </w:r>
          </w:p>
          <w:p w:rsidR="002D758A" w:rsidRPr="00C1166D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C1166D">
              <w:rPr>
                <w:rFonts w:ascii="Times New Roman" w:hAnsi="Times New Roman" w:cs="Times New Roman"/>
                <w:b/>
              </w:rPr>
              <w:t>женщины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D758A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25 - 29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21 - 25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16 - 20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13 - 17</w:t>
            </w:r>
          </w:p>
        </w:tc>
      </w:tr>
      <w:tr w:rsidR="002D758A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15 - 19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23 - 27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28 - 32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31 - 35</w:t>
            </w:r>
          </w:p>
        </w:tc>
      </w:tr>
      <w:tr w:rsidR="002D758A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28 - 32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25 - 29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23 - 27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21 - 25</w:t>
            </w:r>
          </w:p>
        </w:tc>
      </w:tr>
      <w:tr w:rsidR="002D758A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 xml:space="preserve">Тактическая </w:t>
            </w:r>
          </w:p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0 - 3</w:t>
            </w:r>
          </w:p>
        </w:tc>
      </w:tr>
      <w:tr w:rsidR="002D758A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2D758A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D758A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D758A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D758A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D758A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D758A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5 - 9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3 - 7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2 - 6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3 - 7</w:t>
            </w:r>
          </w:p>
        </w:tc>
      </w:tr>
      <w:tr w:rsidR="002D758A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3 - 7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3 - 7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2 - 6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1 - 5</w:t>
            </w:r>
          </w:p>
        </w:tc>
      </w:tr>
      <w:tr w:rsidR="002D758A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1 - 5</w:t>
            </w:r>
          </w:p>
        </w:tc>
      </w:tr>
      <w:tr w:rsidR="002D758A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Интегральная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1 - 5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4 - 8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6 - 10</w:t>
            </w:r>
          </w:p>
        </w:tc>
      </w:tr>
      <w:tr w:rsidR="002D758A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10 - 14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9 - 13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8 - 12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7 - 11</w:t>
            </w:r>
          </w:p>
        </w:tc>
      </w:tr>
      <w:tr w:rsidR="002D758A" w:rsidRPr="002E24F6" w:rsidTr="002E24F6">
        <w:trPr>
          <w:trHeight w:val="340"/>
          <w:tblCellSpacing w:w="5" w:type="nil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C1166D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C1166D">
              <w:rPr>
                <w:rFonts w:ascii="Times New Roman" w:hAnsi="Times New Roman" w:cs="Times New Roman"/>
                <w:b/>
                <w:sz w:val="21"/>
                <w:szCs w:val="21"/>
              </w:rPr>
              <w:t>Поражение опорно-двигательного аппарата</w:t>
            </w:r>
            <w:r w:rsidRPr="00C1166D">
              <w:rPr>
                <w:rFonts w:ascii="Times New Roman" w:hAnsi="Times New Roman" w:cs="Times New Roman"/>
                <w:b/>
              </w:rPr>
              <w:t xml:space="preserve"> - III функциональная группа</w:t>
            </w:r>
          </w:p>
          <w:p w:rsidR="002D758A" w:rsidRPr="00C1166D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C1166D">
              <w:rPr>
                <w:rFonts w:ascii="Times New Roman" w:hAnsi="Times New Roman" w:cs="Times New Roman"/>
                <w:b/>
              </w:rPr>
              <w:t>женщины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D758A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36 - 40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31 - 35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23 - 27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18 - 22</w:t>
            </w:r>
          </w:p>
        </w:tc>
      </w:tr>
      <w:tr w:rsidR="002D758A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16 - 20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23 - 27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28 - 32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32 - 36</w:t>
            </w:r>
          </w:p>
        </w:tc>
      </w:tr>
      <w:tr w:rsidR="002D758A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22 - 26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20 - 24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18 - 22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16 - 20</w:t>
            </w:r>
          </w:p>
        </w:tc>
      </w:tr>
      <w:tr w:rsidR="002D758A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 xml:space="preserve">Тактическая </w:t>
            </w:r>
          </w:p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0 - 3</w:t>
            </w:r>
          </w:p>
        </w:tc>
      </w:tr>
      <w:tr w:rsidR="002D758A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2 - 6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1 - 5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2 - 6</w:t>
            </w:r>
          </w:p>
        </w:tc>
      </w:tr>
      <w:tr w:rsidR="002D758A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2 - 6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2 - 6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0 - 4</w:t>
            </w:r>
          </w:p>
        </w:tc>
      </w:tr>
      <w:tr w:rsidR="002D758A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3 - 7</w:t>
            </w:r>
          </w:p>
        </w:tc>
      </w:tr>
      <w:tr w:rsidR="002D758A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Интегральная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1 - 5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5 - 9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7 - 11</w:t>
            </w:r>
          </w:p>
        </w:tc>
      </w:tr>
      <w:tr w:rsidR="002D758A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7</w:t>
            </w:r>
          </w:p>
        </w:tc>
      </w:tr>
      <w:tr w:rsidR="002D758A" w:rsidRPr="002E24F6" w:rsidTr="00BB1E15">
        <w:trPr>
          <w:trHeight w:val="483"/>
          <w:tblCellSpacing w:w="5" w:type="nil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C1166D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166D">
              <w:rPr>
                <w:rFonts w:ascii="Times New Roman" w:hAnsi="Times New Roman" w:cs="Times New Roman"/>
                <w:b/>
                <w:sz w:val="21"/>
                <w:szCs w:val="21"/>
              </w:rPr>
              <w:t>Недостатки умственного развития</w:t>
            </w:r>
            <w:r w:rsidRPr="00C1166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C1166D">
              <w:rPr>
                <w:rFonts w:ascii="Times New Roman" w:hAnsi="Times New Roman" w:cs="Times New Roman"/>
                <w:b/>
              </w:rPr>
              <w:t>мужчины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D758A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27 - 31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23 - 27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18 - 22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14 - 18</w:t>
            </w:r>
          </w:p>
        </w:tc>
      </w:tr>
      <w:tr w:rsidR="002D758A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15 - 19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21 - 25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24 - 28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28 - 32</w:t>
            </w:r>
          </w:p>
        </w:tc>
      </w:tr>
      <w:tr w:rsidR="002D758A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28 - 32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25 - 29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23 - 27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21 - 25</w:t>
            </w:r>
          </w:p>
        </w:tc>
      </w:tr>
      <w:tr w:rsidR="002D758A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 xml:space="preserve">Тактическая </w:t>
            </w:r>
          </w:p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0 - 3</w:t>
            </w:r>
          </w:p>
        </w:tc>
      </w:tr>
      <w:tr w:rsidR="002D758A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3 - 7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2 - 6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2 - 6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3 - 7</w:t>
            </w:r>
          </w:p>
        </w:tc>
      </w:tr>
      <w:tr w:rsidR="002D758A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3 - 7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3 - 7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2 - 6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1 - 5</w:t>
            </w:r>
          </w:p>
        </w:tc>
      </w:tr>
      <w:tr w:rsidR="002D758A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2 - 6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3 - 7</w:t>
            </w:r>
          </w:p>
        </w:tc>
      </w:tr>
      <w:tr w:rsidR="002D758A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Интегральная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1 - 5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4 - 8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6 - 10</w:t>
            </w:r>
          </w:p>
        </w:tc>
      </w:tr>
      <w:tr w:rsidR="002D758A" w:rsidRPr="002E24F6" w:rsidTr="00B73B78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10 - 14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9 - 13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8 - 12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7 - 11</w:t>
            </w:r>
          </w:p>
        </w:tc>
      </w:tr>
      <w:tr w:rsidR="002D758A" w:rsidRPr="002E24F6" w:rsidTr="00B73B78">
        <w:trPr>
          <w:trHeight w:val="340"/>
          <w:tblCellSpacing w:w="5" w:type="nil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C1166D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166D">
              <w:rPr>
                <w:rFonts w:ascii="Times New Roman" w:hAnsi="Times New Roman" w:cs="Times New Roman"/>
                <w:b/>
                <w:sz w:val="21"/>
                <w:szCs w:val="21"/>
              </w:rPr>
              <w:t>Недостатки умственного развития</w:t>
            </w:r>
            <w:r w:rsidRPr="00C1166D">
              <w:rPr>
                <w:rFonts w:ascii="Times New Roman" w:hAnsi="Times New Roman" w:cs="Times New Roman"/>
                <w:b/>
              </w:rPr>
              <w:t xml:space="preserve"> (женщины)</w:t>
            </w:r>
          </w:p>
        </w:tc>
      </w:tr>
      <w:tr w:rsidR="002D758A" w:rsidRPr="002E24F6" w:rsidTr="00233571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25 - 29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21 - 25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16 - 20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13 - 17</w:t>
            </w:r>
          </w:p>
        </w:tc>
      </w:tr>
      <w:tr w:rsidR="002D758A" w:rsidRPr="002E24F6" w:rsidTr="00233571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2D758A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D758A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D758A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D758A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D758A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D758A" w:rsidRPr="002E24F6" w:rsidTr="00233571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15 - 19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23 - 27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28 - 32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31 - 35</w:t>
            </w:r>
          </w:p>
        </w:tc>
      </w:tr>
      <w:tr w:rsidR="002D758A" w:rsidRPr="002E24F6" w:rsidTr="00233571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28 - 32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25 - 29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23 - 27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21 - 25</w:t>
            </w:r>
          </w:p>
        </w:tc>
      </w:tr>
      <w:tr w:rsidR="002D758A" w:rsidRPr="002E24F6" w:rsidTr="00233571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 xml:space="preserve">Тактическая </w:t>
            </w:r>
          </w:p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0 - 3</w:t>
            </w:r>
          </w:p>
        </w:tc>
      </w:tr>
      <w:tr w:rsidR="002D758A" w:rsidRPr="002E24F6" w:rsidTr="00233571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5 - 9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3 - 7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2 - 6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3 - 7</w:t>
            </w:r>
          </w:p>
        </w:tc>
      </w:tr>
      <w:tr w:rsidR="002D758A" w:rsidRPr="002E24F6" w:rsidTr="00233571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3 - 7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3 - 7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2 - 6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1 - 5</w:t>
            </w:r>
          </w:p>
        </w:tc>
      </w:tr>
      <w:tr w:rsidR="002D758A" w:rsidRPr="002E24F6" w:rsidTr="00233571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1 - 5</w:t>
            </w:r>
          </w:p>
        </w:tc>
      </w:tr>
      <w:tr w:rsidR="002D758A" w:rsidRPr="002E24F6" w:rsidTr="00233571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Интегральная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1 - 5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4 - 8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6 - 10</w:t>
            </w:r>
          </w:p>
        </w:tc>
      </w:tr>
      <w:tr w:rsidR="002D758A" w:rsidRPr="002E24F6" w:rsidTr="00233571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10 - 14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9 - 13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8 - 12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A" w:rsidRPr="002E24F6" w:rsidRDefault="002D758A" w:rsidP="002D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4F6">
              <w:rPr>
                <w:rFonts w:ascii="Times New Roman" w:hAnsi="Times New Roman" w:cs="Times New Roman"/>
              </w:rPr>
              <w:t>7 - 11</w:t>
            </w:r>
          </w:p>
        </w:tc>
      </w:tr>
    </w:tbl>
    <w:p w:rsidR="00556B80" w:rsidRDefault="00556B80" w:rsidP="00DF7B6A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bookmarkStart w:id="6" w:name="Par1938"/>
      <w:bookmarkStart w:id="7" w:name="Par2270"/>
      <w:bookmarkEnd w:id="6"/>
      <w:bookmarkEnd w:id="7"/>
    </w:p>
    <w:p w:rsidR="008E7B18" w:rsidRDefault="008E7B18" w:rsidP="00DF7B6A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sectPr w:rsidR="008E7B18" w:rsidSect="00E01368">
      <w:headerReference w:type="default" r:id="rId9"/>
      <w:footerReference w:type="default" r:id="rId10"/>
      <w:pgSz w:w="11906" w:h="16838"/>
      <w:pgMar w:top="1134" w:right="850" w:bottom="993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363" w:rsidRDefault="00587363" w:rsidP="009F7EF3">
      <w:pPr>
        <w:spacing w:after="0" w:line="240" w:lineRule="auto"/>
      </w:pPr>
      <w:r>
        <w:separator/>
      </w:r>
    </w:p>
  </w:endnote>
  <w:endnote w:type="continuationSeparator" w:id="0">
    <w:p w:rsidR="00587363" w:rsidRDefault="00587363" w:rsidP="009F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B78" w:rsidRDefault="00B73B7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363" w:rsidRDefault="00587363" w:rsidP="009F7EF3">
      <w:pPr>
        <w:spacing w:after="0" w:line="240" w:lineRule="auto"/>
      </w:pPr>
      <w:r>
        <w:separator/>
      </w:r>
    </w:p>
  </w:footnote>
  <w:footnote w:type="continuationSeparator" w:id="0">
    <w:p w:rsidR="00587363" w:rsidRDefault="00587363" w:rsidP="009F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92543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01368" w:rsidRDefault="00E01368">
        <w:pPr>
          <w:pStyle w:val="a4"/>
          <w:jc w:val="center"/>
        </w:pPr>
      </w:p>
      <w:p w:rsidR="00E01368" w:rsidRDefault="00E0136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948">
          <w:rPr>
            <w:noProof/>
          </w:rPr>
          <w:t>3</w:t>
        </w:r>
        <w:r>
          <w:fldChar w:fldCharType="end"/>
        </w:r>
      </w:p>
      <w:p w:rsidR="00E01368" w:rsidRPr="00E01368" w:rsidRDefault="00FC2948" w:rsidP="00E01368">
        <w:pPr>
          <w:pStyle w:val="a4"/>
          <w:jc w:val="right"/>
          <w:rPr>
            <w:rFonts w:ascii="Times New Roman" w:hAnsi="Times New Roman" w:cs="Times New Roman"/>
          </w:rPr>
        </w:pPr>
        <w:r w:rsidRPr="00E01368">
          <w:rPr>
            <w:rFonts w:ascii="Times New Roman" w:hAnsi="Times New Roman" w:cs="Times New Roman"/>
          </w:rPr>
          <w:t>П</w:t>
        </w:r>
        <w:r w:rsidR="00E01368" w:rsidRPr="00E01368">
          <w:rPr>
            <w:rFonts w:ascii="Times New Roman" w:hAnsi="Times New Roman" w:cs="Times New Roman"/>
          </w:rPr>
          <w:t xml:space="preserve">родолжение </w:t>
        </w:r>
        <w:r>
          <w:rPr>
            <w:rFonts w:ascii="Times New Roman" w:hAnsi="Times New Roman" w:cs="Times New Roman"/>
          </w:rPr>
          <w:t>п</w:t>
        </w:r>
        <w:r w:rsidR="00E01368" w:rsidRPr="00E01368">
          <w:rPr>
            <w:rFonts w:ascii="Times New Roman" w:hAnsi="Times New Roman" w:cs="Times New Roman"/>
          </w:rPr>
          <w:t>риложения 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ABD"/>
    <w:multiLevelType w:val="multilevel"/>
    <w:tmpl w:val="10B07AD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FF64AD9"/>
    <w:multiLevelType w:val="multilevel"/>
    <w:tmpl w:val="4D6CB68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5937D6"/>
    <w:multiLevelType w:val="multilevel"/>
    <w:tmpl w:val="423EA3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33C7466"/>
    <w:multiLevelType w:val="multilevel"/>
    <w:tmpl w:val="DE643F8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75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3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552B0F0E"/>
    <w:multiLevelType w:val="multilevel"/>
    <w:tmpl w:val="6DD86AA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B7C6F24"/>
    <w:multiLevelType w:val="multilevel"/>
    <w:tmpl w:val="F2FC399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AFC216D"/>
    <w:multiLevelType w:val="multilevel"/>
    <w:tmpl w:val="5F2E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7">
    <w:nsid w:val="7A3E79B9"/>
    <w:multiLevelType w:val="multilevel"/>
    <w:tmpl w:val="F7F4DD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677B"/>
    <w:rsid w:val="0000064D"/>
    <w:rsid w:val="00002020"/>
    <w:rsid w:val="00021D78"/>
    <w:rsid w:val="0002593E"/>
    <w:rsid w:val="0003351B"/>
    <w:rsid w:val="00034756"/>
    <w:rsid w:val="000710F0"/>
    <w:rsid w:val="000769FC"/>
    <w:rsid w:val="00097905"/>
    <w:rsid w:val="000E217F"/>
    <w:rsid w:val="000E3C91"/>
    <w:rsid w:val="001534B7"/>
    <w:rsid w:val="0015678D"/>
    <w:rsid w:val="00174E39"/>
    <w:rsid w:val="00175754"/>
    <w:rsid w:val="00182993"/>
    <w:rsid w:val="001C6A2E"/>
    <w:rsid w:val="002049C5"/>
    <w:rsid w:val="002152E6"/>
    <w:rsid w:val="00221AC6"/>
    <w:rsid w:val="00226EDB"/>
    <w:rsid w:val="00233571"/>
    <w:rsid w:val="002339AA"/>
    <w:rsid w:val="00261189"/>
    <w:rsid w:val="00270D90"/>
    <w:rsid w:val="002C208D"/>
    <w:rsid w:val="002C59F7"/>
    <w:rsid w:val="002D5E80"/>
    <w:rsid w:val="002D758A"/>
    <w:rsid w:val="002E24F6"/>
    <w:rsid w:val="003058E3"/>
    <w:rsid w:val="00325349"/>
    <w:rsid w:val="00390380"/>
    <w:rsid w:val="003C7215"/>
    <w:rsid w:val="003D7F7C"/>
    <w:rsid w:val="0040677B"/>
    <w:rsid w:val="00410AB4"/>
    <w:rsid w:val="004360E5"/>
    <w:rsid w:val="00444555"/>
    <w:rsid w:val="004569FF"/>
    <w:rsid w:val="00462F22"/>
    <w:rsid w:val="004724B1"/>
    <w:rsid w:val="004C1CB0"/>
    <w:rsid w:val="005244DE"/>
    <w:rsid w:val="00533BCC"/>
    <w:rsid w:val="00544B4C"/>
    <w:rsid w:val="00546C93"/>
    <w:rsid w:val="005553FE"/>
    <w:rsid w:val="00556B80"/>
    <w:rsid w:val="00560879"/>
    <w:rsid w:val="00564DB4"/>
    <w:rsid w:val="0057752D"/>
    <w:rsid w:val="00587363"/>
    <w:rsid w:val="00587CB0"/>
    <w:rsid w:val="005916A5"/>
    <w:rsid w:val="005951BB"/>
    <w:rsid w:val="005D1C3D"/>
    <w:rsid w:val="00601FD7"/>
    <w:rsid w:val="00603181"/>
    <w:rsid w:val="00622717"/>
    <w:rsid w:val="00657CEA"/>
    <w:rsid w:val="00662125"/>
    <w:rsid w:val="00663A75"/>
    <w:rsid w:val="006764F9"/>
    <w:rsid w:val="006922A4"/>
    <w:rsid w:val="006B17A7"/>
    <w:rsid w:val="006B2A22"/>
    <w:rsid w:val="006C7B09"/>
    <w:rsid w:val="00715DA1"/>
    <w:rsid w:val="00721C99"/>
    <w:rsid w:val="007459D0"/>
    <w:rsid w:val="00747CE0"/>
    <w:rsid w:val="007C7D7A"/>
    <w:rsid w:val="007E4C52"/>
    <w:rsid w:val="007F14E4"/>
    <w:rsid w:val="0083349F"/>
    <w:rsid w:val="00890B70"/>
    <w:rsid w:val="008A35B1"/>
    <w:rsid w:val="008A51C1"/>
    <w:rsid w:val="008B384C"/>
    <w:rsid w:val="008C5B45"/>
    <w:rsid w:val="008C62B4"/>
    <w:rsid w:val="008D7E89"/>
    <w:rsid w:val="008E594C"/>
    <w:rsid w:val="008E7B18"/>
    <w:rsid w:val="008F2ED6"/>
    <w:rsid w:val="008F2F48"/>
    <w:rsid w:val="0091368B"/>
    <w:rsid w:val="0092231F"/>
    <w:rsid w:val="009270B7"/>
    <w:rsid w:val="00935A50"/>
    <w:rsid w:val="009633BE"/>
    <w:rsid w:val="009671A6"/>
    <w:rsid w:val="009742DD"/>
    <w:rsid w:val="00982473"/>
    <w:rsid w:val="009869B5"/>
    <w:rsid w:val="00991DC7"/>
    <w:rsid w:val="009A2F93"/>
    <w:rsid w:val="009A3A62"/>
    <w:rsid w:val="009E431B"/>
    <w:rsid w:val="009F7EF3"/>
    <w:rsid w:val="00A04E92"/>
    <w:rsid w:val="00A14427"/>
    <w:rsid w:val="00A374B7"/>
    <w:rsid w:val="00A37AB4"/>
    <w:rsid w:val="00A76BDC"/>
    <w:rsid w:val="00A957E4"/>
    <w:rsid w:val="00AB68C3"/>
    <w:rsid w:val="00AC135D"/>
    <w:rsid w:val="00AC785D"/>
    <w:rsid w:val="00AE3041"/>
    <w:rsid w:val="00AF0182"/>
    <w:rsid w:val="00B126C1"/>
    <w:rsid w:val="00B215BA"/>
    <w:rsid w:val="00B222FD"/>
    <w:rsid w:val="00B40E52"/>
    <w:rsid w:val="00B73B78"/>
    <w:rsid w:val="00B90A2B"/>
    <w:rsid w:val="00BA7EC9"/>
    <w:rsid w:val="00BB1E15"/>
    <w:rsid w:val="00BD16B6"/>
    <w:rsid w:val="00BD6DD8"/>
    <w:rsid w:val="00C1166D"/>
    <w:rsid w:val="00C13B55"/>
    <w:rsid w:val="00C257A8"/>
    <w:rsid w:val="00C302F2"/>
    <w:rsid w:val="00C4378E"/>
    <w:rsid w:val="00C44BDF"/>
    <w:rsid w:val="00C5735D"/>
    <w:rsid w:val="00C64D62"/>
    <w:rsid w:val="00C7253D"/>
    <w:rsid w:val="00C907E5"/>
    <w:rsid w:val="00C910C9"/>
    <w:rsid w:val="00CA5E7F"/>
    <w:rsid w:val="00CD7EF7"/>
    <w:rsid w:val="00D6122B"/>
    <w:rsid w:val="00DC7C4A"/>
    <w:rsid w:val="00DE4773"/>
    <w:rsid w:val="00DF15BF"/>
    <w:rsid w:val="00DF7B6A"/>
    <w:rsid w:val="00E01368"/>
    <w:rsid w:val="00E17890"/>
    <w:rsid w:val="00E4211A"/>
    <w:rsid w:val="00EA6D48"/>
    <w:rsid w:val="00ED5AF7"/>
    <w:rsid w:val="00EE228B"/>
    <w:rsid w:val="00F01061"/>
    <w:rsid w:val="00F0687A"/>
    <w:rsid w:val="00F0703E"/>
    <w:rsid w:val="00F07FD2"/>
    <w:rsid w:val="00F14D58"/>
    <w:rsid w:val="00F65F1B"/>
    <w:rsid w:val="00FC031C"/>
    <w:rsid w:val="00FC2948"/>
    <w:rsid w:val="00FE0B8E"/>
    <w:rsid w:val="00FF341C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F3"/>
  </w:style>
  <w:style w:type="paragraph" w:styleId="3">
    <w:name w:val="heading 3"/>
    <w:basedOn w:val="a"/>
    <w:link w:val="30"/>
    <w:uiPriority w:val="99"/>
    <w:qFormat/>
    <w:rsid w:val="00F07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67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rsid w:val="0040677B"/>
  </w:style>
  <w:style w:type="paragraph" w:styleId="a4">
    <w:name w:val="header"/>
    <w:basedOn w:val="a"/>
    <w:link w:val="a3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40677B"/>
  </w:style>
  <w:style w:type="paragraph" w:styleId="a6">
    <w:name w:val="footer"/>
    <w:basedOn w:val="a"/>
    <w:link w:val="a5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uiPriority w:val="99"/>
    <w:rsid w:val="00F07F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99"/>
    <w:qFormat/>
    <w:rsid w:val="00F07F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F07FD2"/>
    <w:pPr>
      <w:spacing w:after="160" w:line="259" w:lineRule="auto"/>
      <w:ind w:left="720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4056F-51BC-41EB-8D99-7464E821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</Pages>
  <Words>1073</Words>
  <Characters>6120</Characters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2019-10-16T12:57:00Z</cp:lastPrinted>
  <dcterms:created xsi:type="dcterms:W3CDTF">2018-05-30T11:29:00Z</dcterms:created>
  <dcterms:modified xsi:type="dcterms:W3CDTF">2020-10-27T15:05:00Z</dcterms:modified>
</cp:coreProperties>
</file>