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7" w:rsidRDefault="00553B47"/>
    <w:p w:rsidR="00351C48" w:rsidRDefault="007C2CB1" w:rsidP="003E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25E">
        <w:rPr>
          <w:rFonts w:ascii="Times New Roman" w:hAnsi="Times New Roman" w:cs="Times New Roman"/>
          <w:sz w:val="24"/>
          <w:szCs w:val="24"/>
        </w:rPr>
        <w:t>О</w:t>
      </w:r>
      <w:r w:rsidR="003E525E" w:rsidRPr="003E525E">
        <w:rPr>
          <w:rFonts w:ascii="Times New Roman" w:hAnsi="Times New Roman" w:cs="Times New Roman"/>
          <w:sz w:val="24"/>
          <w:szCs w:val="24"/>
        </w:rPr>
        <w:t>СНОВНЫЕ ВИДЫ ДЕЯТЕЛЬНОСТИ И</w:t>
      </w:r>
    </w:p>
    <w:p w:rsidR="00455B0A" w:rsidRPr="003E525E" w:rsidRDefault="003E525E" w:rsidP="003E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25E">
        <w:rPr>
          <w:rFonts w:ascii="Times New Roman" w:hAnsi="Times New Roman" w:cs="Times New Roman"/>
          <w:sz w:val="24"/>
          <w:szCs w:val="24"/>
        </w:rPr>
        <w:t>КВАЛИФИКАЦИИ СПЕЦИАЛИСТ</w:t>
      </w:r>
      <w:r w:rsidR="00AB0368">
        <w:rPr>
          <w:rFonts w:ascii="Times New Roman" w:hAnsi="Times New Roman" w:cs="Times New Roman"/>
          <w:sz w:val="24"/>
          <w:szCs w:val="24"/>
        </w:rPr>
        <w:t>А</w:t>
      </w:r>
      <w:r w:rsidRPr="003E525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6A7B79">
        <w:rPr>
          <w:rFonts w:ascii="Times New Roman" w:hAnsi="Times New Roman" w:cs="Times New Roman"/>
          <w:sz w:val="24"/>
          <w:szCs w:val="24"/>
        </w:rPr>
        <w:t>ЗВЕНА</w:t>
      </w:r>
      <w:bookmarkStart w:id="0" w:name="_GoBack"/>
      <w:bookmarkEnd w:id="0"/>
    </w:p>
    <w:p w:rsidR="007C2CB1" w:rsidRPr="003E525E" w:rsidRDefault="007C2CB1" w:rsidP="007C2C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6"/>
        <w:gridCol w:w="3430"/>
      </w:tblGrid>
      <w:tr w:rsidR="00455B0A" w:rsidTr="00AB0368">
        <w:tc>
          <w:tcPr>
            <w:tcW w:w="59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5B0A" w:rsidRDefault="00455B0A" w:rsidP="00AB0368">
            <w:pPr>
              <w:pStyle w:val="a4"/>
              <w:jc w:val="center"/>
            </w:pPr>
            <w:r>
              <w:t>Основные виды деятельности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5B0A" w:rsidRDefault="00455B0A" w:rsidP="00351C48">
            <w:pPr>
              <w:pStyle w:val="a4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455B0A" w:rsidTr="00351C48">
        <w:trPr>
          <w:trHeight w:val="1124"/>
        </w:trPr>
        <w:tc>
          <w:tcPr>
            <w:tcW w:w="59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5B0A" w:rsidRDefault="00455B0A" w:rsidP="00351C48">
            <w:pPr>
              <w:pStyle w:val="a5"/>
              <w:jc w:val="both"/>
            </w:pPr>
            <w: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5B0A" w:rsidRDefault="00455B0A" w:rsidP="00351C48">
            <w:pPr>
              <w:pStyle w:val="a5"/>
              <w:jc w:val="center"/>
            </w:pPr>
            <w:r>
              <w:t>техник</w:t>
            </w:r>
          </w:p>
          <w:p w:rsidR="00455B0A" w:rsidRDefault="00455B0A" w:rsidP="00351C48">
            <w:pPr>
              <w:pStyle w:val="a5"/>
              <w:jc w:val="center"/>
            </w:pPr>
            <w:r>
              <w:t>старший техник</w:t>
            </w:r>
          </w:p>
        </w:tc>
      </w:tr>
      <w:tr w:rsidR="00455B0A" w:rsidTr="00351C48">
        <w:trPr>
          <w:trHeight w:val="701"/>
        </w:trPr>
        <w:tc>
          <w:tcPr>
            <w:tcW w:w="59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5B0A" w:rsidRDefault="00455B0A" w:rsidP="00351C48">
            <w:pPr>
              <w:pStyle w:val="a5"/>
              <w:jc w:val="both"/>
            </w:pPr>
            <w:r>
              <w:t>Выполнение сервисного обслуживания бытовых машин и приборов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5B0A" w:rsidRDefault="00455B0A" w:rsidP="00351C48">
            <w:pPr>
              <w:pStyle w:val="a5"/>
              <w:jc w:val="center"/>
            </w:pPr>
            <w:r>
              <w:t>техник</w:t>
            </w:r>
          </w:p>
          <w:p w:rsidR="00455B0A" w:rsidRDefault="00455B0A" w:rsidP="00351C48">
            <w:pPr>
              <w:pStyle w:val="a5"/>
              <w:jc w:val="center"/>
            </w:pPr>
            <w:r>
              <w:t>старший техник</w:t>
            </w:r>
          </w:p>
        </w:tc>
      </w:tr>
      <w:tr w:rsidR="00455B0A" w:rsidTr="00351C48">
        <w:trPr>
          <w:trHeight w:val="839"/>
        </w:trPr>
        <w:tc>
          <w:tcPr>
            <w:tcW w:w="59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5B0A" w:rsidRDefault="00455B0A" w:rsidP="00351C48">
            <w:pPr>
              <w:pStyle w:val="a5"/>
              <w:jc w:val="both"/>
            </w:pPr>
            <w:r>
              <w:t>Организация деятельности производственного подразделения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5B0A" w:rsidRDefault="00455B0A" w:rsidP="00351C48">
            <w:pPr>
              <w:pStyle w:val="a5"/>
              <w:jc w:val="center"/>
            </w:pPr>
            <w:r>
              <w:t>техник</w:t>
            </w:r>
          </w:p>
          <w:p w:rsidR="00455B0A" w:rsidRDefault="00455B0A" w:rsidP="00351C48">
            <w:pPr>
              <w:pStyle w:val="a5"/>
              <w:jc w:val="center"/>
            </w:pPr>
            <w:r>
              <w:t>старший техник</w:t>
            </w:r>
          </w:p>
        </w:tc>
      </w:tr>
      <w:tr w:rsidR="00455B0A" w:rsidTr="00351C48">
        <w:trPr>
          <w:trHeight w:val="992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B0A" w:rsidRDefault="00455B0A" w:rsidP="00351C48">
            <w:pPr>
              <w:pStyle w:val="a5"/>
              <w:jc w:val="both"/>
            </w:pPr>
            <w: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0A" w:rsidRDefault="00455B0A" w:rsidP="00351C48">
            <w:pPr>
              <w:pStyle w:val="a5"/>
              <w:jc w:val="center"/>
            </w:pPr>
            <w:r>
              <w:t>старший техник</w:t>
            </w:r>
          </w:p>
        </w:tc>
      </w:tr>
    </w:tbl>
    <w:p w:rsidR="00455B0A" w:rsidRDefault="00455B0A"/>
    <w:sectPr w:rsidR="00455B0A" w:rsidSect="00553B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CC" w:rsidRDefault="006F29CC" w:rsidP="00724FF8">
      <w:pPr>
        <w:spacing w:after="0" w:line="240" w:lineRule="auto"/>
      </w:pPr>
      <w:r>
        <w:separator/>
      </w:r>
    </w:p>
  </w:endnote>
  <w:endnote w:type="continuationSeparator" w:id="0">
    <w:p w:rsidR="006F29CC" w:rsidRDefault="006F29CC" w:rsidP="0072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CC" w:rsidRDefault="006F29CC" w:rsidP="00724FF8">
      <w:pPr>
        <w:spacing w:after="0" w:line="240" w:lineRule="auto"/>
      </w:pPr>
      <w:r>
        <w:separator/>
      </w:r>
    </w:p>
  </w:footnote>
  <w:footnote w:type="continuationSeparator" w:id="0">
    <w:p w:rsidR="006F29CC" w:rsidRDefault="006F29CC" w:rsidP="0072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F8" w:rsidRPr="00724FF8" w:rsidRDefault="00724FF8" w:rsidP="00724FF8">
    <w:pPr>
      <w:pStyle w:val="aa"/>
      <w:ind w:left="4956" w:right="101"/>
      <w:rPr>
        <w:sz w:val="22"/>
        <w:szCs w:val="22"/>
      </w:rPr>
    </w:pPr>
    <w:r w:rsidRPr="00724FF8">
      <w:rPr>
        <w:sz w:val="22"/>
        <w:szCs w:val="22"/>
      </w:rPr>
      <w:t>Приложение 3</w:t>
    </w:r>
  </w:p>
  <w:p w:rsidR="00724FF8" w:rsidRPr="00724FF8" w:rsidRDefault="00724FF8" w:rsidP="003E525E">
    <w:pPr>
      <w:pStyle w:val="aa"/>
      <w:ind w:left="4956" w:right="101"/>
      <w:rPr>
        <w:sz w:val="22"/>
        <w:szCs w:val="22"/>
      </w:rPr>
    </w:pPr>
    <w:r w:rsidRPr="00724FF8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724FF8">
      <w:rPr>
        <w:spacing w:val="11"/>
        <w:sz w:val="22"/>
        <w:szCs w:val="22"/>
      </w:rPr>
      <w:t xml:space="preserve"> </w:t>
    </w:r>
    <w:r w:rsidRPr="00724FF8">
      <w:rPr>
        <w:spacing w:val="-3"/>
        <w:sz w:val="22"/>
        <w:szCs w:val="22"/>
      </w:rPr>
      <w:t>специальности</w:t>
    </w:r>
    <w:r w:rsidR="003E525E">
      <w:rPr>
        <w:spacing w:val="-3"/>
        <w:sz w:val="22"/>
        <w:szCs w:val="22"/>
      </w:rPr>
      <w:t xml:space="preserve"> </w:t>
    </w:r>
    <w:hyperlink r:id="rId1" w:history="1">
      <w:r w:rsidRPr="00724FF8">
        <w:rPr>
          <w:rStyle w:val="ac"/>
          <w:rFonts w:cs="Times New Roman CYR"/>
          <w:b w:val="0"/>
          <w:color w:val="000000" w:themeColor="text1"/>
          <w:sz w:val="22"/>
          <w:szCs w:val="22"/>
        </w:rPr>
        <w:t>13.02.11</w:t>
      </w:r>
    </w:hyperlink>
    <w:r w:rsidRPr="00724FF8">
      <w:rPr>
        <w:sz w:val="22"/>
        <w:szCs w:val="22"/>
      </w:rPr>
      <w:t xml:space="preserve"> Техническая эксплуатация и обслуживание электрического и электромеханического оборудования </w:t>
    </w:r>
    <w:r w:rsidRPr="00724FF8">
      <w:rPr>
        <w:spacing w:val="6"/>
        <w:sz w:val="22"/>
        <w:szCs w:val="22"/>
      </w:rPr>
      <w:t>(пун</w:t>
    </w:r>
    <w:r w:rsidR="007C2CB1">
      <w:rPr>
        <w:spacing w:val="6"/>
        <w:sz w:val="22"/>
        <w:szCs w:val="22"/>
      </w:rPr>
      <w:t>кт 3.4</w:t>
    </w:r>
    <w:r w:rsidRPr="00724FF8">
      <w:rPr>
        <w:spacing w:val="6"/>
        <w:sz w:val="22"/>
        <w:szCs w:val="22"/>
      </w:rPr>
      <w:t>)</w:t>
    </w:r>
  </w:p>
  <w:p w:rsidR="00724FF8" w:rsidRDefault="00724FF8" w:rsidP="00724FF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B0A"/>
    <w:rsid w:val="00223576"/>
    <w:rsid w:val="002B1BFB"/>
    <w:rsid w:val="00351C48"/>
    <w:rsid w:val="003E525E"/>
    <w:rsid w:val="00455B0A"/>
    <w:rsid w:val="00553B47"/>
    <w:rsid w:val="006A7B79"/>
    <w:rsid w:val="006F29CC"/>
    <w:rsid w:val="00724FF8"/>
    <w:rsid w:val="007C2CB1"/>
    <w:rsid w:val="00A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7"/>
  </w:style>
  <w:style w:type="paragraph" w:styleId="1">
    <w:name w:val="heading 1"/>
    <w:basedOn w:val="a"/>
    <w:next w:val="a"/>
    <w:link w:val="10"/>
    <w:uiPriority w:val="99"/>
    <w:qFormat/>
    <w:rsid w:val="00455B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B0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B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55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5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FF8"/>
  </w:style>
  <w:style w:type="paragraph" w:styleId="a8">
    <w:name w:val="footer"/>
    <w:basedOn w:val="a"/>
    <w:link w:val="a9"/>
    <w:uiPriority w:val="99"/>
    <w:unhideWhenUsed/>
    <w:rsid w:val="0072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FF8"/>
  </w:style>
  <w:style w:type="paragraph" w:styleId="aa">
    <w:name w:val="Body Text"/>
    <w:basedOn w:val="a"/>
    <w:link w:val="ab"/>
    <w:uiPriority w:val="1"/>
    <w:qFormat/>
    <w:rsid w:val="00724FF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24FF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Гипертекстовая ссылка"/>
    <w:basedOn w:val="a0"/>
    <w:uiPriority w:val="99"/>
    <w:rsid w:val="00724FF8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3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спец.отд.гос.реестра НПА Статилко В.М.</cp:lastModifiedBy>
  <cp:revision>6</cp:revision>
  <dcterms:created xsi:type="dcterms:W3CDTF">2020-07-02T13:44:00Z</dcterms:created>
  <dcterms:modified xsi:type="dcterms:W3CDTF">2020-11-27T06:34:00Z</dcterms:modified>
</cp:coreProperties>
</file>