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7F1F7" w14:textId="77777777" w:rsidR="00F376EC" w:rsidRPr="00594740" w:rsidRDefault="00F376EC" w:rsidP="00F376EC">
      <w:pPr>
        <w:ind w:left="5103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594740">
        <w:rPr>
          <w:rFonts w:ascii="Times New Roman" w:eastAsia="Calibri" w:hAnsi="Times New Roman" w:cs="Times New Roman"/>
          <w:color w:val="auto"/>
          <w:lang w:eastAsia="en-US" w:bidi="ar-SA"/>
        </w:rPr>
        <w:t>Приложение 3</w:t>
      </w:r>
    </w:p>
    <w:p w14:paraId="672A609A" w14:textId="77777777" w:rsidR="00F376EC" w:rsidRPr="00594740" w:rsidRDefault="00F376EC" w:rsidP="00F376EC">
      <w:pPr>
        <w:widowControl/>
        <w:spacing w:line="276" w:lineRule="auto"/>
        <w:ind w:left="5103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594740">
        <w:rPr>
          <w:rFonts w:ascii="Times New Roman" w:eastAsia="Calibri" w:hAnsi="Times New Roman" w:cs="Times New Roman"/>
          <w:color w:val="auto"/>
          <w:lang w:eastAsia="en-US" w:bidi="ar-SA"/>
        </w:rPr>
        <w:t>к Правилам аккредитации журналистов и технических сотрудников средств массовой информации при Народном Совете Донецкой Народной Республики </w:t>
      </w:r>
      <w:r w:rsidRPr="00594740">
        <w:rPr>
          <w:rFonts w:ascii="Times New Roman" w:eastAsia="Calibri" w:hAnsi="Times New Roman" w:cs="Times New Roman"/>
          <w:color w:val="auto"/>
          <w:lang w:eastAsia="en-US" w:bidi="ar-SA"/>
        </w:rPr>
        <w:br/>
      </w:r>
    </w:p>
    <w:p w14:paraId="5FC8E5E9" w14:textId="77777777" w:rsidR="00F376EC" w:rsidRPr="00594740" w:rsidRDefault="00F376EC" w:rsidP="00F376EC">
      <w:pPr>
        <w:widowControl/>
        <w:spacing w:after="200" w:line="276" w:lineRule="auto"/>
        <w:ind w:left="5103"/>
        <w:contextualSpacing/>
        <w:jc w:val="both"/>
        <w:rPr>
          <w:rFonts w:ascii="Times New Roman" w:eastAsia="Times New Roman" w:hAnsi="Times New Roman" w:cs="Times New Roman"/>
          <w:bCs/>
          <w:color w:val="auto"/>
          <w:lang w:eastAsia="zh-CN" w:bidi="ar-SA"/>
        </w:rPr>
      </w:pPr>
      <w:r w:rsidRPr="00594740">
        <w:rPr>
          <w:rFonts w:ascii="Times New Roman" w:eastAsia="Times New Roman" w:hAnsi="Times New Roman" w:cs="Times New Roman"/>
          <w:bCs/>
          <w:color w:val="auto"/>
          <w:lang w:eastAsia="zh-CN" w:bidi="ar-SA"/>
        </w:rPr>
        <w:t>Председателю Народного Совета</w:t>
      </w:r>
    </w:p>
    <w:p w14:paraId="3929000D" w14:textId="77777777" w:rsidR="00F376EC" w:rsidRPr="00594740" w:rsidRDefault="00F376EC" w:rsidP="00F376EC">
      <w:pPr>
        <w:widowControl/>
        <w:spacing w:after="200" w:line="276" w:lineRule="auto"/>
        <w:ind w:left="5103"/>
        <w:contextualSpacing/>
        <w:jc w:val="both"/>
        <w:rPr>
          <w:rFonts w:ascii="Times New Roman" w:eastAsia="Times New Roman" w:hAnsi="Times New Roman" w:cs="Times New Roman"/>
          <w:bCs/>
          <w:color w:val="auto"/>
          <w:lang w:eastAsia="zh-CN" w:bidi="ar-SA"/>
        </w:rPr>
      </w:pPr>
      <w:r w:rsidRPr="00594740">
        <w:rPr>
          <w:rFonts w:ascii="Times New Roman" w:eastAsia="Times New Roman" w:hAnsi="Times New Roman" w:cs="Times New Roman"/>
          <w:bCs/>
          <w:color w:val="auto"/>
          <w:lang w:eastAsia="zh-CN" w:bidi="ar-SA"/>
        </w:rPr>
        <w:t>Донецкой Народной Республики</w:t>
      </w:r>
    </w:p>
    <w:p w14:paraId="74F3B57B" w14:textId="77777777" w:rsidR="00F376EC" w:rsidRPr="00594740" w:rsidRDefault="00F376EC" w:rsidP="00F376EC">
      <w:pPr>
        <w:widowControl/>
        <w:spacing w:after="200" w:line="276" w:lineRule="auto"/>
        <w:ind w:left="5103"/>
        <w:contextualSpacing/>
        <w:jc w:val="both"/>
        <w:rPr>
          <w:rFonts w:ascii="Times New Roman" w:eastAsia="Times New Roman" w:hAnsi="Times New Roman" w:cs="Times New Roman"/>
          <w:bCs/>
          <w:color w:val="auto"/>
          <w:lang w:eastAsia="zh-CN" w:bidi="ar-SA"/>
        </w:rPr>
      </w:pPr>
      <w:r w:rsidRPr="00594740">
        <w:rPr>
          <w:rFonts w:ascii="Times New Roman" w:eastAsia="Times New Roman" w:hAnsi="Times New Roman" w:cs="Times New Roman"/>
          <w:bCs/>
          <w:color w:val="auto"/>
          <w:lang w:eastAsia="zh-CN" w:bidi="ar-SA"/>
        </w:rPr>
        <w:t xml:space="preserve">В. А. </w:t>
      </w:r>
      <w:proofErr w:type="spellStart"/>
      <w:r w:rsidRPr="00594740">
        <w:rPr>
          <w:rFonts w:ascii="Times New Roman" w:eastAsia="Times New Roman" w:hAnsi="Times New Roman" w:cs="Times New Roman"/>
          <w:bCs/>
          <w:color w:val="auto"/>
          <w:lang w:eastAsia="zh-CN" w:bidi="ar-SA"/>
        </w:rPr>
        <w:t>Бидёвке</w:t>
      </w:r>
      <w:proofErr w:type="spellEnd"/>
      <w:r w:rsidRPr="00594740">
        <w:rPr>
          <w:rFonts w:ascii="Times New Roman" w:eastAsia="Times New Roman" w:hAnsi="Times New Roman" w:cs="Times New Roman"/>
          <w:bCs/>
          <w:color w:val="auto"/>
          <w:lang w:eastAsia="zh-CN" w:bidi="ar-SA"/>
        </w:rPr>
        <w:t xml:space="preserve"> </w:t>
      </w:r>
    </w:p>
    <w:p w14:paraId="448629D1" w14:textId="77777777" w:rsidR="00F376EC" w:rsidRPr="00594740" w:rsidRDefault="00F376EC" w:rsidP="00F376EC">
      <w:pPr>
        <w:widowControl/>
        <w:spacing w:after="200" w:line="276" w:lineRule="auto"/>
        <w:ind w:left="5103"/>
        <w:contextualSpacing/>
        <w:jc w:val="both"/>
        <w:rPr>
          <w:rFonts w:ascii="Times New Roman" w:eastAsia="Times New Roman" w:hAnsi="Times New Roman" w:cs="Times New Roman"/>
          <w:bCs/>
          <w:color w:val="auto"/>
          <w:lang w:eastAsia="zh-CN" w:bidi="ar-SA"/>
        </w:rPr>
      </w:pPr>
      <w:r w:rsidRPr="00594740">
        <w:rPr>
          <w:rFonts w:ascii="Times New Roman" w:eastAsia="Times New Roman" w:hAnsi="Times New Roman" w:cs="Times New Roman"/>
          <w:bCs/>
          <w:color w:val="auto"/>
          <w:lang w:eastAsia="zh-CN"/>
        </w:rPr>
        <w:t xml:space="preserve">. </w:t>
      </w:r>
    </w:p>
    <w:p w14:paraId="69FF13C2" w14:textId="77777777" w:rsidR="00F376EC" w:rsidRPr="00594740" w:rsidRDefault="00F376EC" w:rsidP="00F376EC">
      <w:pPr>
        <w:widowControl/>
        <w:spacing w:after="200" w:line="276" w:lineRule="auto"/>
        <w:ind w:left="5103"/>
        <w:contextualSpacing/>
        <w:jc w:val="both"/>
        <w:rPr>
          <w:rFonts w:ascii="Times New Roman" w:eastAsia="Times New Roman" w:hAnsi="Times New Roman" w:cs="Times New Roman"/>
          <w:bCs/>
          <w:color w:val="auto"/>
          <w:lang w:eastAsia="zh-CN" w:bidi="ar-SA"/>
        </w:rPr>
      </w:pPr>
    </w:p>
    <w:tbl>
      <w:tblPr>
        <w:tblpPr w:leftFromText="180" w:rightFromText="180" w:vertAnchor="text" w:horzAnchor="margin" w:tblpX="-385" w:tblpY="1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678"/>
      </w:tblGrid>
      <w:tr w:rsidR="00F376EC" w:rsidRPr="00594740" w14:paraId="2CF4616C" w14:textId="77777777" w:rsidTr="00C439B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FBB3" w14:textId="77777777" w:rsidR="00F376EC" w:rsidRPr="00594740" w:rsidRDefault="00F376EC" w:rsidP="00C439B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 w:bidi="ar-SA"/>
              </w:rPr>
            </w:pPr>
            <w:r w:rsidRPr="0059474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 w:bidi="ar-SA"/>
              </w:rPr>
              <w:t xml:space="preserve">Заявка </w:t>
            </w:r>
          </w:p>
          <w:p w14:paraId="6FB5F663" w14:textId="77777777" w:rsidR="00F376EC" w:rsidRPr="00594740" w:rsidRDefault="00F376EC" w:rsidP="00C439B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 w:bidi="ar-SA"/>
              </w:rPr>
            </w:pPr>
            <w:r w:rsidRPr="0059474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 w:bidi="ar-SA"/>
              </w:rPr>
              <w:t xml:space="preserve">на получение разовой аккредитации </w:t>
            </w:r>
          </w:p>
          <w:p w14:paraId="32BA379D" w14:textId="77777777" w:rsidR="00F376EC" w:rsidRPr="00594740" w:rsidRDefault="00F376EC" w:rsidP="00C439B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 w:bidi="ar-SA"/>
              </w:rPr>
            </w:pPr>
          </w:p>
        </w:tc>
      </w:tr>
      <w:tr w:rsidR="00F376EC" w:rsidRPr="00594740" w14:paraId="4C6935FB" w14:textId="77777777" w:rsidTr="00C439B6">
        <w:trPr>
          <w:trHeight w:val="4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A287A" w14:textId="77777777" w:rsidR="00F376EC" w:rsidRPr="00594740" w:rsidRDefault="00F376EC" w:rsidP="00C439B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 w:bidi="ar-SA"/>
              </w:rPr>
            </w:pPr>
            <w:r w:rsidRPr="0059474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Фамилия, имя, отчество представленного на аккредитацию журналиста (технического сотрудника), его должность, номер рабочего телефона, адрес электронной почты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FABA8" w14:textId="77777777" w:rsidR="00F376EC" w:rsidRPr="00594740" w:rsidRDefault="00F376EC" w:rsidP="00C439B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</w:p>
        </w:tc>
      </w:tr>
      <w:tr w:rsidR="00F376EC" w:rsidRPr="00594740" w14:paraId="74DDD316" w14:textId="77777777" w:rsidTr="00C439B6">
        <w:trPr>
          <w:trHeight w:val="4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8B1E0" w14:textId="77777777" w:rsidR="00F376EC" w:rsidRPr="00594740" w:rsidRDefault="00F376EC" w:rsidP="00C439B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 w:bidi="ar-SA"/>
              </w:rPr>
            </w:pPr>
            <w:r w:rsidRPr="0059474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 w:bidi="ar-SA"/>
              </w:rPr>
              <w:t>Номер аккредитационного удостоверения, выданного Министерством информации Донецкой Народной Республики, и дата окончания его действия</w:t>
            </w:r>
          </w:p>
          <w:p w14:paraId="2EDCDA75" w14:textId="77777777" w:rsidR="00F376EC" w:rsidRPr="00594740" w:rsidRDefault="00F376EC" w:rsidP="00C439B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 w:bidi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58C8C" w14:textId="77777777" w:rsidR="00F376EC" w:rsidRPr="00594740" w:rsidRDefault="00F376EC" w:rsidP="00C439B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</w:p>
        </w:tc>
      </w:tr>
      <w:tr w:rsidR="00F376EC" w:rsidRPr="00594740" w14:paraId="41ED341D" w14:textId="77777777" w:rsidTr="00C439B6">
        <w:trPr>
          <w:trHeight w:val="93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7F956" w14:textId="77777777" w:rsidR="00F376EC" w:rsidRPr="00594740" w:rsidRDefault="00F376EC" w:rsidP="00C439B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 w:bidi="ar-SA"/>
              </w:rPr>
            </w:pPr>
            <w:r w:rsidRPr="0059474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 w:bidi="ar-SA"/>
              </w:rPr>
              <w:t>Название, время и дата проведения мероприятия, события, цель редакционного задания (список тем, которые планируется освещать)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254C4E" w14:textId="77777777" w:rsidR="00F376EC" w:rsidRPr="00594740" w:rsidRDefault="00F376EC" w:rsidP="00C439B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</w:p>
        </w:tc>
      </w:tr>
    </w:tbl>
    <w:p w14:paraId="43F505F7" w14:textId="77777777" w:rsidR="00F376EC" w:rsidRPr="00594740" w:rsidRDefault="00F376EC" w:rsidP="00F376E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14:paraId="29F2AEDF" w14:textId="77777777" w:rsidR="00F376EC" w:rsidRPr="00594740" w:rsidRDefault="00F376EC" w:rsidP="00F376E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14:paraId="5E2B6831" w14:textId="77777777" w:rsidR="00F376EC" w:rsidRPr="00594740" w:rsidRDefault="00F376EC" w:rsidP="00F376E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594740">
        <w:rPr>
          <w:rFonts w:ascii="Times New Roman" w:eastAsia="Times New Roman" w:hAnsi="Times New Roman" w:cs="Times New Roman"/>
          <w:color w:val="auto"/>
          <w:lang w:eastAsia="zh-CN" w:bidi="ar-SA"/>
        </w:rPr>
        <w:t>Приложения:</w:t>
      </w:r>
    </w:p>
    <w:p w14:paraId="42490F12" w14:textId="77777777" w:rsidR="00F376EC" w:rsidRPr="00594740" w:rsidRDefault="00F376EC" w:rsidP="00F376E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594740">
        <w:rPr>
          <w:rFonts w:ascii="Times New Roman" w:eastAsia="Times New Roman" w:hAnsi="Times New Roman" w:cs="Times New Roman"/>
          <w:color w:val="auto"/>
          <w:lang w:eastAsia="zh-CN" w:bidi="ar-SA"/>
        </w:rPr>
        <w:t>1. Копия служебного удостоверения аккредитуемого зарубежного корреспондента (технического сотрудника);</w:t>
      </w:r>
    </w:p>
    <w:p w14:paraId="07D3F544" w14:textId="77777777" w:rsidR="00F376EC" w:rsidRPr="00594740" w:rsidRDefault="00F376EC" w:rsidP="00F376E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594740">
        <w:rPr>
          <w:rFonts w:ascii="Times New Roman" w:eastAsia="Times New Roman" w:hAnsi="Times New Roman" w:cs="Times New Roman"/>
          <w:color w:val="auto"/>
          <w:lang w:eastAsia="zh-CN" w:bidi="ar-SA"/>
        </w:rPr>
        <w:t>2. Копия аккредитационного удостоверения, выданного Министерством информации Донецкой Народной Республики;</w:t>
      </w:r>
    </w:p>
    <w:p w14:paraId="6974EF5E" w14:textId="77777777" w:rsidR="00F376EC" w:rsidRPr="00594740" w:rsidRDefault="00F376EC" w:rsidP="00F376E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594740">
        <w:rPr>
          <w:rFonts w:ascii="Times New Roman" w:eastAsia="Times New Roman" w:hAnsi="Times New Roman" w:cs="Times New Roman"/>
          <w:color w:val="auto"/>
          <w:lang w:eastAsia="zh-CN" w:bidi="ar-SA"/>
        </w:rPr>
        <w:t>3. Согласие аккредитуемого журналиста (технического сотрудника) на обработку его персональных данных.</w:t>
      </w:r>
    </w:p>
    <w:p w14:paraId="460FD5CB" w14:textId="77777777" w:rsidR="00F376EC" w:rsidRPr="00594740" w:rsidRDefault="00F376EC" w:rsidP="00F376EC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zh-CN" w:bidi="ar-SA"/>
        </w:rPr>
      </w:pPr>
    </w:p>
    <w:p w14:paraId="6889B51E" w14:textId="77777777" w:rsidR="00F376EC" w:rsidRPr="00594740" w:rsidRDefault="00F376EC" w:rsidP="00F376EC">
      <w:pPr>
        <w:widowControl/>
        <w:spacing w:line="276" w:lineRule="auto"/>
        <w:ind w:hanging="426"/>
        <w:jc w:val="both"/>
        <w:rPr>
          <w:rFonts w:ascii="Times New Roman" w:eastAsia="Times New Roman" w:hAnsi="Times New Roman" w:cs="Times New Roman"/>
          <w:bCs/>
          <w:color w:val="auto"/>
          <w:szCs w:val="28"/>
          <w:lang w:eastAsia="zh-CN" w:bidi="ar-SA"/>
        </w:rPr>
      </w:pPr>
      <w:r w:rsidRPr="00594740">
        <w:rPr>
          <w:rFonts w:ascii="Times New Roman" w:eastAsia="Times New Roman" w:hAnsi="Times New Roman" w:cs="Times New Roman"/>
          <w:bCs/>
          <w:color w:val="auto"/>
          <w:szCs w:val="28"/>
          <w:lang w:eastAsia="zh-CN" w:bidi="ar-SA"/>
        </w:rPr>
        <w:tab/>
        <w:t>____________20__г. ________________</w:t>
      </w:r>
      <w:r w:rsidRPr="00594740">
        <w:rPr>
          <w:rFonts w:ascii="Times New Roman" w:eastAsia="Times New Roman" w:hAnsi="Times New Roman" w:cs="Times New Roman"/>
          <w:bCs/>
          <w:color w:val="auto"/>
          <w:szCs w:val="28"/>
          <w:lang w:eastAsia="zh-CN" w:bidi="ar-SA"/>
        </w:rPr>
        <w:tab/>
      </w:r>
      <w:r w:rsidRPr="00594740">
        <w:rPr>
          <w:rFonts w:ascii="Times New Roman" w:eastAsia="Times New Roman" w:hAnsi="Times New Roman" w:cs="Times New Roman"/>
          <w:bCs/>
          <w:color w:val="auto"/>
          <w:szCs w:val="28"/>
          <w:lang w:eastAsia="zh-CN" w:bidi="ar-SA"/>
        </w:rPr>
        <w:tab/>
      </w:r>
      <w:r w:rsidRPr="00594740">
        <w:rPr>
          <w:rFonts w:ascii="Times New Roman" w:eastAsia="Times New Roman" w:hAnsi="Times New Roman" w:cs="Times New Roman"/>
          <w:bCs/>
          <w:color w:val="auto"/>
          <w:szCs w:val="28"/>
          <w:lang w:eastAsia="zh-CN" w:bidi="ar-SA"/>
        </w:rPr>
        <w:tab/>
      </w:r>
      <w:r w:rsidRPr="00594740">
        <w:rPr>
          <w:rFonts w:ascii="Times New Roman" w:eastAsia="Times New Roman" w:hAnsi="Times New Roman" w:cs="Times New Roman"/>
          <w:bCs/>
          <w:color w:val="auto"/>
          <w:szCs w:val="28"/>
          <w:lang w:eastAsia="zh-CN" w:bidi="ar-SA"/>
        </w:rPr>
        <w:tab/>
        <w:t>____________________</w:t>
      </w:r>
    </w:p>
    <w:p w14:paraId="05F64114" w14:textId="77777777" w:rsidR="00F376EC" w:rsidRPr="00594740" w:rsidRDefault="00F376EC" w:rsidP="00F376EC">
      <w:pPr>
        <w:widowControl/>
        <w:suppressAutoHyphens/>
        <w:ind w:left="2124" w:firstLine="708"/>
        <w:rPr>
          <w:rFonts w:ascii="Times New Roman" w:eastAsia="Times New Roman" w:hAnsi="Times New Roman" w:cs="Times New Roman"/>
          <w:color w:val="auto"/>
          <w:sz w:val="16"/>
          <w:szCs w:val="16"/>
          <w:lang w:eastAsia="zh-CN" w:bidi="ar-SA"/>
        </w:rPr>
      </w:pPr>
      <w:r w:rsidRPr="00594740">
        <w:rPr>
          <w:rFonts w:ascii="Times New Roman" w:eastAsia="Times New Roman" w:hAnsi="Times New Roman" w:cs="Times New Roman"/>
          <w:color w:val="auto"/>
          <w:sz w:val="16"/>
          <w:szCs w:val="16"/>
          <w:lang w:eastAsia="zh-CN" w:bidi="ar-SA"/>
        </w:rPr>
        <w:t xml:space="preserve"> (подпись) </w:t>
      </w:r>
      <w:r w:rsidRPr="00594740">
        <w:rPr>
          <w:rFonts w:ascii="Times New Roman" w:eastAsia="Times New Roman" w:hAnsi="Times New Roman" w:cs="Times New Roman"/>
          <w:color w:val="auto"/>
          <w:sz w:val="16"/>
          <w:szCs w:val="16"/>
          <w:lang w:eastAsia="zh-CN" w:bidi="ar-SA"/>
        </w:rPr>
        <w:tab/>
        <w:t xml:space="preserve"> </w:t>
      </w:r>
      <w:r w:rsidRPr="00594740">
        <w:rPr>
          <w:rFonts w:ascii="Times New Roman" w:eastAsia="Times New Roman" w:hAnsi="Times New Roman" w:cs="Times New Roman"/>
          <w:color w:val="auto"/>
          <w:sz w:val="16"/>
          <w:szCs w:val="16"/>
          <w:lang w:eastAsia="zh-CN" w:bidi="ar-SA"/>
        </w:rPr>
        <w:tab/>
        <w:t xml:space="preserve">    </w:t>
      </w:r>
      <w:proofErr w:type="gramStart"/>
      <w:r w:rsidRPr="00594740">
        <w:rPr>
          <w:rFonts w:ascii="Times New Roman" w:eastAsia="Times New Roman" w:hAnsi="Times New Roman" w:cs="Times New Roman"/>
          <w:color w:val="auto"/>
          <w:sz w:val="16"/>
          <w:szCs w:val="16"/>
          <w:lang w:eastAsia="zh-CN" w:bidi="ar-SA"/>
        </w:rPr>
        <w:t xml:space="preserve">   (</w:t>
      </w:r>
      <w:proofErr w:type="gramEnd"/>
      <w:r w:rsidRPr="00594740">
        <w:rPr>
          <w:rFonts w:ascii="Times New Roman" w:eastAsia="Times New Roman" w:hAnsi="Times New Roman" w:cs="Times New Roman"/>
          <w:color w:val="auto"/>
          <w:sz w:val="16"/>
          <w:szCs w:val="16"/>
          <w:lang w:eastAsia="zh-CN" w:bidi="ar-SA"/>
        </w:rPr>
        <w:t>ФИО главного редактора СМИ/уполномоченного лица)</w:t>
      </w:r>
    </w:p>
    <w:p w14:paraId="532B556F" w14:textId="77777777" w:rsidR="00F376EC" w:rsidRPr="00594740" w:rsidRDefault="00F376EC" w:rsidP="00F376EC">
      <w:pPr>
        <w:widowControl/>
        <w:suppressAutoHyphens/>
        <w:rPr>
          <w:rFonts w:ascii="Times New Roman" w:eastAsia="Times New Roman" w:hAnsi="Times New Roman" w:cs="Times New Roman"/>
          <w:color w:val="auto"/>
          <w:sz w:val="16"/>
          <w:szCs w:val="16"/>
          <w:lang w:eastAsia="zh-CN" w:bidi="ar-SA"/>
        </w:rPr>
      </w:pPr>
    </w:p>
    <w:p w14:paraId="40B05C37" w14:textId="1245CADD" w:rsidR="000C0D3E" w:rsidRPr="00F376EC" w:rsidRDefault="000C0D3E" w:rsidP="00F376EC">
      <w:pPr>
        <w:widowControl/>
        <w:rPr>
          <w:rFonts w:ascii="Times New Roman" w:hAnsi="Times New Roman" w:cs="Arial"/>
          <w:sz w:val="28"/>
          <w:szCs w:val="20"/>
        </w:rPr>
      </w:pPr>
      <w:bookmarkStart w:id="0" w:name="_GoBack"/>
      <w:bookmarkEnd w:id="0"/>
    </w:p>
    <w:sectPr w:rsidR="000C0D3E" w:rsidRPr="00F37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5F6"/>
    <w:rsid w:val="000C0D3E"/>
    <w:rsid w:val="00CD35F6"/>
    <w:rsid w:val="00F3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EDEBF"/>
  <w15:chartTrackingRefBased/>
  <w15:docId w15:val="{CDEA4AAC-D320-48BE-9664-3196C533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376E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 инф. сист. НПА Сарбей В.С.</dc:creator>
  <cp:keywords/>
  <dc:description/>
  <cp:lastModifiedBy>Глав.спец.сектора гос. инф. сист. НПА Сарбей В.С.</cp:lastModifiedBy>
  <cp:revision>2</cp:revision>
  <dcterms:created xsi:type="dcterms:W3CDTF">2021-01-19T13:16:00Z</dcterms:created>
  <dcterms:modified xsi:type="dcterms:W3CDTF">2021-01-19T13:17:00Z</dcterms:modified>
</cp:coreProperties>
</file>