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7F72" w14:textId="0B534A8A" w:rsidR="00560711" w:rsidRPr="00560711" w:rsidRDefault="00C325D5" w:rsidP="00560711">
      <w:pPr>
        <w:pStyle w:val="1"/>
        <w:shd w:val="clear" w:color="auto" w:fill="auto"/>
        <w:ind w:left="6379"/>
        <w:rPr>
          <w:i/>
          <w:iCs/>
          <w:color w:val="A6A6A6" w:themeColor="background1" w:themeShade="A6"/>
          <w:sz w:val="24"/>
          <w:szCs w:val="24"/>
        </w:rPr>
      </w:pPr>
      <w:r w:rsidRPr="00560711">
        <w:rPr>
          <w:sz w:val="24"/>
          <w:szCs w:val="24"/>
        </w:rPr>
        <w:t>Приложение №37</w:t>
      </w:r>
      <w:r w:rsidR="00560711">
        <w:rPr>
          <w:sz w:val="24"/>
          <w:szCs w:val="24"/>
        </w:rPr>
        <w:br/>
      </w:r>
      <w:r w:rsidRPr="00560711">
        <w:rPr>
          <w:sz w:val="24"/>
          <w:szCs w:val="24"/>
        </w:rPr>
        <w:t>к Временному порядку ведения</w:t>
      </w:r>
      <w:r w:rsidR="00560711">
        <w:rPr>
          <w:sz w:val="24"/>
          <w:szCs w:val="24"/>
        </w:rPr>
        <w:t xml:space="preserve"> </w:t>
      </w:r>
      <w:r w:rsidRPr="00560711">
        <w:rPr>
          <w:sz w:val="24"/>
          <w:szCs w:val="24"/>
        </w:rPr>
        <w:t>Государственного земельного кадастра и регистрации прав пользования земельными участками</w:t>
      </w:r>
      <w:r w:rsidR="00560711" w:rsidRPr="00560711">
        <w:rPr>
          <w:sz w:val="24"/>
          <w:szCs w:val="24"/>
        </w:rPr>
        <w:br/>
        <w:t>(</w:t>
      </w:r>
      <w:r w:rsidR="00560711" w:rsidRPr="00560711">
        <w:rPr>
          <w:i/>
          <w:iCs/>
          <w:color w:val="A6A6A6" w:themeColor="background1" w:themeShade="A6"/>
          <w:sz w:val="24"/>
          <w:szCs w:val="24"/>
        </w:rPr>
        <w:t>в ред. Постановления Совета Министров ДНР</w:t>
      </w:r>
      <w:r w:rsidR="00560711" w:rsidRPr="00560711">
        <w:rPr>
          <w:color w:val="A6A6A6" w:themeColor="background1" w:themeShade="A6"/>
          <w:sz w:val="24"/>
          <w:szCs w:val="24"/>
        </w:rPr>
        <w:t xml:space="preserve"> </w:t>
      </w:r>
      <w:hyperlink r:id="rId6" w:history="1">
        <w:r w:rsidR="00560711" w:rsidRPr="00560711">
          <w:rPr>
            <w:rStyle w:val="a6"/>
            <w:i/>
            <w:iCs/>
            <w:color w:val="03407D" w:themeColor="hyperlink" w:themeShade="A6"/>
            <w:sz w:val="24"/>
            <w:szCs w:val="24"/>
          </w:rPr>
          <w:t>от 20.11.2020 № 75-11</w:t>
        </w:r>
      </w:hyperlink>
      <w:r w:rsidR="00560711" w:rsidRPr="00560711">
        <w:rPr>
          <w:sz w:val="24"/>
          <w:szCs w:val="24"/>
        </w:rPr>
        <w:t>)</w:t>
      </w:r>
    </w:p>
    <w:p w14:paraId="5A7FBF92" w14:textId="19C0D4F7" w:rsidR="007F6C45" w:rsidRDefault="007F6C45" w:rsidP="00560711">
      <w:pPr>
        <w:pStyle w:val="30"/>
        <w:shd w:val="clear" w:color="auto" w:fill="auto"/>
        <w:ind w:left="5812" w:firstLine="0"/>
      </w:pPr>
    </w:p>
    <w:p w14:paraId="71E5291D" w14:textId="77777777" w:rsidR="007F6C45" w:rsidRDefault="00C325D5">
      <w:pPr>
        <w:pStyle w:val="1"/>
        <w:pBdr>
          <w:top w:val="single" w:sz="4" w:space="0" w:color="auto"/>
        </w:pBdr>
        <w:shd w:val="clear" w:color="auto" w:fill="auto"/>
        <w:spacing w:after="420"/>
        <w:ind w:left="6400"/>
      </w:pPr>
      <w:r>
        <w:t>(фамилия, имя и отчество физического</w:t>
      </w:r>
    </w:p>
    <w:p w14:paraId="7F673F02" w14:textId="77777777" w:rsidR="007F6C45" w:rsidRDefault="00C325D5">
      <w:pPr>
        <w:pStyle w:val="1"/>
        <w:pBdr>
          <w:top w:val="single" w:sz="4" w:space="0" w:color="auto"/>
        </w:pBdr>
        <w:shd w:val="clear" w:color="auto" w:fill="auto"/>
        <w:spacing w:after="420"/>
        <w:ind w:left="6300"/>
      </w:pPr>
      <w:r>
        <w:t>лица / наименование юридического лица)</w:t>
      </w:r>
    </w:p>
    <w:p w14:paraId="36E92B22" w14:textId="77777777" w:rsidR="007F6C45" w:rsidRDefault="00C325D5">
      <w:pPr>
        <w:pStyle w:val="1"/>
        <w:pBdr>
          <w:top w:val="single" w:sz="4" w:space="0" w:color="auto"/>
        </w:pBdr>
        <w:shd w:val="clear" w:color="auto" w:fill="auto"/>
        <w:spacing w:after="420"/>
        <w:ind w:left="6400"/>
      </w:pPr>
      <w:r>
        <w:t>(место жительства физического лица /</w:t>
      </w:r>
    </w:p>
    <w:p w14:paraId="2A28977C" w14:textId="77777777" w:rsidR="007F6C45" w:rsidRDefault="00C325D5">
      <w:pPr>
        <w:pStyle w:val="1"/>
        <w:pBdr>
          <w:top w:val="single" w:sz="4" w:space="0" w:color="auto"/>
        </w:pBdr>
        <w:shd w:val="clear" w:color="auto" w:fill="auto"/>
        <w:spacing w:after="940"/>
        <w:ind w:left="6400"/>
      </w:pPr>
      <w:r>
        <w:t>местонахождение юридического лица)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7"/>
        <w:gridCol w:w="6845"/>
      </w:tblGrid>
      <w:tr w:rsidR="007F6C45" w14:paraId="66D3AAAA" w14:textId="77777777">
        <w:trPr>
          <w:trHeight w:hRule="exact" w:val="283"/>
          <w:jc w:val="center"/>
        </w:trPr>
        <w:tc>
          <w:tcPr>
            <w:tcW w:w="2717" w:type="dxa"/>
            <w:shd w:val="clear" w:color="auto" w:fill="FFFFFF"/>
          </w:tcPr>
          <w:p w14:paraId="72484B9B" w14:textId="77777777" w:rsidR="007F6C45" w:rsidRDefault="007F6C45">
            <w:pPr>
              <w:rPr>
                <w:sz w:val="10"/>
                <w:szCs w:val="10"/>
              </w:rPr>
            </w:pPr>
          </w:p>
        </w:tc>
        <w:tc>
          <w:tcPr>
            <w:tcW w:w="6845" w:type="dxa"/>
            <w:shd w:val="clear" w:color="auto" w:fill="FFFFFF"/>
            <w:vAlign w:val="bottom"/>
          </w:tcPr>
          <w:p w14:paraId="5A897829" w14:textId="77777777" w:rsidR="007F6C45" w:rsidRDefault="00C325D5">
            <w:pPr>
              <w:pStyle w:val="a5"/>
              <w:shd w:val="clear" w:color="auto" w:fill="auto"/>
              <w:ind w:left="126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ИЗВЛЕЧЕНИЕ</w:t>
            </w:r>
          </w:p>
        </w:tc>
      </w:tr>
    </w:tbl>
    <w:p w14:paraId="61471991" w14:textId="77777777" w:rsidR="007F6C45" w:rsidRDefault="007F6C45">
      <w:pPr>
        <w:spacing w:after="79" w:line="1" w:lineRule="exact"/>
      </w:pPr>
    </w:p>
    <w:p w14:paraId="7FACB965" w14:textId="77777777" w:rsidR="007F6C45" w:rsidRDefault="00C325D5">
      <w:pPr>
        <w:pStyle w:val="40"/>
        <w:shd w:val="clear" w:color="auto" w:fill="auto"/>
      </w:pPr>
      <w:r>
        <w:t>из документа Государственного земельного кадастра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7"/>
        <w:gridCol w:w="6850"/>
      </w:tblGrid>
      <w:tr w:rsidR="007F6C45" w14:paraId="5BFFD5E8" w14:textId="77777777">
        <w:trPr>
          <w:trHeight w:hRule="exact" w:val="667"/>
          <w:jc w:val="center"/>
        </w:trPr>
        <w:tc>
          <w:tcPr>
            <w:tcW w:w="2717" w:type="dxa"/>
            <w:shd w:val="clear" w:color="auto" w:fill="FFFFFF"/>
          </w:tcPr>
          <w:p w14:paraId="20516336" w14:textId="77777777" w:rsidR="007F6C45" w:rsidRDefault="00C325D5">
            <w:pPr>
              <w:pStyle w:val="a5"/>
              <w:shd w:val="clear" w:color="auto" w:fill="auto"/>
              <w:ind w:left="0"/>
            </w:pPr>
            <w:r>
              <w:t>Сведения о документе</w:t>
            </w:r>
          </w:p>
        </w:tc>
        <w:tc>
          <w:tcPr>
            <w:tcW w:w="6850" w:type="dxa"/>
            <w:shd w:val="clear" w:color="auto" w:fill="FFFFFF"/>
            <w:vAlign w:val="center"/>
          </w:tcPr>
          <w:p w14:paraId="6D57CA7C" w14:textId="77777777" w:rsidR="007F6C45" w:rsidRDefault="00C325D5">
            <w:pPr>
              <w:pStyle w:val="a5"/>
              <w:shd w:val="clear" w:color="auto" w:fill="auto"/>
              <w:spacing w:line="233" w:lineRule="auto"/>
            </w:pPr>
            <w:r>
              <w:t>&lt;дата и номер документа, из которого предоставляется извлечение&gt;</w:t>
            </w:r>
          </w:p>
        </w:tc>
      </w:tr>
      <w:tr w:rsidR="007F6C45" w14:paraId="05FC7968" w14:textId="77777777">
        <w:trPr>
          <w:trHeight w:hRule="exact" w:val="576"/>
          <w:jc w:val="center"/>
        </w:trPr>
        <w:tc>
          <w:tcPr>
            <w:tcW w:w="2717" w:type="dxa"/>
            <w:shd w:val="clear" w:color="auto" w:fill="FFFFFF"/>
            <w:vAlign w:val="bottom"/>
          </w:tcPr>
          <w:p w14:paraId="00BDFDA0" w14:textId="77777777" w:rsidR="007F6C45" w:rsidRDefault="00C325D5">
            <w:pPr>
              <w:pStyle w:val="a5"/>
              <w:shd w:val="clear" w:color="auto" w:fill="auto"/>
              <w:ind w:left="0"/>
            </w:pPr>
            <w:r>
              <w:t>Дата формирования</w:t>
            </w:r>
          </w:p>
        </w:tc>
        <w:tc>
          <w:tcPr>
            <w:tcW w:w="6850" w:type="dxa"/>
            <w:shd w:val="clear" w:color="auto" w:fill="FFFFFF"/>
            <w:vAlign w:val="bottom"/>
          </w:tcPr>
          <w:p w14:paraId="13B79C86" w14:textId="77777777" w:rsidR="007F6C45" w:rsidRDefault="00C325D5">
            <w:pPr>
              <w:pStyle w:val="a5"/>
              <w:shd w:val="clear" w:color="auto" w:fill="auto"/>
              <w:ind w:left="0" w:firstLine="360"/>
            </w:pPr>
            <w:r>
              <w:t>&lt;число, месяц и год формирования извлечения из документа&gt;</w:t>
            </w:r>
          </w:p>
        </w:tc>
      </w:tr>
      <w:tr w:rsidR="007F6C45" w14:paraId="51E92CD4" w14:textId="77777777">
        <w:trPr>
          <w:trHeight w:hRule="exact" w:val="1190"/>
          <w:jc w:val="center"/>
        </w:trPr>
        <w:tc>
          <w:tcPr>
            <w:tcW w:w="2717" w:type="dxa"/>
            <w:shd w:val="clear" w:color="auto" w:fill="FFFFFF"/>
          </w:tcPr>
          <w:p w14:paraId="41CA36A7" w14:textId="77777777" w:rsidR="007F6C45" w:rsidRDefault="00C325D5">
            <w:pPr>
              <w:pStyle w:val="a5"/>
              <w:shd w:val="clear" w:color="auto" w:fill="auto"/>
              <w:spacing w:before="100"/>
              <w:ind w:left="0"/>
            </w:pPr>
            <w:r>
              <w:t>Предоставлено по заявлению</w:t>
            </w:r>
          </w:p>
        </w:tc>
        <w:tc>
          <w:tcPr>
            <w:tcW w:w="6850" w:type="dxa"/>
            <w:shd w:val="clear" w:color="auto" w:fill="FFFFFF"/>
            <w:vAlign w:val="bottom"/>
          </w:tcPr>
          <w:p w14:paraId="059F78C7" w14:textId="77777777" w:rsidR="007F6C45" w:rsidRDefault="00C325D5">
            <w:pPr>
              <w:pStyle w:val="a5"/>
              <w:shd w:val="clear" w:color="auto" w:fill="auto"/>
            </w:pPr>
            <w:r>
              <w:t>&lt;наименование соответствующего органа исполнительной власти / фамилия, имя и отчество физического лица / название юридического лица, по заявлению которого предоставлено извлечение&gt;</w:t>
            </w:r>
          </w:p>
        </w:tc>
      </w:tr>
    </w:tbl>
    <w:p w14:paraId="7969A63E" w14:textId="77777777" w:rsidR="007F6C45" w:rsidRDefault="007F6C45">
      <w:pPr>
        <w:spacing w:after="319" w:line="1" w:lineRule="exact"/>
      </w:pPr>
    </w:p>
    <w:p w14:paraId="651B8192" w14:textId="77777777" w:rsidR="007F6C45" w:rsidRDefault="00C325D5">
      <w:pPr>
        <w:pStyle w:val="20"/>
        <w:shd w:val="clear" w:color="auto" w:fill="auto"/>
        <w:spacing w:after="320" w:line="276" w:lineRule="auto"/>
        <w:jc w:val="center"/>
      </w:pPr>
      <w:r>
        <w:t>Сведения из документа Государственного земельного кадастра</w:t>
      </w:r>
    </w:p>
    <w:p w14:paraId="6B46B15A" w14:textId="77777777" w:rsidR="007F6C45" w:rsidRDefault="00C325D5">
      <w:pPr>
        <w:pStyle w:val="20"/>
        <w:shd w:val="clear" w:color="auto" w:fill="auto"/>
        <w:spacing w:after="0" w:line="276" w:lineRule="auto"/>
        <w:jc w:val="center"/>
      </w:pPr>
      <w:r>
        <w:t>(предоставляются сведения согласно с полученным запросом в пределах сведений, внесенных в</w:t>
      </w:r>
      <w:r>
        <w:br/>
        <w:t>Государстве</w:t>
      </w:r>
      <w:bookmarkStart w:id="0" w:name="_GoBack"/>
      <w:bookmarkEnd w:id="0"/>
      <w:r>
        <w:t>нный земельный кадастр)</w:t>
      </w:r>
    </w:p>
    <w:p w14:paraId="120EB871" w14:textId="77777777" w:rsidR="007F6C45" w:rsidRDefault="00C325D5">
      <w:pPr>
        <w:spacing w:line="1" w:lineRule="exact"/>
        <w:sectPr w:rsidR="007F6C45">
          <w:pgSz w:w="11900" w:h="16840"/>
          <w:pgMar w:top="1110" w:right="975" w:bottom="1582" w:left="817" w:header="682" w:footer="1154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65100" distB="0" distL="0" distR="0" simplePos="0" relativeHeight="125829378" behindDoc="0" locked="0" layoutInCell="1" allowOverlap="1" wp14:anchorId="0F9748E7" wp14:editId="39D49079">
                <wp:simplePos x="0" y="0"/>
                <wp:positionH relativeFrom="page">
                  <wp:posOffset>506730</wp:posOffset>
                </wp:positionH>
                <wp:positionV relativeFrom="paragraph">
                  <wp:posOffset>165100</wp:posOffset>
                </wp:positionV>
                <wp:extent cx="2468880" cy="12617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61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5C94E2" w14:textId="77777777" w:rsidR="007F6C45" w:rsidRDefault="00C325D5">
                            <w:pPr>
                              <w:pStyle w:val="20"/>
                              <w:shd w:val="clear" w:color="auto" w:fill="auto"/>
                              <w:spacing w:after="680" w:line="240" w:lineRule="auto"/>
                            </w:pPr>
                            <w:r>
                              <w:t>Должностное лицо</w:t>
                            </w:r>
                          </w:p>
                          <w:p w14:paraId="58C89770" w14:textId="77777777" w:rsidR="007F6C45" w:rsidRDefault="00C325D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509"/>
                              </w:tabs>
                              <w:spacing w:after="80" w:line="240" w:lineRule="auto"/>
                            </w:pPr>
                            <w:r>
                              <w:t>Начальник</w:t>
                            </w:r>
                            <w:r>
                              <w:tab/>
                            </w:r>
                          </w:p>
                          <w:p w14:paraId="22668EE9" w14:textId="4918B9E0" w:rsidR="007F6C45" w:rsidRDefault="00C325D5">
                            <w:pPr>
                              <w:pStyle w:val="1"/>
                              <w:shd w:val="clear" w:color="auto" w:fill="auto"/>
                              <w:spacing w:line="360" w:lineRule="auto"/>
                            </w:pPr>
                            <w:r>
                              <w:t>(наименование территориального органа)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9748E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.9pt;margin-top:13pt;width:194.4pt;height:99.35pt;z-index:125829378;visibility:visible;mso-wrap-style:square;mso-wrap-distance-left:0;mso-wrap-distance-top:1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" filled="f" stroked="f">
                <v:textbox inset="0,0,0,0">
                  <w:txbxContent>
                    <w:p w14:paraId="765C94E2" w14:textId="77777777" w:rsidR="007F6C45" w:rsidRDefault="00C325D5">
                      <w:pPr>
                        <w:pStyle w:val="20"/>
                        <w:shd w:val="clear" w:color="auto" w:fill="auto"/>
                        <w:spacing w:after="680" w:line="240" w:lineRule="auto"/>
                      </w:pPr>
                      <w:r>
                        <w:t>Должностное лицо</w:t>
                      </w:r>
                    </w:p>
                    <w:p w14:paraId="58C89770" w14:textId="77777777" w:rsidR="007F6C45" w:rsidRDefault="00C325D5">
                      <w:pPr>
                        <w:pStyle w:val="20"/>
                        <w:shd w:val="clear" w:color="auto" w:fill="auto"/>
                        <w:tabs>
                          <w:tab w:val="left" w:leader="underscore" w:pos="3509"/>
                        </w:tabs>
                        <w:spacing w:after="80" w:line="240" w:lineRule="auto"/>
                      </w:pPr>
                      <w:r>
                        <w:t>Начальник</w:t>
                      </w:r>
                      <w:r>
                        <w:tab/>
                      </w:r>
                    </w:p>
                    <w:p w14:paraId="22668EE9" w14:textId="4918B9E0" w:rsidR="007F6C45" w:rsidRDefault="00C325D5">
                      <w:pPr>
                        <w:pStyle w:val="1"/>
                        <w:shd w:val="clear" w:color="auto" w:fill="auto"/>
                        <w:spacing w:line="360" w:lineRule="auto"/>
                      </w:pPr>
                      <w:r>
                        <w:t>(наименование территориального органа)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0675" distB="956945" distL="0" distR="0" simplePos="0" relativeHeight="125829380" behindDoc="0" locked="0" layoutInCell="1" allowOverlap="1" wp14:anchorId="2AB74188" wp14:editId="5359D47F">
                <wp:simplePos x="0" y="0"/>
                <wp:positionH relativeFrom="page">
                  <wp:posOffset>4106545</wp:posOffset>
                </wp:positionH>
                <wp:positionV relativeFrom="paragraph">
                  <wp:posOffset>320675</wp:posOffset>
                </wp:positionV>
                <wp:extent cx="475615" cy="1492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82BD81" w14:textId="77777777" w:rsidR="007F6C45" w:rsidRDefault="00C325D5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B74188" id="Shape 3" o:spid="_x0000_s1027" type="#_x0000_t202" style="position:absolute;margin-left:323.35pt;margin-top:25.25pt;width:37.45pt;height:11.75pt;z-index:125829380;visibility:visible;mso-wrap-style:none;mso-wrap-distance-left:0;mso-wrap-distance-top:25.25pt;mso-wrap-distance-right:0;mso-wrap-distance-bottom:7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" filled="f" stroked="f">
                <v:textbox inset="0,0,0,0">
                  <w:txbxContent>
                    <w:p w14:paraId="3D82BD81" w14:textId="77777777" w:rsidR="007F6C45" w:rsidRDefault="00C325D5">
                      <w:pPr>
                        <w:pStyle w:val="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57580" distB="320040" distL="0" distR="0" simplePos="0" relativeHeight="125829382" behindDoc="0" locked="0" layoutInCell="1" allowOverlap="1" wp14:anchorId="383A0107" wp14:editId="24462ACF">
                <wp:simplePos x="0" y="0"/>
                <wp:positionH relativeFrom="page">
                  <wp:posOffset>3993515</wp:posOffset>
                </wp:positionH>
                <wp:positionV relativeFrom="paragraph">
                  <wp:posOffset>957580</wp:posOffset>
                </wp:positionV>
                <wp:extent cx="475615" cy="1492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A54886" w14:textId="77777777" w:rsidR="007F6C45" w:rsidRDefault="00C325D5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3A0107" id="Shape 5" o:spid="_x0000_s1028" type="#_x0000_t202" style="position:absolute;margin-left:314.45pt;margin-top:75.4pt;width:37.45pt;height:11.75pt;z-index:125829382;visibility:visible;mso-wrap-style:none;mso-wrap-distance-left:0;mso-wrap-distance-top:75.4pt;mso-wrap-distance-right:0;mso-wrap-distance-bottom:25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" filled="f" stroked="f">
                <v:textbox inset="0,0,0,0">
                  <w:txbxContent>
                    <w:p w14:paraId="10A54886" w14:textId="77777777" w:rsidR="007F6C45" w:rsidRDefault="00C325D5">
                      <w:pPr>
                        <w:pStyle w:val="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3850" distB="953770" distL="0" distR="0" simplePos="0" relativeHeight="125829384" behindDoc="0" locked="0" layoutInCell="1" allowOverlap="1" wp14:anchorId="32E502B2" wp14:editId="16A522AF">
                <wp:simplePos x="0" y="0"/>
                <wp:positionH relativeFrom="page">
                  <wp:posOffset>5669915</wp:posOffset>
                </wp:positionH>
                <wp:positionV relativeFrom="paragraph">
                  <wp:posOffset>323850</wp:posOffset>
                </wp:positionV>
                <wp:extent cx="1039495" cy="1492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C41E44" w14:textId="77777777" w:rsidR="007F6C45" w:rsidRDefault="00C325D5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E502B2" id="Shape 7" o:spid="_x0000_s1029" type="#_x0000_t202" style="position:absolute;margin-left:446.45pt;margin-top:25.5pt;width:81.85pt;height:11.75pt;z-index:125829384;visibility:visible;mso-wrap-style:none;mso-wrap-distance-left:0;mso-wrap-distance-top:25.5pt;mso-wrap-distance-right:0;mso-wrap-distance-bottom:75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" filled="f" stroked="f">
                <v:textbox inset="0,0,0,0">
                  <w:txbxContent>
                    <w:p w14:paraId="23C41E44" w14:textId="77777777" w:rsidR="007F6C45" w:rsidRDefault="00C325D5">
                      <w:pPr>
                        <w:pStyle w:val="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57580" distB="320040" distL="0" distR="0" simplePos="0" relativeHeight="125829386" behindDoc="0" locked="0" layoutInCell="1" allowOverlap="1" wp14:anchorId="58305A01" wp14:editId="51F9CEAD">
                <wp:simplePos x="0" y="0"/>
                <wp:positionH relativeFrom="page">
                  <wp:posOffset>5529580</wp:posOffset>
                </wp:positionH>
                <wp:positionV relativeFrom="paragraph">
                  <wp:posOffset>957580</wp:posOffset>
                </wp:positionV>
                <wp:extent cx="1042670" cy="1492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88DF6D" w14:textId="77777777" w:rsidR="007F6C45" w:rsidRDefault="00C325D5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305A01" id="Shape 9" o:spid="_x0000_s1030" type="#_x0000_t202" style="position:absolute;margin-left:435.4pt;margin-top:75.4pt;width:82.1pt;height:11.75pt;z-index:125829386;visibility:visible;mso-wrap-style:none;mso-wrap-distance-left:0;mso-wrap-distance-top:75.4pt;mso-wrap-distance-right:0;mso-wrap-distance-bottom:25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" filled="f" stroked="f">
                <v:textbox inset="0,0,0,0">
                  <w:txbxContent>
                    <w:p w14:paraId="1B88DF6D" w14:textId="77777777" w:rsidR="007F6C45" w:rsidRDefault="00C325D5">
                      <w:pPr>
                        <w:pStyle w:val="1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C68C82" w14:textId="77777777" w:rsidR="007F6C45" w:rsidRDefault="007F6C45">
      <w:pPr>
        <w:spacing w:line="68" w:lineRule="exact"/>
        <w:rPr>
          <w:sz w:val="5"/>
          <w:szCs w:val="5"/>
        </w:rPr>
      </w:pPr>
    </w:p>
    <w:p w14:paraId="31093FAE" w14:textId="77777777" w:rsidR="007F6C45" w:rsidRDefault="007F6C45">
      <w:pPr>
        <w:spacing w:line="1" w:lineRule="exact"/>
        <w:sectPr w:rsidR="007F6C45">
          <w:type w:val="continuous"/>
          <w:pgSz w:w="11900" w:h="16840"/>
          <w:pgMar w:top="1110" w:right="0" w:bottom="1110" w:left="0" w:header="0" w:footer="3" w:gutter="0"/>
          <w:cols w:space="720"/>
          <w:noEndnote/>
          <w:docGrid w:linePitch="360"/>
        </w:sectPr>
      </w:pPr>
    </w:p>
    <w:p w14:paraId="4ADCB1A1" w14:textId="77777777" w:rsidR="007F6C45" w:rsidRDefault="00C325D5">
      <w:pPr>
        <w:pStyle w:val="20"/>
        <w:shd w:val="clear" w:color="auto" w:fill="auto"/>
        <w:spacing w:after="0" w:line="240" w:lineRule="auto"/>
        <w:ind w:firstLine="460"/>
      </w:pPr>
      <w:r>
        <w:t>М.П.</w:t>
      </w:r>
    </w:p>
    <w:sectPr w:rsidR="007F6C45">
      <w:type w:val="continuous"/>
      <w:pgSz w:w="11900" w:h="16840"/>
      <w:pgMar w:top="1110" w:right="975" w:bottom="1110" w:left="8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77AB9" w14:textId="77777777" w:rsidR="000C7329" w:rsidRDefault="000C7329">
      <w:r>
        <w:separator/>
      </w:r>
    </w:p>
  </w:endnote>
  <w:endnote w:type="continuationSeparator" w:id="0">
    <w:p w14:paraId="41D4AFE1" w14:textId="77777777" w:rsidR="000C7329" w:rsidRDefault="000C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860B5" w14:textId="77777777" w:rsidR="000C7329" w:rsidRDefault="000C7329"/>
  </w:footnote>
  <w:footnote w:type="continuationSeparator" w:id="0">
    <w:p w14:paraId="1900C2D8" w14:textId="77777777" w:rsidR="000C7329" w:rsidRDefault="000C73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45"/>
    <w:rsid w:val="00016ECC"/>
    <w:rsid w:val="000C7329"/>
    <w:rsid w:val="00560711"/>
    <w:rsid w:val="007F6C45"/>
    <w:rsid w:val="00C3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3A68"/>
  <w15:docId w15:val="{EDEEE081-E2FB-406C-8EF1-4790155D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57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left="608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left="3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560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2021-01-11T14:05:00Z</dcterms:created>
  <dcterms:modified xsi:type="dcterms:W3CDTF">2021-01-12T07:46:00Z</dcterms:modified>
</cp:coreProperties>
</file>