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496D7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</w:p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F068B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ушу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1D7D47" w:rsidRDefault="00F068B4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r w:rsidR="001D7D4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1D7D47" w:rsidRDefault="00755F95" w:rsidP="001D7D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</w:t>
      </w:r>
      <w:r w:rsidR="00496D7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специальной физической подготовки</w:t>
      </w:r>
      <w:r w:rsidR="00496D7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 иные спортивные нормативы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для зачисления в группы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</w:t>
      </w:r>
      <w:r w:rsidR="00496D7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учебно-тренировочном этапе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668"/>
        <w:gridCol w:w="4252"/>
        <w:gridCol w:w="4003"/>
      </w:tblGrid>
      <w:tr w:rsidR="009A1D75" w:rsidTr="00983403">
        <w:tc>
          <w:tcPr>
            <w:tcW w:w="1668" w:type="dxa"/>
            <w:vMerge w:val="restart"/>
            <w:vAlign w:val="center"/>
          </w:tcPr>
          <w:p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Развиваемые физические качества</w:t>
            </w:r>
          </w:p>
        </w:tc>
        <w:tc>
          <w:tcPr>
            <w:tcW w:w="8255" w:type="dxa"/>
            <w:gridSpan w:val="2"/>
            <w:vAlign w:val="center"/>
          </w:tcPr>
          <w:p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Контрольные упражнения</w:t>
            </w:r>
          </w:p>
        </w:tc>
      </w:tr>
      <w:tr w:rsidR="009A1D75" w:rsidTr="00983403">
        <w:tc>
          <w:tcPr>
            <w:tcW w:w="1668" w:type="dxa"/>
            <w:vMerge/>
            <w:vAlign w:val="center"/>
          </w:tcPr>
          <w:p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A1D75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4003" w:type="dxa"/>
            <w:vAlign w:val="center"/>
          </w:tcPr>
          <w:p w:rsidR="009A1D75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Девушки</w:t>
            </w:r>
          </w:p>
        </w:tc>
      </w:tr>
      <w:tr w:rsidR="00F068B4" w:rsidTr="00983403">
        <w:tc>
          <w:tcPr>
            <w:tcW w:w="9923" w:type="dxa"/>
            <w:gridSpan w:val="3"/>
            <w:vAlign w:val="center"/>
          </w:tcPr>
          <w:p w:rsidR="00F068B4" w:rsidRPr="00043681" w:rsidRDefault="00F068B4" w:rsidP="00160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681">
              <w:rPr>
                <w:rFonts w:ascii="Times New Roman" w:hAnsi="Times New Roman"/>
                <w:sz w:val="24"/>
                <w:szCs w:val="24"/>
              </w:rPr>
              <w:t>Таол</w:t>
            </w:r>
            <w:bookmarkStart w:id="0" w:name="_GoBack"/>
            <w:r w:rsidRPr="0046585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D05C11" w:rsidRPr="00465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C11" w:rsidRPr="004658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(комплексы спортивные), </w:t>
            </w:r>
            <w:proofErr w:type="spellStart"/>
            <w:r w:rsidR="00D05C11" w:rsidRPr="0046585F">
              <w:rPr>
                <w:rFonts w:ascii="Times New Roman" w:hAnsi="Times New Roman"/>
                <w:sz w:val="20"/>
                <w:szCs w:val="20"/>
                <w:lang w:eastAsia="ru-RU"/>
              </w:rPr>
              <w:t>таолу</w:t>
            </w:r>
            <w:proofErr w:type="spellEnd"/>
            <w:r w:rsidR="00D05C11" w:rsidRPr="004658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(комплексы традиционные)</w:t>
            </w:r>
            <w:bookmarkEnd w:id="0"/>
          </w:p>
        </w:tc>
      </w:tr>
      <w:tr w:rsidR="009A1D75" w:rsidTr="00983403">
        <w:tc>
          <w:tcPr>
            <w:tcW w:w="1668" w:type="dxa"/>
            <w:vAlign w:val="center"/>
          </w:tcPr>
          <w:p w:rsidR="009A1D75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4252" w:type="dxa"/>
            <w:vAlign w:val="center"/>
          </w:tcPr>
          <w:p w:rsidR="009A1D75" w:rsidRPr="00043681" w:rsidRDefault="009A1D75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>на 30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370BFE" w:rsidRPr="00043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>(не более 6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:rsidR="009A1D75" w:rsidRPr="00370BFE" w:rsidRDefault="00F068B4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Бег на 30 м</w:t>
            </w:r>
            <w:r w:rsidR="00370BFE" w:rsidRPr="00370B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4FA">
              <w:rPr>
                <w:rFonts w:ascii="Times New Roman" w:hAnsi="Times New Roman"/>
                <w:sz w:val="20"/>
                <w:szCs w:val="20"/>
              </w:rPr>
              <w:t>(не более 6,2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F068B4" w:rsidTr="00983403">
        <w:tc>
          <w:tcPr>
            <w:tcW w:w="1668" w:type="dxa"/>
            <w:vMerge w:val="restart"/>
            <w:vAlign w:val="center"/>
          </w:tcPr>
          <w:p w:rsidR="00F068B4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4252" w:type="dxa"/>
            <w:vAlign w:val="center"/>
          </w:tcPr>
          <w:p w:rsidR="00F068B4" w:rsidRPr="00043681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Двойной прыжок в длину с места</w:t>
            </w:r>
          </w:p>
          <w:p w:rsidR="00F068B4" w:rsidRPr="00043681" w:rsidRDefault="00F068B4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4004FA">
              <w:rPr>
                <w:rFonts w:ascii="Times New Roman" w:hAnsi="Times New Roman"/>
                <w:sz w:val="20"/>
                <w:szCs w:val="20"/>
              </w:rPr>
              <w:t>330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см)</w:t>
            </w:r>
          </w:p>
        </w:tc>
        <w:tc>
          <w:tcPr>
            <w:tcW w:w="4003" w:type="dxa"/>
            <w:vAlign w:val="center"/>
          </w:tcPr>
          <w:p w:rsidR="00F068B4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Двойной прыжок в длину с места</w:t>
            </w:r>
          </w:p>
          <w:p w:rsidR="00F068B4" w:rsidRPr="00370BFE" w:rsidRDefault="00F068B4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4004FA">
              <w:rPr>
                <w:rFonts w:ascii="Times New Roman" w:hAnsi="Times New Roman"/>
                <w:sz w:val="20"/>
                <w:szCs w:val="20"/>
              </w:rPr>
              <w:t>325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см)</w:t>
            </w:r>
          </w:p>
        </w:tc>
      </w:tr>
      <w:tr w:rsidR="004004FA" w:rsidTr="009E7C26">
        <w:tc>
          <w:tcPr>
            <w:tcW w:w="1668" w:type="dxa"/>
            <w:vMerge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vAlign w:val="center"/>
          </w:tcPr>
          <w:p w:rsidR="004004FA" w:rsidRPr="00370BFE" w:rsidRDefault="004004FA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Прыжки вверх из И.П. упор присев за 1 мин (не менее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4004FA" w:rsidTr="00983403">
        <w:tc>
          <w:tcPr>
            <w:tcW w:w="1668" w:type="dxa"/>
            <w:vMerge w:val="restart"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Сила</w:t>
            </w:r>
          </w:p>
        </w:tc>
        <w:tc>
          <w:tcPr>
            <w:tcW w:w="4252" w:type="dxa"/>
            <w:vAlign w:val="center"/>
          </w:tcPr>
          <w:p w:rsidR="004004FA" w:rsidRPr="00043681" w:rsidRDefault="004004FA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Подъем ног из виса на гимнастической стенке в положение «угол» </w:t>
            </w:r>
          </w:p>
          <w:p w:rsidR="004004FA" w:rsidRPr="00043681" w:rsidRDefault="004004FA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(не менее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4003" w:type="dxa"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Подъем ног из виса на гимнастической стенке в положение «угол»</w:t>
            </w:r>
          </w:p>
          <w:p w:rsidR="004004FA" w:rsidRPr="00370BFE" w:rsidRDefault="004004FA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5 раз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004FA" w:rsidTr="00983403">
        <w:tc>
          <w:tcPr>
            <w:tcW w:w="1668" w:type="dxa"/>
            <w:vMerge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4004FA" w:rsidRPr="00043681" w:rsidRDefault="004004FA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 на перекладине (не менее 2 раз)</w:t>
            </w:r>
          </w:p>
        </w:tc>
        <w:tc>
          <w:tcPr>
            <w:tcW w:w="4003" w:type="dxa"/>
            <w:vAlign w:val="center"/>
          </w:tcPr>
          <w:p w:rsidR="004004FA" w:rsidRPr="00370BFE" w:rsidRDefault="004004FA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 на перекладине (не менее 1 раза)</w:t>
            </w:r>
          </w:p>
        </w:tc>
      </w:tr>
      <w:tr w:rsidR="004004FA" w:rsidTr="00983403">
        <w:tc>
          <w:tcPr>
            <w:tcW w:w="1668" w:type="dxa"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Скоростная выносливость</w:t>
            </w:r>
          </w:p>
        </w:tc>
        <w:tc>
          <w:tcPr>
            <w:tcW w:w="4252" w:type="dxa"/>
            <w:vAlign w:val="center"/>
          </w:tcPr>
          <w:p w:rsidR="004004FA" w:rsidRPr="00043681" w:rsidRDefault="004004FA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0 м (не более </w:t>
            </w:r>
            <w:r>
              <w:rPr>
                <w:rFonts w:ascii="Times New Roman" w:hAnsi="Times New Roman"/>
                <w:sz w:val="20"/>
                <w:szCs w:val="20"/>
              </w:rPr>
              <w:t>2 мин 15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:rsidR="004004FA" w:rsidRPr="00370BFE" w:rsidRDefault="004004FA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0 м (не более </w:t>
            </w:r>
            <w:r>
              <w:rPr>
                <w:rFonts w:ascii="Times New Roman" w:hAnsi="Times New Roman"/>
                <w:sz w:val="20"/>
                <w:szCs w:val="20"/>
              </w:rPr>
              <w:t>2 мин 30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9A1D75" w:rsidTr="00983403">
        <w:tc>
          <w:tcPr>
            <w:tcW w:w="1668" w:type="dxa"/>
            <w:vAlign w:val="center"/>
          </w:tcPr>
          <w:p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4252" w:type="dxa"/>
            <w:vAlign w:val="center"/>
          </w:tcPr>
          <w:p w:rsidR="009A1D75" w:rsidRPr="00043681" w:rsidRDefault="00F068B4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Челночный бег 3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>х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10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370BFE" w:rsidRPr="00043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 xml:space="preserve">(не более </w:t>
            </w:r>
            <w:r w:rsidR="004004FA">
              <w:rPr>
                <w:rFonts w:ascii="Times New Roman" w:hAnsi="Times New Roman"/>
                <w:sz w:val="20"/>
                <w:szCs w:val="20"/>
              </w:rPr>
              <w:t>9,9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:rsidR="009A1D75" w:rsidRPr="00370BFE" w:rsidRDefault="00F068B4" w:rsidP="00370BFE">
            <w:pPr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Челночный бег 3х10 м</w:t>
            </w:r>
            <w:r w:rsidR="00370BFE" w:rsidRPr="00370B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4FA">
              <w:rPr>
                <w:rFonts w:ascii="Times New Roman" w:hAnsi="Times New Roman"/>
                <w:sz w:val="20"/>
                <w:szCs w:val="20"/>
              </w:rPr>
              <w:t>(не более 10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370BFE" w:rsidTr="00983403">
        <w:tc>
          <w:tcPr>
            <w:tcW w:w="1668" w:type="dxa"/>
            <w:vMerge w:val="restart"/>
            <w:vAlign w:val="center"/>
          </w:tcPr>
          <w:p w:rsidR="00370BFE" w:rsidRPr="00370BFE" w:rsidRDefault="00370BFE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8255" w:type="dxa"/>
            <w:gridSpan w:val="2"/>
            <w:vAlign w:val="center"/>
          </w:tcPr>
          <w:p w:rsidR="00370BFE" w:rsidRPr="00043681" w:rsidRDefault="00370BFE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Шпагат продольный (фиксация не менее </w:t>
            </w:r>
            <w:r w:rsidR="004004FA">
              <w:rPr>
                <w:rFonts w:ascii="Times New Roman" w:hAnsi="Times New Roman"/>
                <w:sz w:val="20"/>
                <w:szCs w:val="20"/>
              </w:rPr>
              <w:t>10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370BFE" w:rsidTr="00983403">
        <w:tc>
          <w:tcPr>
            <w:tcW w:w="1668" w:type="dxa"/>
            <w:vMerge/>
            <w:vAlign w:val="center"/>
          </w:tcPr>
          <w:p w:rsidR="00370BFE" w:rsidRPr="00370BFE" w:rsidRDefault="00370BFE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vAlign w:val="center"/>
          </w:tcPr>
          <w:p w:rsidR="00370BFE" w:rsidRPr="00043681" w:rsidRDefault="00370BFE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Шпагат поперечный (фиксация не менее </w:t>
            </w:r>
            <w:r w:rsidR="004004FA">
              <w:rPr>
                <w:rFonts w:ascii="Times New Roman" w:hAnsi="Times New Roman"/>
                <w:sz w:val="20"/>
                <w:szCs w:val="20"/>
              </w:rPr>
              <w:t>10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370BFE" w:rsidTr="00983403">
        <w:tc>
          <w:tcPr>
            <w:tcW w:w="1668" w:type="dxa"/>
            <w:vMerge/>
            <w:vAlign w:val="center"/>
          </w:tcPr>
          <w:p w:rsidR="00370BFE" w:rsidRPr="00370BFE" w:rsidRDefault="00370BFE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vAlign w:val="center"/>
          </w:tcPr>
          <w:p w:rsidR="00370BFE" w:rsidRPr="00043681" w:rsidRDefault="00370BFE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И.П. – сед, ноги вместе. Наклон вперед, колени выпрямленные (фиксация не менее </w:t>
            </w:r>
            <w:r w:rsidR="004004FA">
              <w:rPr>
                <w:rFonts w:ascii="Times New Roman" w:hAnsi="Times New Roman"/>
                <w:sz w:val="20"/>
                <w:szCs w:val="20"/>
              </w:rPr>
              <w:t>10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370BFE" w:rsidTr="00983403">
        <w:tc>
          <w:tcPr>
            <w:tcW w:w="1668" w:type="dxa"/>
            <w:vMerge/>
            <w:vAlign w:val="center"/>
          </w:tcPr>
          <w:p w:rsidR="00370BFE" w:rsidRPr="00370BFE" w:rsidRDefault="00370BFE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vAlign w:val="center"/>
          </w:tcPr>
          <w:p w:rsidR="00370BFE" w:rsidRPr="00043681" w:rsidRDefault="00370BFE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Упражнение «мост» из положения лежа на спине (расстояние от стоп до пальцев рук не более </w:t>
            </w:r>
            <w:r w:rsidR="004004FA">
              <w:rPr>
                <w:rFonts w:ascii="Times New Roman" w:hAnsi="Times New Roman"/>
                <w:sz w:val="20"/>
                <w:szCs w:val="20"/>
              </w:rPr>
              <w:t>8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0 см, фиксация не менее 5 с)</w:t>
            </w:r>
          </w:p>
        </w:tc>
      </w:tr>
      <w:tr w:rsidR="004004FA" w:rsidTr="00983403">
        <w:tc>
          <w:tcPr>
            <w:tcW w:w="1668" w:type="dxa"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8255" w:type="dxa"/>
            <w:gridSpan w:val="2"/>
            <w:vAlign w:val="center"/>
          </w:tcPr>
          <w:p w:rsidR="004004FA" w:rsidRPr="00043681" w:rsidRDefault="004004FA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370BFE" w:rsidTr="00983403">
        <w:tc>
          <w:tcPr>
            <w:tcW w:w="9923" w:type="dxa"/>
            <w:gridSpan w:val="3"/>
            <w:vAlign w:val="center"/>
          </w:tcPr>
          <w:p w:rsidR="00370BFE" w:rsidRPr="00043681" w:rsidRDefault="00011A43" w:rsidP="00F0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681">
              <w:rPr>
                <w:rFonts w:ascii="Times New Roman" w:hAnsi="Times New Roman"/>
                <w:sz w:val="24"/>
                <w:szCs w:val="24"/>
              </w:rPr>
              <w:t>Саньда</w:t>
            </w:r>
            <w:proofErr w:type="spellEnd"/>
            <w:r w:rsidR="001607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607F4" w:rsidRPr="001607F4">
              <w:rPr>
                <w:rFonts w:ascii="Times New Roman" w:hAnsi="Times New Roman"/>
                <w:sz w:val="24"/>
                <w:szCs w:val="24"/>
              </w:rPr>
              <w:t>юнчуньцюань</w:t>
            </w:r>
            <w:proofErr w:type="spellEnd"/>
            <w:r w:rsidRPr="00043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1A43" w:rsidTr="00983403">
        <w:trPr>
          <w:trHeight w:val="507"/>
        </w:trPr>
        <w:tc>
          <w:tcPr>
            <w:tcW w:w="1668" w:type="dxa"/>
            <w:vAlign w:val="center"/>
          </w:tcPr>
          <w:p w:rsidR="00011A43" w:rsidRPr="00370BFE" w:rsidRDefault="00011A43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4252" w:type="dxa"/>
            <w:vAlign w:val="center"/>
          </w:tcPr>
          <w:p w:rsidR="00011A43" w:rsidRPr="00370BFE" w:rsidRDefault="004004FA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на 30 м (не более 6</w:t>
            </w:r>
            <w:r w:rsidR="00011A43"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:rsidR="00011A43" w:rsidRPr="00370BFE" w:rsidRDefault="004004FA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на 30 м (не более 6,2</w:t>
            </w:r>
            <w:r w:rsidR="00011A43"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011A43" w:rsidTr="00983403">
        <w:tc>
          <w:tcPr>
            <w:tcW w:w="1668" w:type="dxa"/>
            <w:vAlign w:val="center"/>
          </w:tcPr>
          <w:p w:rsidR="00011A43" w:rsidRPr="00370BFE" w:rsidRDefault="00011A43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4252" w:type="dxa"/>
            <w:vAlign w:val="center"/>
          </w:tcPr>
          <w:p w:rsidR="00011A43" w:rsidRPr="00370BFE" w:rsidRDefault="00011A43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 xml:space="preserve">Челночный бег 3х10 м (не более </w:t>
            </w:r>
            <w:r w:rsidR="004004FA">
              <w:rPr>
                <w:rFonts w:ascii="Times New Roman" w:hAnsi="Times New Roman"/>
                <w:sz w:val="20"/>
                <w:szCs w:val="20"/>
              </w:rPr>
              <w:t>9,9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:rsidR="00011A43" w:rsidRPr="00370BFE" w:rsidRDefault="00011A43" w:rsidP="00834E27">
            <w:pPr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 xml:space="preserve">Челночный бег 3х10 м (не </w:t>
            </w:r>
            <w:r w:rsidR="004004FA">
              <w:rPr>
                <w:rFonts w:ascii="Times New Roman" w:hAnsi="Times New Roman"/>
                <w:sz w:val="20"/>
                <w:szCs w:val="20"/>
              </w:rPr>
              <w:t>более 10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011A43" w:rsidTr="00983403">
        <w:tc>
          <w:tcPr>
            <w:tcW w:w="1668" w:type="dxa"/>
            <w:vAlign w:val="center"/>
          </w:tcPr>
          <w:p w:rsidR="00011A43" w:rsidRPr="00370BFE" w:rsidRDefault="00011A43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4252" w:type="dxa"/>
            <w:vAlign w:val="center"/>
          </w:tcPr>
          <w:p w:rsidR="00011A43" w:rsidRPr="00370BFE" w:rsidRDefault="00011A43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>рыжок в длину с места</w:t>
            </w:r>
          </w:p>
          <w:p w:rsidR="00011A43" w:rsidRPr="00370BFE" w:rsidRDefault="00011A43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004FA">
              <w:rPr>
                <w:rFonts w:ascii="Times New Roman" w:hAnsi="Times New Roman"/>
                <w:sz w:val="20"/>
                <w:szCs w:val="20"/>
              </w:rPr>
              <w:t>3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>0 см)</w:t>
            </w:r>
          </w:p>
        </w:tc>
        <w:tc>
          <w:tcPr>
            <w:tcW w:w="4003" w:type="dxa"/>
            <w:vAlign w:val="center"/>
          </w:tcPr>
          <w:p w:rsidR="00011A43" w:rsidRPr="00370BFE" w:rsidRDefault="00011A43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>рыжок в длину с места</w:t>
            </w:r>
          </w:p>
          <w:p w:rsidR="00011A43" w:rsidRPr="00370BFE" w:rsidRDefault="00011A43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004FA">
              <w:rPr>
                <w:rFonts w:ascii="Times New Roman" w:hAnsi="Times New Roman"/>
                <w:sz w:val="20"/>
                <w:szCs w:val="20"/>
              </w:rPr>
              <w:t>2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>0 см)</w:t>
            </w:r>
          </w:p>
        </w:tc>
      </w:tr>
      <w:tr w:rsidR="004004FA" w:rsidTr="00983403">
        <w:tc>
          <w:tcPr>
            <w:tcW w:w="1668" w:type="dxa"/>
            <w:vMerge w:val="restart"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Сила</w:t>
            </w:r>
          </w:p>
        </w:tc>
        <w:tc>
          <w:tcPr>
            <w:tcW w:w="4252" w:type="dxa"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Подтягивание на перекладине (не менее 2 раз)</w:t>
            </w:r>
          </w:p>
        </w:tc>
        <w:tc>
          <w:tcPr>
            <w:tcW w:w="4003" w:type="dxa"/>
            <w:vAlign w:val="center"/>
          </w:tcPr>
          <w:p w:rsidR="004004FA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Подтягивание на перекладине </w:t>
            </w:r>
          </w:p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(не менее 1 раза)</w:t>
            </w:r>
          </w:p>
        </w:tc>
      </w:tr>
      <w:tr w:rsidR="004004FA" w:rsidTr="00983403">
        <w:tc>
          <w:tcPr>
            <w:tcW w:w="1668" w:type="dxa"/>
            <w:vMerge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4004FA" w:rsidRPr="00370BFE" w:rsidRDefault="004004FA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(не менее 18 раз)</w:t>
            </w:r>
          </w:p>
        </w:tc>
        <w:tc>
          <w:tcPr>
            <w:tcW w:w="4003" w:type="dxa"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(не менее 15 раз)</w:t>
            </w:r>
          </w:p>
        </w:tc>
      </w:tr>
      <w:tr w:rsidR="004004FA" w:rsidTr="00983403">
        <w:tc>
          <w:tcPr>
            <w:tcW w:w="1668" w:type="dxa"/>
            <w:vMerge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4004FA" w:rsidRDefault="004004FA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Подъем ног из виса на </w:t>
            </w:r>
            <w:r>
              <w:rPr>
                <w:rFonts w:ascii="Times New Roman" w:hAnsi="Times New Roman"/>
                <w:sz w:val="20"/>
                <w:szCs w:val="20"/>
              </w:rPr>
              <w:t>перекладине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в положение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высокий 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угол» (не менее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4003" w:type="dxa"/>
            <w:vAlign w:val="center"/>
          </w:tcPr>
          <w:p w:rsidR="004004FA" w:rsidRDefault="004004FA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Подъем ног из виса на </w:t>
            </w:r>
            <w:r>
              <w:rPr>
                <w:rFonts w:ascii="Times New Roman" w:hAnsi="Times New Roman"/>
                <w:sz w:val="20"/>
                <w:szCs w:val="20"/>
              </w:rPr>
              <w:t>перекладине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в положение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высокий 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угол» (не менее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AB549F" w:rsidTr="00983403">
        <w:tc>
          <w:tcPr>
            <w:tcW w:w="1668" w:type="dxa"/>
            <w:vMerge w:val="restart"/>
            <w:vAlign w:val="center"/>
          </w:tcPr>
          <w:p w:rsidR="00AB549F" w:rsidRPr="00370BFE" w:rsidRDefault="00AB549F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8255" w:type="dxa"/>
            <w:gridSpan w:val="2"/>
            <w:vAlign w:val="center"/>
          </w:tcPr>
          <w:p w:rsidR="00AB549F" w:rsidRPr="00370BFE" w:rsidRDefault="00AB549F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Непрерывный бег в свободном темпе (10 мин)</w:t>
            </w:r>
          </w:p>
        </w:tc>
      </w:tr>
      <w:tr w:rsidR="00AB549F" w:rsidTr="00983403">
        <w:tc>
          <w:tcPr>
            <w:tcW w:w="1668" w:type="dxa"/>
            <w:vMerge/>
            <w:vAlign w:val="center"/>
          </w:tcPr>
          <w:p w:rsidR="00AB549F" w:rsidRDefault="00AB549F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vAlign w:val="center"/>
          </w:tcPr>
          <w:p w:rsidR="00AB549F" w:rsidRDefault="00AB549F" w:rsidP="00AB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Бег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0 м (не более </w:t>
            </w:r>
            <w:r>
              <w:rPr>
                <w:rFonts w:ascii="Times New Roman" w:hAnsi="Times New Roman"/>
                <w:sz w:val="20"/>
                <w:szCs w:val="20"/>
              </w:rPr>
              <w:t>1 мин 40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AB549F" w:rsidTr="00983403">
        <w:tc>
          <w:tcPr>
            <w:tcW w:w="1668" w:type="dxa"/>
            <w:vAlign w:val="center"/>
          </w:tcPr>
          <w:p w:rsidR="00AB549F" w:rsidRDefault="00AB549F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8255" w:type="dxa"/>
            <w:gridSpan w:val="2"/>
            <w:vAlign w:val="center"/>
          </w:tcPr>
          <w:p w:rsidR="00AB549F" w:rsidRDefault="00AB549F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Обязательная техническая программа</w:t>
            </w:r>
          </w:p>
        </w:tc>
      </w:tr>
    </w:tbl>
    <w:p w:rsidR="00983403" w:rsidRPr="00983403" w:rsidRDefault="00983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Сокращение, используемое в таблице: «И.П.» - исходное положение.</w:t>
      </w:r>
    </w:p>
    <w:sectPr w:rsidR="00983403" w:rsidRPr="0098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CF"/>
    <w:rsid w:val="00011A43"/>
    <w:rsid w:val="00043681"/>
    <w:rsid w:val="001607F4"/>
    <w:rsid w:val="001D7D47"/>
    <w:rsid w:val="00370BFE"/>
    <w:rsid w:val="004004FA"/>
    <w:rsid w:val="0046585F"/>
    <w:rsid w:val="00496D73"/>
    <w:rsid w:val="00755F95"/>
    <w:rsid w:val="00983403"/>
    <w:rsid w:val="009A1D75"/>
    <w:rsid w:val="00AB549F"/>
    <w:rsid w:val="00B13BCF"/>
    <w:rsid w:val="00D01434"/>
    <w:rsid w:val="00D05C11"/>
    <w:rsid w:val="00DE6195"/>
    <w:rsid w:val="00E33109"/>
    <w:rsid w:val="00F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345</Words>
  <Characters>1969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2020-08-19T09:07:00Z</dcterms:created>
  <dcterms:modified xsi:type="dcterms:W3CDTF">2020-09-07T11:48:00Z</dcterms:modified>
</cp:coreProperties>
</file>