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30" w:rsidRPr="00171D73" w:rsidRDefault="00BD2430" w:rsidP="00BD2430">
      <w:pPr>
        <w:suppressAutoHyphens w:val="0"/>
        <w:spacing w:line="276" w:lineRule="auto"/>
        <w:ind w:left="5670"/>
      </w:pPr>
      <w:bookmarkStart w:id="0" w:name="_GoBack"/>
      <w:bookmarkEnd w:id="0"/>
      <w:r w:rsidRPr="00171D73">
        <w:t xml:space="preserve">Приложение </w:t>
      </w:r>
      <w:r>
        <w:t>2</w:t>
      </w:r>
    </w:p>
    <w:p w:rsidR="00BD2430" w:rsidRPr="00171D73" w:rsidRDefault="00BD2430" w:rsidP="00BD2430">
      <w:pPr>
        <w:suppressAutoHyphens w:val="0"/>
        <w:spacing w:line="276" w:lineRule="auto"/>
        <w:ind w:left="5670"/>
      </w:pPr>
      <w:r w:rsidRPr="00171D73">
        <w:t>к Положению о Благодарности Главного государственного</w:t>
      </w:r>
    </w:p>
    <w:p w:rsidR="00BD2430" w:rsidRPr="00171D73" w:rsidRDefault="00BD2430" w:rsidP="00BD2430">
      <w:pPr>
        <w:suppressAutoHyphens w:val="0"/>
        <w:spacing w:line="276" w:lineRule="auto"/>
        <w:ind w:left="5670"/>
      </w:pPr>
      <w:r w:rsidRPr="00171D73">
        <w:t xml:space="preserve">управления документационного обеспечения и архивного дела Донецкой Народной Республики (пункт </w:t>
      </w:r>
      <w:r>
        <w:t>8</w:t>
      </w:r>
      <w:r w:rsidRPr="00171D73">
        <w:t>)</w:t>
      </w:r>
    </w:p>
    <w:p w:rsidR="00331E53" w:rsidRPr="00147930" w:rsidRDefault="00331E53" w:rsidP="00CF1EA2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szCs w:val="26"/>
        </w:rPr>
      </w:pPr>
    </w:p>
    <w:p w:rsidR="00331E53" w:rsidRPr="00147930" w:rsidRDefault="00331E53" w:rsidP="00331E53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Cs w:val="26"/>
        </w:rPr>
      </w:pPr>
    </w:p>
    <w:p w:rsidR="00331E53" w:rsidRDefault="00331E53" w:rsidP="00331E53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Cs w:val="26"/>
        </w:rPr>
      </w:pPr>
    </w:p>
    <w:p w:rsidR="006D4DFD" w:rsidRPr="00147930" w:rsidRDefault="006D4DFD" w:rsidP="006D4DFD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 w:val="22"/>
        </w:rPr>
      </w:pPr>
      <w:r w:rsidRPr="00147930">
        <w:rPr>
          <w:b/>
          <w:szCs w:val="26"/>
        </w:rPr>
        <w:t xml:space="preserve">Эскиз </w:t>
      </w:r>
      <w:r>
        <w:rPr>
          <w:b/>
          <w:szCs w:val="26"/>
        </w:rPr>
        <w:t>Благодарности</w:t>
      </w:r>
      <w:r w:rsidRPr="00147930">
        <w:rPr>
          <w:b/>
          <w:sz w:val="22"/>
        </w:rPr>
        <w:t xml:space="preserve"> </w:t>
      </w:r>
    </w:p>
    <w:p w:rsidR="006D4DFD" w:rsidRDefault="006D4DFD" w:rsidP="006D4DFD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Cs w:val="26"/>
        </w:rPr>
      </w:pPr>
      <w:r w:rsidRPr="00147930">
        <w:rPr>
          <w:b/>
          <w:szCs w:val="26"/>
        </w:rPr>
        <w:t>Главного государственного управления документационного обеспечения и архивного дела Донецкой Народной Республики</w:t>
      </w:r>
    </w:p>
    <w:p w:rsidR="006D4DFD" w:rsidRDefault="006D4DFD" w:rsidP="006D4DFD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Cs w:val="26"/>
        </w:rPr>
      </w:pPr>
    </w:p>
    <w:p w:rsidR="006D4DFD" w:rsidRPr="006D4DFD" w:rsidRDefault="006D4DFD" w:rsidP="006D4DFD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 wp14:anchorId="1A46F00D" wp14:editId="2E73DC45">
            <wp:extent cx="4473436" cy="646162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207\Юрист\ведомственные награды 08.02.2021\Описание наград\эскизы\Слайд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36" cy="646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DFD" w:rsidRPr="006D4DFD" w:rsidSect="00AE657B">
      <w:pgSz w:w="11906" w:h="16838"/>
      <w:pgMar w:top="1134" w:right="567" w:bottom="1134" w:left="1701" w:header="709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F0" w:rsidRDefault="005151F0" w:rsidP="00AE657B">
      <w:r>
        <w:separator/>
      </w:r>
    </w:p>
  </w:endnote>
  <w:endnote w:type="continuationSeparator" w:id="0">
    <w:p w:rsidR="005151F0" w:rsidRDefault="005151F0" w:rsidP="00AE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F0" w:rsidRDefault="005151F0" w:rsidP="00AE657B">
      <w:r>
        <w:separator/>
      </w:r>
    </w:p>
  </w:footnote>
  <w:footnote w:type="continuationSeparator" w:id="0">
    <w:p w:rsidR="005151F0" w:rsidRDefault="005151F0" w:rsidP="00AE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61B"/>
    <w:multiLevelType w:val="hybridMultilevel"/>
    <w:tmpl w:val="28EC3C60"/>
    <w:lvl w:ilvl="0" w:tplc="2424E06C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01ED3"/>
    <w:multiLevelType w:val="hybridMultilevel"/>
    <w:tmpl w:val="4F42058E"/>
    <w:lvl w:ilvl="0" w:tplc="11D6A298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D"/>
    <w:rsid w:val="00076758"/>
    <w:rsid w:val="001046C3"/>
    <w:rsid w:val="001106DC"/>
    <w:rsid w:val="00126680"/>
    <w:rsid w:val="00147930"/>
    <w:rsid w:val="00161FF4"/>
    <w:rsid w:val="00171D73"/>
    <w:rsid w:val="00194CD9"/>
    <w:rsid w:val="001A40A6"/>
    <w:rsid w:val="001E3D91"/>
    <w:rsid w:val="00331E53"/>
    <w:rsid w:val="003C7892"/>
    <w:rsid w:val="003E27D2"/>
    <w:rsid w:val="00417AC9"/>
    <w:rsid w:val="00453FE8"/>
    <w:rsid w:val="004F5006"/>
    <w:rsid w:val="005151F0"/>
    <w:rsid w:val="00582F95"/>
    <w:rsid w:val="005B1404"/>
    <w:rsid w:val="00602776"/>
    <w:rsid w:val="00630D19"/>
    <w:rsid w:val="00684029"/>
    <w:rsid w:val="006C3308"/>
    <w:rsid w:val="006D1920"/>
    <w:rsid w:val="006D4DFD"/>
    <w:rsid w:val="00752B9C"/>
    <w:rsid w:val="0076263F"/>
    <w:rsid w:val="007D2A3D"/>
    <w:rsid w:val="0080288F"/>
    <w:rsid w:val="00851E45"/>
    <w:rsid w:val="00885EA2"/>
    <w:rsid w:val="008B6547"/>
    <w:rsid w:val="008B6BF7"/>
    <w:rsid w:val="008E0641"/>
    <w:rsid w:val="009328A6"/>
    <w:rsid w:val="009921E2"/>
    <w:rsid w:val="00AA0C7A"/>
    <w:rsid w:val="00AE657B"/>
    <w:rsid w:val="00B6409F"/>
    <w:rsid w:val="00BD2430"/>
    <w:rsid w:val="00C339B6"/>
    <w:rsid w:val="00C44485"/>
    <w:rsid w:val="00C46D61"/>
    <w:rsid w:val="00C50875"/>
    <w:rsid w:val="00CF1EA2"/>
    <w:rsid w:val="00D35D34"/>
    <w:rsid w:val="00DE495C"/>
    <w:rsid w:val="00E34741"/>
    <w:rsid w:val="00E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30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AE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57B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E6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57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30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AE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57B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E6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57B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2021-02-09T12:08:00Z</cp:lastPrinted>
  <dcterms:created xsi:type="dcterms:W3CDTF">2021-02-09T12:08:00Z</dcterms:created>
  <dcterms:modified xsi:type="dcterms:W3CDTF">2021-02-18T13:54:00Z</dcterms:modified>
</cp:coreProperties>
</file>