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E4212" w14:textId="77777777" w:rsidR="00D96B9D" w:rsidRPr="00A26B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6795872" w14:textId="77777777" w:rsidR="00D96B9D" w:rsidRPr="001701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30">
        <w:rPr>
          <w:rFonts w:ascii="Times New Roman" w:hAnsi="Times New Roman"/>
          <w:sz w:val="24"/>
          <w:szCs w:val="24"/>
        </w:rPr>
        <w:t>МИНИМАЛЬНЫЕ ТРЕБОВАНИЯ К РЕЗУЛЬТАТАМ ОСВОЕНИЯ</w:t>
      </w:r>
    </w:p>
    <w:p w14:paraId="0842F831" w14:textId="77777777" w:rsidR="00710AE4" w:rsidRDefault="00D96B9D" w:rsidP="00170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30">
        <w:rPr>
          <w:rFonts w:ascii="Times New Roman" w:hAnsi="Times New Roman"/>
          <w:sz w:val="24"/>
          <w:szCs w:val="24"/>
        </w:rPr>
        <w:t>ОСНОВНЫХ ВИДОВ ДЕЯТЕЛЬНОСТИ ОБРАЗОВАТЕЛ</w:t>
      </w:r>
      <w:r w:rsidR="00A62A9E" w:rsidRPr="00170130">
        <w:rPr>
          <w:rFonts w:ascii="Times New Roman" w:hAnsi="Times New Roman"/>
          <w:sz w:val="24"/>
          <w:szCs w:val="24"/>
        </w:rPr>
        <w:t>Ь</w:t>
      </w:r>
      <w:r w:rsidRPr="00170130">
        <w:rPr>
          <w:rFonts w:ascii="Times New Roman" w:hAnsi="Times New Roman"/>
          <w:sz w:val="24"/>
          <w:szCs w:val="24"/>
        </w:rPr>
        <w:t>НОЙ ПРОГРАММЫ СРЕДНЕГО ПРОФЕССИОНАЛЬНОГО ОБРАЗОВАНИЯ</w:t>
      </w:r>
      <w:r w:rsidR="00170130">
        <w:rPr>
          <w:rFonts w:ascii="Times New Roman" w:hAnsi="Times New Roman"/>
          <w:sz w:val="24"/>
          <w:szCs w:val="24"/>
        </w:rPr>
        <w:t xml:space="preserve"> </w:t>
      </w:r>
      <w:r w:rsidRPr="00170130">
        <w:rPr>
          <w:rFonts w:ascii="Times New Roman" w:hAnsi="Times New Roman"/>
          <w:sz w:val="24"/>
          <w:szCs w:val="24"/>
        </w:rPr>
        <w:t xml:space="preserve">ПО </w:t>
      </w:r>
      <w:r w:rsidR="00D33FA5">
        <w:rPr>
          <w:rFonts w:ascii="Times New Roman" w:hAnsi="Times New Roman"/>
          <w:sz w:val="24"/>
          <w:szCs w:val="24"/>
        </w:rPr>
        <w:t>СПЕЦИАЛЬНОСТИ</w:t>
      </w:r>
    </w:p>
    <w:p w14:paraId="0C381D10" w14:textId="77777777" w:rsidR="00005CA7" w:rsidRDefault="00005CA7" w:rsidP="00005C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F37">
        <w:rPr>
          <w:rFonts w:ascii="Times New Roman" w:hAnsi="Times New Roman"/>
          <w:sz w:val="24"/>
          <w:szCs w:val="24"/>
        </w:rPr>
        <w:t>11.02.16</w:t>
      </w:r>
      <w:r w:rsidR="00BE60A9" w:rsidRPr="00B26F37">
        <w:rPr>
          <w:rFonts w:ascii="Times New Roman" w:hAnsi="Times New Roman"/>
          <w:b/>
          <w:sz w:val="24"/>
          <w:szCs w:val="24"/>
        </w:rPr>
        <w:t xml:space="preserve"> </w:t>
      </w:r>
      <w:r w:rsidRPr="00B26F37">
        <w:rPr>
          <w:rFonts w:ascii="Times New Roman" w:hAnsi="Times New Roman"/>
          <w:sz w:val="24"/>
          <w:szCs w:val="24"/>
        </w:rPr>
        <w:t>МОНТАЖ</w:t>
      </w:r>
      <w:r>
        <w:rPr>
          <w:rFonts w:ascii="Times New Roman" w:hAnsi="Times New Roman"/>
          <w:sz w:val="24"/>
          <w:szCs w:val="24"/>
        </w:rPr>
        <w:t>, ТЕХНИЧЕСКОЕ ОБСЛУЖИВАНИЕ И РЕМОНТ ЭЛЕКТРОННЫХ ПРИБОРОВ И УСТРОЙСТВ</w:t>
      </w:r>
    </w:p>
    <w:p w14:paraId="5FBF9732" w14:textId="77777777" w:rsidR="009925D3" w:rsidRPr="009925D3" w:rsidRDefault="009925D3" w:rsidP="009925D3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tbl>
      <w:tblPr>
        <w:tblpPr w:leftFromText="180" w:rightFromText="180" w:vertAnchor="text" w:horzAnchor="margin" w:tblpX="-216" w:tblpY="1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21"/>
      </w:tblGrid>
      <w:tr w:rsidR="003D6DB9" w14:paraId="3E94D909" w14:textId="77777777" w:rsidTr="00005CA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41855B2" w14:textId="77777777" w:rsidR="003D6DB9" w:rsidRPr="00077AA7" w:rsidRDefault="003D6DB9" w:rsidP="003C247B">
            <w:pPr>
              <w:pStyle w:val="ac"/>
              <w:jc w:val="center"/>
            </w:pPr>
            <w:r w:rsidRPr="00077AA7">
              <w:t>Основной вид деятельности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49C6328" w14:textId="77777777" w:rsidR="003D6DB9" w:rsidRPr="00077AA7" w:rsidRDefault="003D6DB9" w:rsidP="003C247B">
            <w:pPr>
              <w:pStyle w:val="ac"/>
              <w:jc w:val="center"/>
            </w:pPr>
            <w:r w:rsidRPr="00077AA7">
              <w:t>Требования к знаниям, умениям, практическому опыту</w:t>
            </w:r>
          </w:p>
        </w:tc>
      </w:tr>
      <w:tr w:rsidR="003D6DB9" w14:paraId="59D8EAC3" w14:textId="77777777" w:rsidTr="00005CA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F57107F" w14:textId="77777777" w:rsidR="003D6DB9" w:rsidRPr="00077AA7" w:rsidRDefault="003D6DB9" w:rsidP="003C247B">
            <w:pPr>
              <w:pStyle w:val="ac"/>
              <w:jc w:val="center"/>
            </w:pPr>
            <w:r w:rsidRPr="00077AA7">
              <w:t>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A20DD5B" w14:textId="77777777" w:rsidR="003D6DB9" w:rsidRPr="00077AA7" w:rsidRDefault="003D6DB9" w:rsidP="003C247B">
            <w:pPr>
              <w:pStyle w:val="ac"/>
              <w:jc w:val="center"/>
            </w:pPr>
            <w:r w:rsidRPr="00077AA7">
              <w:t>2</w:t>
            </w:r>
          </w:p>
        </w:tc>
      </w:tr>
      <w:tr w:rsidR="003D6DB9" w14:paraId="2852F2E6" w14:textId="77777777" w:rsidTr="00005CA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B31AAC" w14:textId="77777777" w:rsidR="003D6DB9" w:rsidRPr="00077AA7" w:rsidRDefault="004A1F87" w:rsidP="003C247B">
            <w:pPr>
              <w:pStyle w:val="aa"/>
              <w:jc w:val="both"/>
            </w:pPr>
            <w:r>
              <w:t>Выполнение сборки, монтажа и демонтажа электронных приборов и устройств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31E88" w14:textId="77777777" w:rsidR="004A1F87" w:rsidRPr="004A1F87" w:rsidRDefault="004A1F87" w:rsidP="004A1F87">
            <w:pPr>
              <w:pStyle w:val="aa"/>
              <w:jc w:val="both"/>
              <w:rPr>
                <w:b/>
              </w:rPr>
            </w:pPr>
            <w:r w:rsidRPr="004A1F87">
              <w:rPr>
                <w:b/>
              </w:rPr>
              <w:t>уметь:</w:t>
            </w:r>
          </w:p>
          <w:p w14:paraId="1B8756E5" w14:textId="77777777" w:rsidR="004A1F87" w:rsidRDefault="004A1F87" w:rsidP="004A1F87">
            <w:pPr>
              <w:pStyle w:val="aa"/>
              <w:jc w:val="both"/>
            </w:pPr>
            <w:r>
              <w:t>использовать конструкторско-технологическую документацию;</w:t>
            </w:r>
          </w:p>
          <w:p w14:paraId="321D630A" w14:textId="77777777" w:rsidR="004A1F87" w:rsidRDefault="004A1F87" w:rsidP="004A1F87">
            <w:pPr>
              <w:pStyle w:val="aa"/>
              <w:jc w:val="both"/>
            </w:pPr>
            <w:r>
              <w:t>применять технологическое оснащение и оборудование к выполнению задания;</w:t>
            </w:r>
          </w:p>
          <w:p w14:paraId="2C6D33ED" w14:textId="77777777" w:rsidR="004A1F87" w:rsidRDefault="004A1F87" w:rsidP="004A1F87">
            <w:pPr>
              <w:pStyle w:val="aa"/>
              <w:jc w:val="both"/>
            </w:pPr>
            <w:r>
              <w:t>выполнять электромонтаж и сборку электронных устройств в различных конструктивных исполнениях;</w:t>
            </w:r>
          </w:p>
          <w:p w14:paraId="746DD4E6" w14:textId="77777777" w:rsidR="004A1F87" w:rsidRDefault="004A1F87" w:rsidP="004A1F87">
            <w:pPr>
              <w:pStyle w:val="aa"/>
              <w:jc w:val="both"/>
            </w:pPr>
            <w:r>
              <w:t>осуществлять монтаж компонентов в металлизированные отверстия, компьютерным управлением сверловкой отверстий;</w:t>
            </w:r>
          </w:p>
          <w:p w14:paraId="348D7889" w14:textId="77777777" w:rsidR="004A1F87" w:rsidRDefault="004A1F87" w:rsidP="004A1F87">
            <w:pPr>
              <w:pStyle w:val="aa"/>
              <w:jc w:val="both"/>
            </w:pPr>
            <w:r>
              <w:t>делать выбор припойной пасты и наносить ее различными методами (трафаретным, дисперсным);</w:t>
            </w:r>
          </w:p>
          <w:p w14:paraId="3255F8B6" w14:textId="77777777" w:rsidR="004A1F87" w:rsidRDefault="004A1F87" w:rsidP="004A1F87">
            <w:pPr>
              <w:pStyle w:val="aa"/>
              <w:jc w:val="both"/>
            </w:pPr>
            <w:r>
              <w:t>устанавливать компоненты на плату: автоматически и вручную;</w:t>
            </w:r>
          </w:p>
          <w:p w14:paraId="273328E6" w14:textId="77777777" w:rsidR="000C4C06" w:rsidRDefault="004A1F87" w:rsidP="004A1F87">
            <w:pPr>
              <w:pStyle w:val="aa"/>
              <w:jc w:val="both"/>
            </w:pPr>
            <w:r>
              <w:t xml:space="preserve">выполнять микромонтаж, поверхностный монтаж; </w:t>
            </w:r>
          </w:p>
          <w:p w14:paraId="70B4BDAB" w14:textId="77777777" w:rsidR="004A1F87" w:rsidRDefault="004A1F87" w:rsidP="004A1F87">
            <w:pPr>
              <w:pStyle w:val="aa"/>
              <w:jc w:val="both"/>
            </w:pPr>
            <w:r>
              <w:t>выполнять распайку, дефектацию и утилизацию электронных элементов, приборов, узлов;</w:t>
            </w:r>
          </w:p>
          <w:p w14:paraId="60DD3936" w14:textId="77777777" w:rsidR="004A1F87" w:rsidRDefault="004A1F87" w:rsidP="004A1F87">
            <w:pPr>
              <w:pStyle w:val="aa"/>
              <w:jc w:val="both"/>
            </w:pPr>
            <w:r>
              <w:t>использовать контрольно-измерительные приборы при проведении сборки, монтажа и демонтажа различных видов электронных приборов и устройств;</w:t>
            </w:r>
          </w:p>
          <w:p w14:paraId="21E8C2A2" w14:textId="77777777" w:rsidR="004A1F87" w:rsidRDefault="004A1F87" w:rsidP="004A1F87">
            <w:pPr>
              <w:pStyle w:val="aa"/>
              <w:jc w:val="both"/>
            </w:pPr>
            <w:r>
              <w:t>читать и составлять схемы различных электронных приборов и устройств, их отдельных узлов и каскадов;</w:t>
            </w:r>
          </w:p>
          <w:p w14:paraId="797F778C" w14:textId="77777777" w:rsidR="004A1F87" w:rsidRDefault="004A1F87" w:rsidP="004A1F87">
            <w:pPr>
              <w:pStyle w:val="aa"/>
              <w:jc w:val="both"/>
            </w:pPr>
            <w:r>
              <w:t>выполнять радиотехнические расчеты различных электрических и электронных схем;</w:t>
            </w:r>
          </w:p>
          <w:p w14:paraId="2A1A26A1" w14:textId="77777777" w:rsidR="004A1F87" w:rsidRDefault="004A1F87" w:rsidP="004A1F87">
            <w:pPr>
              <w:pStyle w:val="aa"/>
              <w:jc w:val="both"/>
            </w:pPr>
            <w:r>
              <w:t>осуществлять электрическую и механическую регулировку электронных приборов и устройств с использованием современных контрольно-измерительных приборов и электронно-вычислительных машин в соответствии с требованиями технологических условий на изделие;</w:t>
            </w:r>
          </w:p>
          <w:p w14:paraId="4848B033" w14:textId="77777777" w:rsidR="004A1F87" w:rsidRDefault="004A1F87" w:rsidP="004A1F87">
            <w:pPr>
              <w:pStyle w:val="aa"/>
              <w:jc w:val="both"/>
            </w:pPr>
            <w:r>
              <w:t>составлять макетные схемы соединений для регулирования и испытания электронных приборов и устройств;</w:t>
            </w:r>
          </w:p>
          <w:p w14:paraId="279C79D5" w14:textId="77777777" w:rsidR="004A1F87" w:rsidRDefault="004A1F87" w:rsidP="004A1F87">
            <w:pPr>
              <w:pStyle w:val="aa"/>
              <w:jc w:val="both"/>
            </w:pPr>
            <w:r>
              <w:t>определять и устранять причины отказа работы электронных приборов и устройств;</w:t>
            </w:r>
          </w:p>
          <w:p w14:paraId="38FAAA09" w14:textId="77777777" w:rsidR="004A1F87" w:rsidRDefault="004A1F87" w:rsidP="004A1F87">
            <w:pPr>
              <w:pStyle w:val="aa"/>
              <w:jc w:val="both"/>
            </w:pPr>
            <w:r>
              <w:t>контролировать порядок и качество испытаний, содержание и последовательность всех этапов испытания</w:t>
            </w:r>
            <w:r w:rsidR="004711AA">
              <w:t>;</w:t>
            </w:r>
          </w:p>
          <w:p w14:paraId="0359E3F4" w14:textId="77777777" w:rsidR="004A1F87" w:rsidRPr="004A1F87" w:rsidRDefault="004A1F87" w:rsidP="004A1F87">
            <w:pPr>
              <w:pStyle w:val="aa"/>
              <w:jc w:val="both"/>
              <w:rPr>
                <w:b/>
              </w:rPr>
            </w:pPr>
            <w:r w:rsidRPr="004A1F87">
              <w:rPr>
                <w:b/>
              </w:rPr>
              <w:t>знать:</w:t>
            </w:r>
          </w:p>
          <w:p w14:paraId="2A8AC276" w14:textId="77777777" w:rsidR="003D6DB9" w:rsidRPr="00077AA7" w:rsidRDefault="004A1F87" w:rsidP="004A1F87">
            <w:pPr>
              <w:pStyle w:val="aa"/>
              <w:jc w:val="both"/>
            </w:pPr>
            <w:r>
              <w:t>требования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</w:tr>
      <w:tr w:rsidR="009F0006" w14:paraId="79329659" w14:textId="77777777" w:rsidTr="0020748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59" w:type="dxa"/>
            <w:vAlign w:val="center"/>
          </w:tcPr>
          <w:p w14:paraId="113D26B7" w14:textId="77777777" w:rsidR="009F0006" w:rsidRPr="00077AA7" w:rsidRDefault="009F0006" w:rsidP="0027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22" w:type="dxa"/>
            <w:vAlign w:val="center"/>
          </w:tcPr>
          <w:p w14:paraId="7203070E" w14:textId="77777777" w:rsidR="009F0006" w:rsidRPr="00077AA7" w:rsidRDefault="009F0006" w:rsidP="0027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0006" w14:paraId="53EC180F" w14:textId="77777777" w:rsidTr="0020748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659" w:type="dxa"/>
          </w:tcPr>
          <w:p w14:paraId="24BED4B0" w14:textId="77777777" w:rsidR="009F0006" w:rsidRPr="00077AA7" w:rsidRDefault="009F0006" w:rsidP="003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14:paraId="47F21D42" w14:textId="77777777" w:rsidR="004A1F87" w:rsidRDefault="004A1F87" w:rsidP="000C4C06">
            <w:pPr>
              <w:pStyle w:val="aa"/>
              <w:spacing w:line="235" w:lineRule="auto"/>
              <w:jc w:val="both"/>
            </w:pPr>
            <w:r w:rsidRPr="00215F62">
              <w:t>международные стандарты IРС;</w:t>
            </w:r>
          </w:p>
          <w:p w14:paraId="2E594518" w14:textId="77777777" w:rsidR="004A1F87" w:rsidRDefault="004A1F87" w:rsidP="000C4C06">
            <w:pPr>
              <w:pStyle w:val="aa"/>
              <w:spacing w:line="235" w:lineRule="auto"/>
              <w:jc w:val="both"/>
            </w:pPr>
            <w:r>
              <w:t>нормативные требования по проведению технологического процесса сборки, монтажа и демонтажа;</w:t>
            </w:r>
          </w:p>
          <w:p w14:paraId="31BC7493" w14:textId="77777777" w:rsidR="004A1F87" w:rsidRDefault="004A1F87" w:rsidP="000C4C06">
            <w:pPr>
              <w:pStyle w:val="aa"/>
              <w:spacing w:line="235" w:lineRule="auto"/>
              <w:jc w:val="both"/>
            </w:pPr>
            <w:r>
              <w:t>алгоритм организации технологического процесса сборки;</w:t>
            </w:r>
          </w:p>
          <w:p w14:paraId="25D0F07D" w14:textId="77777777" w:rsidR="004A1F87" w:rsidRDefault="004A1F87" w:rsidP="000C4C06">
            <w:pPr>
              <w:pStyle w:val="aa"/>
              <w:spacing w:line="235" w:lineRule="auto"/>
              <w:jc w:val="both"/>
            </w:pPr>
            <w:r>
              <w:t>виды возможных неисправностей монтажа и сборки и способы их устранения;</w:t>
            </w:r>
          </w:p>
          <w:p w14:paraId="5BA6B104" w14:textId="77777777" w:rsidR="004A1F87" w:rsidRDefault="004A1F87" w:rsidP="000C4C06">
            <w:pPr>
              <w:pStyle w:val="aa"/>
              <w:spacing w:line="235" w:lineRule="auto"/>
              <w:jc w:val="both"/>
            </w:pPr>
            <w:r>
              <w:t>правила и технологию монтажа, демонтажа и экранирования отдельных звеньев настраиваемых электронных устройств;</w:t>
            </w:r>
          </w:p>
          <w:p w14:paraId="24E1DCD8" w14:textId="77777777" w:rsidR="004A1F87" w:rsidRDefault="004A1F87" w:rsidP="000C4C06">
            <w:pPr>
              <w:pStyle w:val="aa"/>
              <w:spacing w:line="235" w:lineRule="auto"/>
              <w:jc w:val="both"/>
            </w:pPr>
            <w:r>
              <w:t>правила и нормы охраны труда, охраны окружающей среды и пожарной безопасности;</w:t>
            </w:r>
          </w:p>
          <w:p w14:paraId="07E1FDA6" w14:textId="77777777" w:rsidR="004A1F87" w:rsidRDefault="004A1F87" w:rsidP="000C4C06">
            <w:pPr>
              <w:pStyle w:val="aa"/>
              <w:spacing w:line="235" w:lineRule="auto"/>
              <w:jc w:val="both"/>
            </w:pPr>
            <w:r>
              <w:t>назначение и рабочие функции деталей и узлов собираемых приборов;</w:t>
            </w:r>
          </w:p>
          <w:p w14:paraId="03CC7F1B" w14:textId="77777777" w:rsidR="004A1F87" w:rsidRDefault="004A1F87" w:rsidP="000C4C06">
            <w:pPr>
              <w:pStyle w:val="aa"/>
              <w:spacing w:line="235" w:lineRule="auto"/>
              <w:jc w:val="both"/>
            </w:pPr>
            <w:r>
              <w:t>правила технической эксплуатации и ухода за рабочим оборудованием, приспособлениями и инструментом, причины возникновения неполадок текущего характера при производстве работ и методы их устранения;</w:t>
            </w:r>
          </w:p>
          <w:p w14:paraId="5734F251" w14:textId="77777777" w:rsidR="004A1F87" w:rsidRDefault="004A1F87" w:rsidP="000C4C06">
            <w:pPr>
              <w:pStyle w:val="aa"/>
              <w:spacing w:line="235" w:lineRule="auto"/>
              <w:jc w:val="both"/>
            </w:pPr>
            <w:r>
              <w:t>методы диагностики и восстановления работоспособности электронных приборов и устройств;</w:t>
            </w:r>
          </w:p>
          <w:p w14:paraId="25410085" w14:textId="77777777" w:rsidR="004A1F87" w:rsidRDefault="004A1F87" w:rsidP="000C4C06">
            <w:pPr>
              <w:pStyle w:val="aa"/>
              <w:spacing w:line="235" w:lineRule="auto"/>
              <w:jc w:val="both"/>
            </w:pPr>
            <w:r>
              <w:t>методы электрической, механической и комплексной регулировки электронных приборов и устройств;</w:t>
            </w:r>
          </w:p>
          <w:p w14:paraId="49BDA1CB" w14:textId="77777777" w:rsidR="004A1F87" w:rsidRDefault="004A1F87" w:rsidP="000C4C06">
            <w:pPr>
              <w:pStyle w:val="aa"/>
              <w:spacing w:line="235" w:lineRule="auto"/>
              <w:jc w:val="both"/>
            </w:pPr>
            <w:r>
              <w:t>правила полных испытаний электронных приборов и устройств и сдачи приемщику</w:t>
            </w:r>
            <w:r w:rsidR="004711AA">
              <w:t>;</w:t>
            </w:r>
          </w:p>
          <w:p w14:paraId="0AF4BA6C" w14:textId="77777777" w:rsidR="004A1F87" w:rsidRPr="004A1F87" w:rsidRDefault="004A1F87" w:rsidP="000C4C06">
            <w:pPr>
              <w:pStyle w:val="aa"/>
              <w:spacing w:line="235" w:lineRule="auto"/>
              <w:jc w:val="both"/>
              <w:rPr>
                <w:b/>
              </w:rPr>
            </w:pPr>
            <w:r w:rsidRPr="004A1F87">
              <w:rPr>
                <w:b/>
              </w:rPr>
              <w:t>иметь практический опыт в:</w:t>
            </w:r>
          </w:p>
          <w:p w14:paraId="69A07442" w14:textId="77777777" w:rsidR="004A1F87" w:rsidRDefault="004A1F87" w:rsidP="000C4C06">
            <w:pPr>
              <w:pStyle w:val="aa"/>
              <w:spacing w:line="235" w:lineRule="auto"/>
              <w:jc w:val="both"/>
            </w:pPr>
            <w:r>
              <w:t>выполнении навесного и поверхностного монтажа электронных приборов и устройств в соответствии с требованиями технической документации;</w:t>
            </w:r>
          </w:p>
          <w:p w14:paraId="4B98FC91" w14:textId="77777777" w:rsidR="004A1F87" w:rsidRDefault="004A1F87" w:rsidP="000C4C06">
            <w:pPr>
              <w:pStyle w:val="aa"/>
              <w:spacing w:line="235" w:lineRule="auto"/>
              <w:jc w:val="both"/>
            </w:pPr>
            <w:r>
              <w:t>выполнении демонтажа электронных приборов и устройств в соответствии с требованиями технической документации;</w:t>
            </w:r>
          </w:p>
          <w:p w14:paraId="471E126E" w14:textId="77777777" w:rsidR="004A1F87" w:rsidRDefault="004A1F87" w:rsidP="000C4C06">
            <w:pPr>
              <w:pStyle w:val="aa"/>
              <w:spacing w:line="235" w:lineRule="auto"/>
              <w:jc w:val="both"/>
            </w:pPr>
            <w:r>
              <w:t>выполнении сборки и монтажа микросборок, полупроводниковых приборов в соответствии с технической документацией;</w:t>
            </w:r>
          </w:p>
          <w:p w14:paraId="67B5D1F0" w14:textId="77777777" w:rsidR="004A1F87" w:rsidRDefault="004A1F87" w:rsidP="000C4C06">
            <w:pPr>
              <w:pStyle w:val="aa"/>
              <w:spacing w:line="235" w:lineRule="auto"/>
              <w:jc w:val="both"/>
            </w:pPr>
            <w:r>
              <w:t>проведении контроля качества сборки и монтажа электронных приборов и устройств;</w:t>
            </w:r>
          </w:p>
          <w:p w14:paraId="4543C512" w14:textId="77777777" w:rsidR="009F0006" w:rsidRPr="00077AA7" w:rsidRDefault="004A1F87" w:rsidP="000C4C06">
            <w:pPr>
              <w:pStyle w:val="aa"/>
              <w:spacing w:line="235" w:lineRule="auto"/>
              <w:jc w:val="both"/>
              <w:rPr>
                <w:rFonts w:ascii="Times New Roman" w:hAnsi="Times New Roman"/>
              </w:rPr>
            </w:pPr>
            <w:r>
              <w:t>выполнении настройки и регулировки, проведении испытания электронных приборов и устройств средней сложности с учетом требований технических условий</w:t>
            </w:r>
            <w:r w:rsidR="004711AA">
              <w:t>;</w:t>
            </w:r>
          </w:p>
        </w:tc>
      </w:tr>
      <w:tr w:rsidR="009F0006" w14:paraId="295D2B59" w14:textId="77777777" w:rsidTr="0020748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59" w:type="dxa"/>
          </w:tcPr>
          <w:p w14:paraId="2363CD18" w14:textId="77777777" w:rsidR="009F0006" w:rsidRPr="004A1F87" w:rsidRDefault="004A1F87" w:rsidP="00D55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F87">
              <w:rPr>
                <w:rFonts w:ascii="Times New Roman" w:hAnsi="Times New Roman"/>
                <w:sz w:val="24"/>
                <w:szCs w:val="24"/>
              </w:rPr>
              <w:t>Проведение технического обслуживания и ремонта электронных приборов и устройств</w:t>
            </w:r>
          </w:p>
        </w:tc>
        <w:tc>
          <w:tcPr>
            <w:tcW w:w="7122" w:type="dxa"/>
          </w:tcPr>
          <w:p w14:paraId="46BFDCCC" w14:textId="77777777" w:rsidR="004A1F87" w:rsidRPr="004A1F87" w:rsidRDefault="004A1F87" w:rsidP="000C4C06">
            <w:pPr>
              <w:pStyle w:val="aa"/>
              <w:spacing w:line="235" w:lineRule="auto"/>
              <w:jc w:val="both"/>
              <w:rPr>
                <w:b/>
              </w:rPr>
            </w:pPr>
            <w:r w:rsidRPr="004A1F87">
              <w:rPr>
                <w:b/>
              </w:rPr>
              <w:t>уметь:</w:t>
            </w:r>
          </w:p>
          <w:p w14:paraId="49865819" w14:textId="77777777" w:rsidR="004A1F87" w:rsidRDefault="004A1F87" w:rsidP="000C4C06">
            <w:pPr>
              <w:pStyle w:val="aa"/>
              <w:spacing w:line="235" w:lineRule="auto"/>
              <w:jc w:val="both"/>
            </w:pPr>
            <w:r>
              <w:t>производить контроль различных параметров электронных приборов и устройств в процессе эксплуатации;</w:t>
            </w:r>
          </w:p>
          <w:p w14:paraId="41EE96B1" w14:textId="77777777" w:rsidR="000C4C06" w:rsidRDefault="004A1F87" w:rsidP="000C4C06">
            <w:pPr>
              <w:pStyle w:val="aa"/>
              <w:spacing w:line="235" w:lineRule="auto"/>
              <w:jc w:val="both"/>
            </w:pPr>
            <w:r>
              <w:t xml:space="preserve">выявлять причины неисправности и ее устранения; </w:t>
            </w:r>
          </w:p>
          <w:p w14:paraId="7917D572" w14:textId="77777777" w:rsidR="004A1F87" w:rsidRDefault="004A1F87" w:rsidP="000C4C06">
            <w:pPr>
              <w:pStyle w:val="aa"/>
              <w:spacing w:line="235" w:lineRule="auto"/>
              <w:jc w:val="both"/>
            </w:pPr>
            <w:r>
              <w:t>анализировать результаты проведения технического обслуживания;</w:t>
            </w:r>
          </w:p>
          <w:p w14:paraId="22646BC1" w14:textId="77777777" w:rsidR="004A1F87" w:rsidRDefault="004A1F87" w:rsidP="000C4C06">
            <w:pPr>
              <w:pStyle w:val="aa"/>
              <w:spacing w:line="235" w:lineRule="auto"/>
              <w:jc w:val="both"/>
            </w:pPr>
            <w:r>
              <w:t>определять необходимость корректировки;</w:t>
            </w:r>
          </w:p>
          <w:p w14:paraId="01868FFA" w14:textId="77777777" w:rsidR="004A1F87" w:rsidRDefault="004A1F87" w:rsidP="000C4C06">
            <w:pPr>
              <w:pStyle w:val="aa"/>
              <w:spacing w:line="235" w:lineRule="auto"/>
              <w:jc w:val="both"/>
            </w:pPr>
            <w:r>
              <w:t>определять по внешнему виду и с помощью приборов дефекты электронных приборов и устройств;</w:t>
            </w:r>
          </w:p>
          <w:p w14:paraId="224E1A87" w14:textId="77777777" w:rsidR="004A1F87" w:rsidRDefault="004A1F87" w:rsidP="000C4C06">
            <w:pPr>
              <w:pStyle w:val="aa"/>
              <w:spacing w:line="235" w:lineRule="auto"/>
              <w:jc w:val="both"/>
            </w:pPr>
            <w:r>
              <w:t>устранять обнаруженные неисправности и дефекты в работе электронных приборов и устройств</w:t>
            </w:r>
            <w:r w:rsidR="004711AA">
              <w:t>;</w:t>
            </w:r>
          </w:p>
          <w:p w14:paraId="295C6312" w14:textId="77777777" w:rsidR="004A1F87" w:rsidRPr="004A1F87" w:rsidRDefault="004A1F87" w:rsidP="000C4C06">
            <w:pPr>
              <w:pStyle w:val="aa"/>
              <w:spacing w:line="235" w:lineRule="auto"/>
              <w:jc w:val="both"/>
              <w:rPr>
                <w:b/>
              </w:rPr>
            </w:pPr>
            <w:r w:rsidRPr="004A1F87">
              <w:rPr>
                <w:b/>
              </w:rPr>
              <w:t>знать:</w:t>
            </w:r>
          </w:p>
          <w:p w14:paraId="58516717" w14:textId="77777777" w:rsidR="004A1F87" w:rsidRDefault="004A1F87" w:rsidP="000C4C06">
            <w:pPr>
              <w:pStyle w:val="aa"/>
              <w:spacing w:line="235" w:lineRule="auto"/>
              <w:jc w:val="both"/>
            </w:pPr>
            <w:r>
              <w:t>правила эксплуатации и назначение различных электронных приборов и устройств;</w:t>
            </w:r>
          </w:p>
          <w:p w14:paraId="45ECD2BB" w14:textId="77777777" w:rsidR="009F0006" w:rsidRPr="004A1F87" w:rsidRDefault="004A1F87" w:rsidP="000C4C06">
            <w:pPr>
              <w:pStyle w:val="aa"/>
              <w:spacing w:line="235" w:lineRule="auto"/>
              <w:jc w:val="both"/>
            </w:pPr>
            <w:r>
              <w:t>алгоритм организации технического обслуживания и эксплуатации различных видов электронных приборов и устройств;</w:t>
            </w:r>
          </w:p>
        </w:tc>
      </w:tr>
      <w:tr w:rsidR="009F0006" w14:paraId="691650E0" w14:textId="77777777" w:rsidTr="0020748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659" w:type="dxa"/>
            <w:vAlign w:val="center"/>
          </w:tcPr>
          <w:p w14:paraId="7654BFE2" w14:textId="77777777" w:rsidR="009F0006" w:rsidRPr="00077AA7" w:rsidRDefault="00E71A53" w:rsidP="0027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22" w:type="dxa"/>
            <w:vAlign w:val="center"/>
          </w:tcPr>
          <w:p w14:paraId="2C52370A" w14:textId="77777777" w:rsidR="009F0006" w:rsidRPr="00077AA7" w:rsidRDefault="00E71A53" w:rsidP="0027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0006" w14:paraId="2A7844AC" w14:textId="77777777" w:rsidTr="0020748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659" w:type="dxa"/>
          </w:tcPr>
          <w:p w14:paraId="18297DD7" w14:textId="77777777" w:rsidR="009F0006" w:rsidRPr="00077AA7" w:rsidRDefault="009F0006" w:rsidP="003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14:paraId="0ACD5A21" w14:textId="77777777" w:rsidR="004A1F87" w:rsidRPr="00A87AF4" w:rsidRDefault="004A1F87" w:rsidP="006747AB">
            <w:pPr>
              <w:pStyle w:val="aa"/>
              <w:jc w:val="both"/>
            </w:pPr>
            <w:r w:rsidRPr="00A87AF4">
              <w:t>применение программных средств в профессиональной деятельности;</w:t>
            </w:r>
          </w:p>
          <w:p w14:paraId="0307603C" w14:textId="77777777" w:rsidR="004A1F87" w:rsidRPr="00A87AF4" w:rsidRDefault="004A1F87" w:rsidP="006747AB">
            <w:pPr>
              <w:pStyle w:val="aa"/>
              <w:jc w:val="both"/>
            </w:pPr>
            <w:r w:rsidRPr="00A87AF4">
              <w:t>назначение, устройство, принцип действия средств измерения и контрольно-измерительного оборудования;</w:t>
            </w:r>
          </w:p>
          <w:p w14:paraId="4D0392C5" w14:textId="77777777" w:rsidR="004A1F87" w:rsidRPr="00A87AF4" w:rsidRDefault="004A1F87" w:rsidP="006747AB">
            <w:pPr>
              <w:pStyle w:val="aa"/>
              <w:jc w:val="both"/>
            </w:pPr>
            <w:r w:rsidRPr="00A87AF4">
              <w:t>методы и технологию проведения стандартных испытаний и технического контроля</w:t>
            </w:r>
            <w:r w:rsidR="004711AA" w:rsidRPr="00A87AF4">
              <w:t>;</w:t>
            </w:r>
          </w:p>
          <w:p w14:paraId="1D227985" w14:textId="77777777" w:rsidR="004A1F87" w:rsidRPr="00A87AF4" w:rsidRDefault="004A1F87" w:rsidP="006747AB">
            <w:pPr>
              <w:pStyle w:val="aa"/>
              <w:jc w:val="both"/>
              <w:rPr>
                <w:b/>
              </w:rPr>
            </w:pPr>
            <w:r w:rsidRPr="00A87AF4">
              <w:rPr>
                <w:b/>
              </w:rPr>
              <w:t>иметь практический опыт в:</w:t>
            </w:r>
          </w:p>
          <w:p w14:paraId="4E9CA7A7" w14:textId="77777777" w:rsidR="004A1F87" w:rsidRPr="00A87AF4" w:rsidRDefault="004A1F87" w:rsidP="006747AB">
            <w:pPr>
              <w:pStyle w:val="aa"/>
              <w:jc w:val="both"/>
            </w:pPr>
            <w:r w:rsidRPr="00A87AF4">
              <w:t>проведении диагностики работоспособности электронных приборов и устройств средней сложности;</w:t>
            </w:r>
          </w:p>
          <w:p w14:paraId="6AD87E51" w14:textId="77777777" w:rsidR="004A1F87" w:rsidRPr="00A87AF4" w:rsidRDefault="004A1F87" w:rsidP="006747AB">
            <w:pPr>
              <w:pStyle w:val="aa"/>
              <w:jc w:val="both"/>
            </w:pPr>
            <w:r w:rsidRPr="00A87AF4">
              <w:t>осуществлении диагностики работоспособности аналоговых, цифровых и импульсных электронных приборов и устройств;</w:t>
            </w:r>
          </w:p>
          <w:p w14:paraId="0E72E2AA" w14:textId="77777777" w:rsidR="004A1F87" w:rsidRPr="00A87AF4" w:rsidRDefault="004A1F87" w:rsidP="006747AB">
            <w:pPr>
              <w:pStyle w:val="aa"/>
              <w:jc w:val="both"/>
            </w:pPr>
            <w:r w:rsidRPr="00A87AF4">
              <w:t>выполнении технического обслуживания электронных приборов и устройств в соответствии с регламентом и правилами эксплуатации;</w:t>
            </w:r>
          </w:p>
          <w:p w14:paraId="686E4356" w14:textId="77777777" w:rsidR="004A1F87" w:rsidRPr="00A87AF4" w:rsidRDefault="004A1F87" w:rsidP="006747AB">
            <w:pPr>
              <w:pStyle w:val="aa"/>
              <w:jc w:val="both"/>
            </w:pPr>
            <w:r w:rsidRPr="00A87AF4">
              <w:t>анализе результатов проведения технического обслуживания;</w:t>
            </w:r>
          </w:p>
          <w:p w14:paraId="691A2131" w14:textId="77777777" w:rsidR="009F0006" w:rsidRPr="00A87AF4" w:rsidRDefault="004A1F87" w:rsidP="00674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F4">
              <w:rPr>
                <w:rFonts w:ascii="Times New Roman" w:hAnsi="Times New Roman"/>
                <w:sz w:val="24"/>
                <w:szCs w:val="24"/>
              </w:rPr>
              <w:t>выполнении текущего ремонта электронных приборов и устройств</w:t>
            </w:r>
            <w:r w:rsidR="004711AA" w:rsidRPr="00A87AF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F0006" w14:paraId="2D747836" w14:textId="77777777" w:rsidTr="0020748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659" w:type="dxa"/>
          </w:tcPr>
          <w:p w14:paraId="62EF353A" w14:textId="77777777" w:rsidR="009F0006" w:rsidRPr="004A1F87" w:rsidRDefault="004A1F87" w:rsidP="003C2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F87">
              <w:rPr>
                <w:rFonts w:ascii="Times New Roman" w:hAnsi="Times New Roman"/>
                <w:sz w:val="24"/>
                <w:szCs w:val="24"/>
              </w:rPr>
              <w:t>Проектирование электронных приборов и устройств на основе печатного монтажа</w:t>
            </w:r>
          </w:p>
        </w:tc>
        <w:tc>
          <w:tcPr>
            <w:tcW w:w="7122" w:type="dxa"/>
          </w:tcPr>
          <w:p w14:paraId="0DD9DB7F" w14:textId="77777777" w:rsidR="004A1F87" w:rsidRPr="00A87AF4" w:rsidRDefault="004A1F87" w:rsidP="006747AB">
            <w:pPr>
              <w:pStyle w:val="aa"/>
              <w:jc w:val="both"/>
              <w:rPr>
                <w:b/>
              </w:rPr>
            </w:pPr>
            <w:r w:rsidRPr="00A87AF4">
              <w:rPr>
                <w:b/>
              </w:rPr>
              <w:t>уметь:</w:t>
            </w:r>
          </w:p>
          <w:p w14:paraId="79C6606A" w14:textId="77777777" w:rsidR="004A1F87" w:rsidRPr="00A87AF4" w:rsidRDefault="004A1F87" w:rsidP="006747AB">
            <w:pPr>
              <w:pStyle w:val="aa"/>
              <w:jc w:val="both"/>
            </w:pPr>
            <w:r w:rsidRPr="00A87AF4">
              <w:t>определять порядок и этапы конструкторской документации;</w:t>
            </w:r>
          </w:p>
          <w:p w14:paraId="4A6DB513" w14:textId="77777777" w:rsidR="004A1F87" w:rsidRPr="00A87AF4" w:rsidRDefault="004A1F87" w:rsidP="006747AB">
            <w:pPr>
              <w:pStyle w:val="aa"/>
              <w:jc w:val="both"/>
            </w:pPr>
            <w:r w:rsidRPr="00A87AF4">
              <w:t>конструировать сборочные единицы электронных приборов и устройств;</w:t>
            </w:r>
          </w:p>
          <w:p w14:paraId="6DC86966" w14:textId="77777777" w:rsidR="004A1F87" w:rsidRPr="00A87AF4" w:rsidRDefault="004A1F87" w:rsidP="006747AB">
            <w:pPr>
              <w:pStyle w:val="aa"/>
              <w:jc w:val="both"/>
            </w:pPr>
            <w:r w:rsidRPr="00A87AF4">
              <w:t>применять программное обеспечение для проведения технического обслуживания и эксплуатации различных видов электронных приборов и устройств;</w:t>
            </w:r>
          </w:p>
          <w:p w14:paraId="3C80638B" w14:textId="77777777" w:rsidR="004A1F87" w:rsidRPr="00A87AF4" w:rsidRDefault="004A1F87" w:rsidP="006747AB">
            <w:pPr>
              <w:pStyle w:val="aa"/>
              <w:jc w:val="both"/>
            </w:pPr>
            <w:r w:rsidRPr="00A87AF4">
              <w:t>разрабатывать проектно-конструкторскую и технологическую документацию электронных приборов и устройств;</w:t>
            </w:r>
          </w:p>
          <w:p w14:paraId="24779E25" w14:textId="77777777" w:rsidR="004A1F87" w:rsidRPr="00A87AF4" w:rsidRDefault="004A1F87" w:rsidP="006747AB">
            <w:pPr>
              <w:pStyle w:val="aa"/>
              <w:jc w:val="both"/>
            </w:pPr>
            <w:r w:rsidRPr="00A87AF4">
              <w:t>составлять электрические схемы и расчеты параметров электронных приборов и устройств;</w:t>
            </w:r>
          </w:p>
          <w:p w14:paraId="1BFAB255" w14:textId="77777777" w:rsidR="004A1F87" w:rsidRPr="00A87AF4" w:rsidRDefault="004A1F87" w:rsidP="006747AB">
            <w:pPr>
              <w:pStyle w:val="aa"/>
              <w:jc w:val="both"/>
            </w:pPr>
            <w:r w:rsidRPr="00A87AF4">
              <w:t>проектировать электронные приборы и устройства с использованием прикладных программ сквозного автоматизированного проектирования</w:t>
            </w:r>
            <w:r w:rsidR="004711AA" w:rsidRPr="00A87AF4">
              <w:t>;</w:t>
            </w:r>
          </w:p>
          <w:p w14:paraId="7B9825E4" w14:textId="77777777" w:rsidR="004A1F87" w:rsidRPr="00A87AF4" w:rsidRDefault="004A1F87" w:rsidP="006747AB">
            <w:pPr>
              <w:pStyle w:val="aa"/>
              <w:jc w:val="both"/>
              <w:rPr>
                <w:b/>
              </w:rPr>
            </w:pPr>
            <w:r w:rsidRPr="00A87AF4">
              <w:rPr>
                <w:b/>
              </w:rPr>
              <w:t>знать:</w:t>
            </w:r>
          </w:p>
          <w:p w14:paraId="16F292D1" w14:textId="77777777" w:rsidR="004A1F87" w:rsidRPr="00A87AF4" w:rsidRDefault="004A1F87" w:rsidP="006747AB">
            <w:pPr>
              <w:pStyle w:val="aa"/>
              <w:jc w:val="both"/>
            </w:pPr>
            <w:r w:rsidRPr="00A87AF4">
              <w:t>требования ЕСКД и ЕСТД;</w:t>
            </w:r>
          </w:p>
          <w:p w14:paraId="72F7207B" w14:textId="77777777" w:rsidR="004A1F87" w:rsidRPr="00A87AF4" w:rsidRDefault="004A1F87" w:rsidP="006747AB">
            <w:pPr>
              <w:pStyle w:val="aa"/>
              <w:jc w:val="both"/>
            </w:pPr>
            <w:r w:rsidRPr="00A87AF4">
              <w:t>этапы разработки и жизненного цикла электронных приборов и устройств;</w:t>
            </w:r>
          </w:p>
          <w:p w14:paraId="0DA6169B" w14:textId="77777777" w:rsidR="004A1F87" w:rsidRPr="00A87AF4" w:rsidRDefault="004A1F87" w:rsidP="006747AB">
            <w:pPr>
              <w:pStyle w:val="aa"/>
              <w:jc w:val="both"/>
            </w:pPr>
            <w:r w:rsidRPr="00A87AF4">
              <w:t>порядок и этапы разработки конструкторской документации;</w:t>
            </w:r>
          </w:p>
          <w:p w14:paraId="37BDFEF8" w14:textId="77777777" w:rsidR="004A1F87" w:rsidRPr="00A87AF4" w:rsidRDefault="004A1F87" w:rsidP="006747AB">
            <w:pPr>
              <w:pStyle w:val="aa"/>
              <w:jc w:val="both"/>
            </w:pPr>
            <w:r w:rsidRPr="00A87AF4">
              <w:t>типовые пакеты прикладных программ, применяемые при конструировании электронных приборов и устройств;</w:t>
            </w:r>
          </w:p>
          <w:p w14:paraId="0EEB2E96" w14:textId="77777777" w:rsidR="004A1F87" w:rsidRPr="00A87AF4" w:rsidRDefault="004A1F87" w:rsidP="006747AB">
            <w:pPr>
              <w:pStyle w:val="aa"/>
              <w:jc w:val="both"/>
            </w:pPr>
            <w:r w:rsidRPr="00A87AF4">
              <w:t>типовой технологический процесс и его составляющие;</w:t>
            </w:r>
          </w:p>
          <w:p w14:paraId="6F66F6B3" w14:textId="77777777" w:rsidR="004A1F87" w:rsidRPr="00A87AF4" w:rsidRDefault="004A1F87" w:rsidP="006747AB">
            <w:pPr>
              <w:pStyle w:val="aa"/>
              <w:jc w:val="both"/>
            </w:pPr>
            <w:r w:rsidRPr="00A87AF4">
              <w:t>основы проектирования технологического процесса;</w:t>
            </w:r>
          </w:p>
          <w:p w14:paraId="5C13126F" w14:textId="77777777" w:rsidR="004A1F87" w:rsidRPr="00A87AF4" w:rsidRDefault="004A1F87" w:rsidP="006747AB">
            <w:pPr>
              <w:pStyle w:val="aa"/>
              <w:jc w:val="both"/>
            </w:pPr>
            <w:r w:rsidRPr="00A87AF4">
              <w:t>технологические процессы производства печатных плат, интегральных микросхем и микросборок</w:t>
            </w:r>
            <w:r w:rsidR="004711AA" w:rsidRPr="00A87AF4">
              <w:t>;</w:t>
            </w:r>
          </w:p>
          <w:p w14:paraId="62B70B42" w14:textId="77777777" w:rsidR="004A1F87" w:rsidRPr="00A87AF4" w:rsidRDefault="004A1F87" w:rsidP="006747AB">
            <w:pPr>
              <w:pStyle w:val="aa"/>
              <w:jc w:val="both"/>
              <w:rPr>
                <w:b/>
              </w:rPr>
            </w:pPr>
            <w:r w:rsidRPr="00A87AF4">
              <w:rPr>
                <w:b/>
              </w:rPr>
              <w:t>иметь практический опыт в:</w:t>
            </w:r>
          </w:p>
          <w:p w14:paraId="2337C223" w14:textId="77777777" w:rsidR="004A1F87" w:rsidRPr="00A87AF4" w:rsidRDefault="004A1F87" w:rsidP="006747AB">
            <w:pPr>
              <w:pStyle w:val="aa"/>
              <w:jc w:val="both"/>
            </w:pPr>
            <w:r w:rsidRPr="00A87AF4">
              <w:t>разработке структурных, функциональных электрических принципиальных схем на основе анализа современной элементной базы с учетом технических требований к разрабатываемому устройству;</w:t>
            </w:r>
          </w:p>
          <w:p w14:paraId="2D1F866B" w14:textId="77777777" w:rsidR="009F0006" w:rsidRPr="00A87AF4" w:rsidRDefault="004A1F87" w:rsidP="006747A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87AF4">
              <w:t>разработке проектно-конструкторской документации печатных узлов электронных приборов и устройств и микросборок средней сложности.</w:t>
            </w:r>
          </w:p>
        </w:tc>
      </w:tr>
    </w:tbl>
    <w:p w14:paraId="68347214" w14:textId="77777777" w:rsidR="00565FC0" w:rsidRDefault="00565FC0" w:rsidP="00D47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65FC0" w:rsidSect="007A3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BED5E" w14:textId="77777777" w:rsidR="004C7BA3" w:rsidRDefault="004C7BA3" w:rsidP="00B17BF2">
      <w:pPr>
        <w:spacing w:after="0" w:line="240" w:lineRule="auto"/>
      </w:pPr>
      <w:r>
        <w:separator/>
      </w:r>
    </w:p>
  </w:endnote>
  <w:endnote w:type="continuationSeparator" w:id="0">
    <w:p w14:paraId="224CCE01" w14:textId="77777777" w:rsidR="004C7BA3" w:rsidRDefault="004C7BA3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5A66D" w14:textId="77777777" w:rsidR="000C4C06" w:rsidRDefault="000C4C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B1406" w14:textId="77777777" w:rsidR="000C4C06" w:rsidRDefault="000C4C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5BACF" w14:textId="77777777" w:rsidR="000C4C06" w:rsidRDefault="000C4C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20C8D" w14:textId="77777777" w:rsidR="004C7BA3" w:rsidRDefault="004C7BA3" w:rsidP="00B17BF2">
      <w:pPr>
        <w:spacing w:after="0" w:line="240" w:lineRule="auto"/>
      </w:pPr>
      <w:r>
        <w:separator/>
      </w:r>
    </w:p>
  </w:footnote>
  <w:footnote w:type="continuationSeparator" w:id="0">
    <w:p w14:paraId="05D62AA8" w14:textId="77777777" w:rsidR="004C7BA3" w:rsidRDefault="004C7BA3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8B67B" w14:textId="77777777" w:rsidR="000C4C06" w:rsidRDefault="000C4C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FF546" w14:textId="77777777" w:rsidR="000C4C06" w:rsidRPr="00004647" w:rsidRDefault="000C4C06" w:rsidP="00D04B49">
    <w:pPr>
      <w:pStyle w:val="a3"/>
      <w:tabs>
        <w:tab w:val="left" w:pos="3969"/>
      </w:tabs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</w:t>
    </w:r>
    <w:r w:rsidRPr="00004647">
      <w:rPr>
        <w:rFonts w:ascii="Times New Roman" w:hAnsi="Times New Roman"/>
      </w:rPr>
      <w:fldChar w:fldCharType="begin"/>
    </w:r>
    <w:r w:rsidRPr="00004647">
      <w:rPr>
        <w:rFonts w:ascii="Times New Roman" w:hAnsi="Times New Roman"/>
      </w:rPr>
      <w:instrText xml:space="preserve"> PAGE   \* MERGEFORMAT </w:instrText>
    </w:r>
    <w:r w:rsidRPr="00004647">
      <w:rPr>
        <w:rFonts w:ascii="Times New Roman" w:hAnsi="Times New Roman"/>
      </w:rPr>
      <w:fldChar w:fldCharType="separate"/>
    </w:r>
    <w:r w:rsidR="004E3C46">
      <w:rPr>
        <w:rFonts w:ascii="Times New Roman" w:hAnsi="Times New Roman"/>
        <w:noProof/>
      </w:rPr>
      <w:t>3</w:t>
    </w:r>
    <w:r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  </w:t>
    </w:r>
    <w:r w:rsidRPr="00004647">
      <w:rPr>
        <w:rFonts w:ascii="Times New Roman" w:hAnsi="Times New Roman"/>
      </w:rPr>
      <w:t xml:space="preserve">Продолжение приложения </w:t>
    </w:r>
    <w:r>
      <w:rPr>
        <w:rFonts w:ascii="Times New Roman" w:hAnsi="Times New Roman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FD913" w14:textId="77777777" w:rsidR="000C4C06" w:rsidRPr="001411D2" w:rsidRDefault="000C4C06" w:rsidP="00047561">
    <w:pPr>
      <w:spacing w:after="0" w:line="240" w:lineRule="auto"/>
      <w:ind w:left="5529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>Приложение 3</w:t>
    </w:r>
  </w:p>
  <w:p w14:paraId="5FE79022" w14:textId="77777777" w:rsidR="000C4C06" w:rsidRPr="003A1CC4" w:rsidRDefault="000C4C06" w:rsidP="00047561">
    <w:pPr>
      <w:spacing w:after="0" w:line="240" w:lineRule="auto"/>
      <w:ind w:left="5529"/>
      <w:jc w:val="both"/>
      <w:rPr>
        <w:rFonts w:ascii="Times New Roman" w:hAnsi="Times New Roman"/>
        <w:b/>
        <w:bCs/>
        <w:color w:val="000000" w:themeColor="text1"/>
      </w:rPr>
    </w:pPr>
    <w:r w:rsidRPr="00173959">
      <w:rPr>
        <w:rFonts w:ascii="Times New Roman" w:hAnsi="Times New Roman"/>
      </w:rPr>
      <w:t xml:space="preserve">к Государственному образовательному стандарту среднего профессионального образования </w:t>
    </w:r>
    <w:r w:rsidRPr="00EA09C3">
      <w:rPr>
        <w:rFonts w:ascii="Times New Roman" w:hAnsi="Times New Roman"/>
      </w:rPr>
      <w:t xml:space="preserve">по </w:t>
    </w:r>
    <w:r w:rsidRPr="00EA09C3">
      <w:rPr>
        <w:rFonts w:ascii="Times New Roman" w:hAnsi="Times New Roman"/>
        <w:spacing w:val="-3"/>
      </w:rPr>
      <w:t xml:space="preserve">специальности </w:t>
    </w:r>
    <w:hyperlink r:id="rId1" w:history="1">
      <w:r w:rsidRPr="002B192B">
        <w:rPr>
          <w:rStyle w:val="a8"/>
          <w:rFonts w:ascii="Times New Roman" w:hAnsi="Times New Roman"/>
          <w:b w:val="0"/>
          <w:color w:val="000000" w:themeColor="text1"/>
        </w:rPr>
        <w:t>11.02.16</w:t>
      </w:r>
    </w:hyperlink>
    <w:r w:rsidRPr="00B303C0">
      <w:rPr>
        <w:rFonts w:ascii="Times New Roman" w:hAnsi="Times New Roman"/>
        <w:b/>
      </w:rPr>
      <w:t xml:space="preserve"> </w:t>
    </w:r>
    <w:r>
      <w:rPr>
        <w:rFonts w:ascii="Times New Roman" w:hAnsi="Times New Roman"/>
      </w:rPr>
      <w:t xml:space="preserve">Монтаж, техническое обслуживание и ремонт электронных приборов и устройств 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(пункт 3.</w:t>
    </w:r>
    <w:r>
      <w:rPr>
        <w:rStyle w:val="a7"/>
        <w:rFonts w:ascii="Times New Roman" w:hAnsi="Times New Roman"/>
        <w:b w:val="0"/>
        <w:bCs/>
        <w:color w:val="000000" w:themeColor="text1"/>
      </w:rPr>
      <w:t>5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05CA7"/>
    <w:rsid w:val="00011F8C"/>
    <w:rsid w:val="000126A9"/>
    <w:rsid w:val="000315B0"/>
    <w:rsid w:val="00034449"/>
    <w:rsid w:val="00047561"/>
    <w:rsid w:val="00067651"/>
    <w:rsid w:val="00077AA7"/>
    <w:rsid w:val="00084A53"/>
    <w:rsid w:val="000A15D6"/>
    <w:rsid w:val="000B1D6A"/>
    <w:rsid w:val="000C4773"/>
    <w:rsid w:val="000C4A2E"/>
    <w:rsid w:val="000C4C06"/>
    <w:rsid w:val="000C7196"/>
    <w:rsid w:val="000D3D1D"/>
    <w:rsid w:val="000D517D"/>
    <w:rsid w:val="000D7101"/>
    <w:rsid w:val="000E71BE"/>
    <w:rsid w:val="000F7B5B"/>
    <w:rsid w:val="00101994"/>
    <w:rsid w:val="00101E99"/>
    <w:rsid w:val="001105E6"/>
    <w:rsid w:val="00110682"/>
    <w:rsid w:val="00134324"/>
    <w:rsid w:val="001411D2"/>
    <w:rsid w:val="0014164F"/>
    <w:rsid w:val="00150ED7"/>
    <w:rsid w:val="001640FF"/>
    <w:rsid w:val="00166061"/>
    <w:rsid w:val="00170130"/>
    <w:rsid w:val="00170591"/>
    <w:rsid w:val="00173959"/>
    <w:rsid w:val="00175178"/>
    <w:rsid w:val="00177E31"/>
    <w:rsid w:val="00184571"/>
    <w:rsid w:val="001C596C"/>
    <w:rsid w:val="001D7FCC"/>
    <w:rsid w:val="001E0576"/>
    <w:rsid w:val="001E3B6C"/>
    <w:rsid w:val="001F01A4"/>
    <w:rsid w:val="0020748D"/>
    <w:rsid w:val="002074BC"/>
    <w:rsid w:val="00215F62"/>
    <w:rsid w:val="00236663"/>
    <w:rsid w:val="0024423D"/>
    <w:rsid w:val="00262DD6"/>
    <w:rsid w:val="002641DD"/>
    <w:rsid w:val="00265280"/>
    <w:rsid w:val="00265F16"/>
    <w:rsid w:val="00267CAE"/>
    <w:rsid w:val="0027354A"/>
    <w:rsid w:val="00276FD2"/>
    <w:rsid w:val="002863CC"/>
    <w:rsid w:val="00287FDD"/>
    <w:rsid w:val="0029615A"/>
    <w:rsid w:val="00297B2E"/>
    <w:rsid w:val="002A451E"/>
    <w:rsid w:val="002B192B"/>
    <w:rsid w:val="002B24E5"/>
    <w:rsid w:val="002B3739"/>
    <w:rsid w:val="002D0075"/>
    <w:rsid w:val="002D7060"/>
    <w:rsid w:val="002D75BE"/>
    <w:rsid w:val="002D7C22"/>
    <w:rsid w:val="00303C62"/>
    <w:rsid w:val="00305552"/>
    <w:rsid w:val="00320C4B"/>
    <w:rsid w:val="00341691"/>
    <w:rsid w:val="0035235A"/>
    <w:rsid w:val="00353E95"/>
    <w:rsid w:val="0036132E"/>
    <w:rsid w:val="0036158A"/>
    <w:rsid w:val="00367BE8"/>
    <w:rsid w:val="00371372"/>
    <w:rsid w:val="00382A15"/>
    <w:rsid w:val="003A1CC4"/>
    <w:rsid w:val="003C020A"/>
    <w:rsid w:val="003C247B"/>
    <w:rsid w:val="003C2C28"/>
    <w:rsid w:val="003D2677"/>
    <w:rsid w:val="003D6DB9"/>
    <w:rsid w:val="003E7C65"/>
    <w:rsid w:val="00412D06"/>
    <w:rsid w:val="0041516A"/>
    <w:rsid w:val="00430973"/>
    <w:rsid w:val="004334B1"/>
    <w:rsid w:val="00437F57"/>
    <w:rsid w:val="00443028"/>
    <w:rsid w:val="00450F18"/>
    <w:rsid w:val="004549BE"/>
    <w:rsid w:val="0045649D"/>
    <w:rsid w:val="00463507"/>
    <w:rsid w:val="004637F2"/>
    <w:rsid w:val="004711AA"/>
    <w:rsid w:val="00476B77"/>
    <w:rsid w:val="004802C1"/>
    <w:rsid w:val="004A1F87"/>
    <w:rsid w:val="004A4C1E"/>
    <w:rsid w:val="004B4606"/>
    <w:rsid w:val="004B46DB"/>
    <w:rsid w:val="004B687F"/>
    <w:rsid w:val="004C01CD"/>
    <w:rsid w:val="004C049F"/>
    <w:rsid w:val="004C7BA3"/>
    <w:rsid w:val="004D50B0"/>
    <w:rsid w:val="004D6204"/>
    <w:rsid w:val="004E07FA"/>
    <w:rsid w:val="004E16AB"/>
    <w:rsid w:val="004E29F2"/>
    <w:rsid w:val="004E3C46"/>
    <w:rsid w:val="004E7B0D"/>
    <w:rsid w:val="004F1707"/>
    <w:rsid w:val="00503685"/>
    <w:rsid w:val="00507AF5"/>
    <w:rsid w:val="005116EA"/>
    <w:rsid w:val="00511A05"/>
    <w:rsid w:val="005311C5"/>
    <w:rsid w:val="00535CFD"/>
    <w:rsid w:val="005608FB"/>
    <w:rsid w:val="0056416F"/>
    <w:rsid w:val="00565FC0"/>
    <w:rsid w:val="005838FA"/>
    <w:rsid w:val="005A1F01"/>
    <w:rsid w:val="005A44FE"/>
    <w:rsid w:val="005B3E1C"/>
    <w:rsid w:val="005D0522"/>
    <w:rsid w:val="005D2FDD"/>
    <w:rsid w:val="005D6CC0"/>
    <w:rsid w:val="005E4338"/>
    <w:rsid w:val="005F1C07"/>
    <w:rsid w:val="006047B5"/>
    <w:rsid w:val="00617597"/>
    <w:rsid w:val="00625B9A"/>
    <w:rsid w:val="00627FCF"/>
    <w:rsid w:val="00632765"/>
    <w:rsid w:val="00660933"/>
    <w:rsid w:val="00664FF5"/>
    <w:rsid w:val="00666873"/>
    <w:rsid w:val="006747AB"/>
    <w:rsid w:val="0068075A"/>
    <w:rsid w:val="006B32DB"/>
    <w:rsid w:val="006C19E1"/>
    <w:rsid w:val="006C4841"/>
    <w:rsid w:val="006C6016"/>
    <w:rsid w:val="006D1343"/>
    <w:rsid w:val="006D75AC"/>
    <w:rsid w:val="006E2EF4"/>
    <w:rsid w:val="006E7164"/>
    <w:rsid w:val="006E7FA4"/>
    <w:rsid w:val="006F1F74"/>
    <w:rsid w:val="006F402C"/>
    <w:rsid w:val="006F71F8"/>
    <w:rsid w:val="0070213D"/>
    <w:rsid w:val="00707615"/>
    <w:rsid w:val="00710AE4"/>
    <w:rsid w:val="00717228"/>
    <w:rsid w:val="007313D5"/>
    <w:rsid w:val="00731C38"/>
    <w:rsid w:val="00751F27"/>
    <w:rsid w:val="00753D44"/>
    <w:rsid w:val="00763339"/>
    <w:rsid w:val="0079131B"/>
    <w:rsid w:val="007926EC"/>
    <w:rsid w:val="007A32F9"/>
    <w:rsid w:val="007B6D57"/>
    <w:rsid w:val="007D5867"/>
    <w:rsid w:val="007E7E54"/>
    <w:rsid w:val="00802039"/>
    <w:rsid w:val="00802CE6"/>
    <w:rsid w:val="00854EE0"/>
    <w:rsid w:val="008647BE"/>
    <w:rsid w:val="00870EA5"/>
    <w:rsid w:val="00884DAC"/>
    <w:rsid w:val="00887F79"/>
    <w:rsid w:val="0089421A"/>
    <w:rsid w:val="00895977"/>
    <w:rsid w:val="00896D20"/>
    <w:rsid w:val="008A1C2B"/>
    <w:rsid w:val="008B0A49"/>
    <w:rsid w:val="008C1798"/>
    <w:rsid w:val="008C3080"/>
    <w:rsid w:val="008F2287"/>
    <w:rsid w:val="008F3611"/>
    <w:rsid w:val="008F78D3"/>
    <w:rsid w:val="00902C02"/>
    <w:rsid w:val="00907C43"/>
    <w:rsid w:val="009109A3"/>
    <w:rsid w:val="00912B7C"/>
    <w:rsid w:val="00924A12"/>
    <w:rsid w:val="00932C8B"/>
    <w:rsid w:val="00935B9F"/>
    <w:rsid w:val="00956CFE"/>
    <w:rsid w:val="009701D9"/>
    <w:rsid w:val="00973355"/>
    <w:rsid w:val="0097799D"/>
    <w:rsid w:val="009925D3"/>
    <w:rsid w:val="00992C93"/>
    <w:rsid w:val="009979FC"/>
    <w:rsid w:val="009A1533"/>
    <w:rsid w:val="009A7BEA"/>
    <w:rsid w:val="009B1C57"/>
    <w:rsid w:val="009C75A4"/>
    <w:rsid w:val="009E0B01"/>
    <w:rsid w:val="009E163A"/>
    <w:rsid w:val="009E2088"/>
    <w:rsid w:val="009E5DBF"/>
    <w:rsid w:val="009F0006"/>
    <w:rsid w:val="009F299B"/>
    <w:rsid w:val="009F4F0D"/>
    <w:rsid w:val="009F713F"/>
    <w:rsid w:val="00A074AC"/>
    <w:rsid w:val="00A22B7F"/>
    <w:rsid w:val="00A26B30"/>
    <w:rsid w:val="00A521F3"/>
    <w:rsid w:val="00A54D8D"/>
    <w:rsid w:val="00A62A9E"/>
    <w:rsid w:val="00A865ED"/>
    <w:rsid w:val="00A86A1D"/>
    <w:rsid w:val="00A87AF4"/>
    <w:rsid w:val="00AA46B0"/>
    <w:rsid w:val="00AA61EF"/>
    <w:rsid w:val="00AB09FD"/>
    <w:rsid w:val="00AB0FEC"/>
    <w:rsid w:val="00AC635D"/>
    <w:rsid w:val="00AD1788"/>
    <w:rsid w:val="00AF0286"/>
    <w:rsid w:val="00B129C5"/>
    <w:rsid w:val="00B17BF2"/>
    <w:rsid w:val="00B26F37"/>
    <w:rsid w:val="00B27442"/>
    <w:rsid w:val="00B303C0"/>
    <w:rsid w:val="00B30896"/>
    <w:rsid w:val="00B321D1"/>
    <w:rsid w:val="00B34F05"/>
    <w:rsid w:val="00B44840"/>
    <w:rsid w:val="00B555FA"/>
    <w:rsid w:val="00B55686"/>
    <w:rsid w:val="00B6218C"/>
    <w:rsid w:val="00B65302"/>
    <w:rsid w:val="00B67D31"/>
    <w:rsid w:val="00B91F51"/>
    <w:rsid w:val="00BA6A32"/>
    <w:rsid w:val="00BC67CE"/>
    <w:rsid w:val="00BC71E9"/>
    <w:rsid w:val="00BD7109"/>
    <w:rsid w:val="00BD77A1"/>
    <w:rsid w:val="00BE1E2E"/>
    <w:rsid w:val="00BE5C17"/>
    <w:rsid w:val="00BE60A9"/>
    <w:rsid w:val="00BE69E4"/>
    <w:rsid w:val="00BF3985"/>
    <w:rsid w:val="00C51CAA"/>
    <w:rsid w:val="00C635B4"/>
    <w:rsid w:val="00C731A6"/>
    <w:rsid w:val="00C732C0"/>
    <w:rsid w:val="00C921C7"/>
    <w:rsid w:val="00CA6B94"/>
    <w:rsid w:val="00CA72DE"/>
    <w:rsid w:val="00CB0B57"/>
    <w:rsid w:val="00CC5404"/>
    <w:rsid w:val="00CD46C4"/>
    <w:rsid w:val="00CF679E"/>
    <w:rsid w:val="00D0211D"/>
    <w:rsid w:val="00D049DA"/>
    <w:rsid w:val="00D04B49"/>
    <w:rsid w:val="00D12B53"/>
    <w:rsid w:val="00D150A2"/>
    <w:rsid w:val="00D2709F"/>
    <w:rsid w:val="00D33FA5"/>
    <w:rsid w:val="00D45B38"/>
    <w:rsid w:val="00D47C9B"/>
    <w:rsid w:val="00D55835"/>
    <w:rsid w:val="00D568BF"/>
    <w:rsid w:val="00D574F2"/>
    <w:rsid w:val="00D62C98"/>
    <w:rsid w:val="00D63E4B"/>
    <w:rsid w:val="00D66AC2"/>
    <w:rsid w:val="00D71096"/>
    <w:rsid w:val="00D766C0"/>
    <w:rsid w:val="00D80A14"/>
    <w:rsid w:val="00D85A6A"/>
    <w:rsid w:val="00D92CCF"/>
    <w:rsid w:val="00D94E12"/>
    <w:rsid w:val="00D96B9D"/>
    <w:rsid w:val="00D97B20"/>
    <w:rsid w:val="00DB2D18"/>
    <w:rsid w:val="00DB5AE9"/>
    <w:rsid w:val="00DB7A0C"/>
    <w:rsid w:val="00DC768A"/>
    <w:rsid w:val="00DE4C37"/>
    <w:rsid w:val="00E02030"/>
    <w:rsid w:val="00E06093"/>
    <w:rsid w:val="00E13A75"/>
    <w:rsid w:val="00E32167"/>
    <w:rsid w:val="00E3553C"/>
    <w:rsid w:val="00E37D9E"/>
    <w:rsid w:val="00E43EF8"/>
    <w:rsid w:val="00E670F5"/>
    <w:rsid w:val="00E71A53"/>
    <w:rsid w:val="00E85775"/>
    <w:rsid w:val="00E930B1"/>
    <w:rsid w:val="00EA09C3"/>
    <w:rsid w:val="00EB15CC"/>
    <w:rsid w:val="00EB2A49"/>
    <w:rsid w:val="00EE30CF"/>
    <w:rsid w:val="00EF7531"/>
    <w:rsid w:val="00F14893"/>
    <w:rsid w:val="00F17045"/>
    <w:rsid w:val="00F2364C"/>
    <w:rsid w:val="00F27C19"/>
    <w:rsid w:val="00F30620"/>
    <w:rsid w:val="00F539E7"/>
    <w:rsid w:val="00F576E5"/>
    <w:rsid w:val="00F6220E"/>
    <w:rsid w:val="00F623D3"/>
    <w:rsid w:val="00F676A3"/>
    <w:rsid w:val="00F80E1C"/>
    <w:rsid w:val="00F92B0D"/>
    <w:rsid w:val="00F9308B"/>
    <w:rsid w:val="00F9638F"/>
    <w:rsid w:val="00FA2289"/>
    <w:rsid w:val="00FA3B25"/>
    <w:rsid w:val="00FB48D4"/>
    <w:rsid w:val="00FB5A6A"/>
    <w:rsid w:val="00FC0FBE"/>
    <w:rsid w:val="00FC59D3"/>
    <w:rsid w:val="00FD3C7A"/>
    <w:rsid w:val="00FD42A6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3BB19"/>
  <w14:defaultImageDpi w14:val="0"/>
  <w15:docId w15:val="{70C7E22B-BA26-42EA-88F1-43DA49B5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Цветовое выделение для Текст"/>
    <w:uiPriority w:val="99"/>
    <w:rsid w:val="005F1C07"/>
    <w:rPr>
      <w:rFonts w:ascii="Times New Roman CYR" w:hAnsi="Times New Roman CYR"/>
    </w:rPr>
  </w:style>
  <w:style w:type="paragraph" w:customStyle="1" w:styleId="ac">
    <w:name w:val="Нормальный (таблица)"/>
    <w:basedOn w:val="a"/>
    <w:next w:val="a"/>
    <w:uiPriority w:val="99"/>
    <w:rsid w:val="000C7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Сноска"/>
    <w:basedOn w:val="a"/>
    <w:next w:val="a"/>
    <w:uiPriority w:val="99"/>
    <w:rsid w:val="00D558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80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F86F-590A-46A4-9583-4B18D632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5527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cp:lastPrinted>2021-02-18T12:34:00Z</cp:lastPrinted>
  <dcterms:created xsi:type="dcterms:W3CDTF">2021-03-23T06:37:00Z</dcterms:created>
  <dcterms:modified xsi:type="dcterms:W3CDTF">2021-03-23T06:37:00Z</dcterms:modified>
</cp:coreProperties>
</file>