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886C" w14:textId="77777777" w:rsidR="00FE73C0" w:rsidRDefault="00FE73C0" w:rsidP="00027B6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E616B3B" w14:textId="77777777" w:rsidR="005C1152" w:rsidRPr="00027B6A" w:rsidRDefault="005C1152" w:rsidP="005C1152">
      <w:pPr>
        <w:pStyle w:val="1"/>
        <w:rPr>
          <w:b w:val="0"/>
          <w:sz w:val="28"/>
          <w:szCs w:val="28"/>
        </w:rPr>
      </w:pPr>
      <w:bookmarkStart w:id="1" w:name="sub_7160"/>
      <w:r w:rsidRPr="00027B6A">
        <w:rPr>
          <w:b w:val="0"/>
          <w:sz w:val="28"/>
          <w:szCs w:val="28"/>
        </w:rPr>
        <w:t>Перечень</w:t>
      </w:r>
      <w:r w:rsidRPr="00027B6A">
        <w:rPr>
          <w:b w:val="0"/>
          <w:sz w:val="28"/>
          <w:szCs w:val="28"/>
        </w:rPr>
        <w:br/>
        <w:t>кабинетов, лабораторий, мастерских и других помещений</w:t>
      </w:r>
      <w:bookmarkEnd w:id="1"/>
    </w:p>
    <w:p w14:paraId="3A5B81AA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Кабинеты:</w:t>
      </w:r>
    </w:p>
    <w:p w14:paraId="638A1851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технической графики;</w:t>
      </w:r>
    </w:p>
    <w:p w14:paraId="43D3D928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безопасности жизнедеятельности и охраны труда;</w:t>
      </w:r>
    </w:p>
    <w:p w14:paraId="313EA56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теоретических основ сварки и резки металлов.</w:t>
      </w:r>
    </w:p>
    <w:p w14:paraId="4B5D34E4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Лаборатории:</w:t>
      </w:r>
    </w:p>
    <w:p w14:paraId="51C2F70D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материаловедения;</w:t>
      </w:r>
    </w:p>
    <w:p w14:paraId="3F8CA0F6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электротехники и сварочного оборудования;</w:t>
      </w:r>
    </w:p>
    <w:p w14:paraId="1107E525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испытания материалов и контроля качества сварных соединений.</w:t>
      </w:r>
    </w:p>
    <w:p w14:paraId="76EE85D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Мастерские:</w:t>
      </w:r>
    </w:p>
    <w:p w14:paraId="3792962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слесарная;</w:t>
      </w:r>
    </w:p>
    <w:p w14:paraId="0D971D6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сварочная для сварки металлов;</w:t>
      </w:r>
    </w:p>
    <w:p w14:paraId="7950AE78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сварочная для сварки неметаллических материалов.</w:t>
      </w:r>
    </w:p>
    <w:p w14:paraId="27422390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Полигоны:</w:t>
      </w:r>
    </w:p>
    <w:p w14:paraId="2F5B096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сварочный.</w:t>
      </w:r>
    </w:p>
    <w:p w14:paraId="52858AB1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Спортивный комплекс:</w:t>
      </w:r>
    </w:p>
    <w:p w14:paraId="682677F3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спортивный зал;</w:t>
      </w:r>
    </w:p>
    <w:p w14:paraId="26D4825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14:paraId="41990E02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Залы:</w:t>
      </w:r>
    </w:p>
    <w:p w14:paraId="27BB4ABB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14:paraId="572E9FE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актовый зал.</w:t>
      </w:r>
    </w:p>
    <w:p w14:paraId="32B9550F" w14:textId="77777777" w:rsidR="005C1152" w:rsidRDefault="005C1152" w:rsidP="005C1152">
      <w:pPr>
        <w:spacing w:after="0" w:line="240" w:lineRule="auto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14:paraId="0B00E8C2" w14:textId="77777777" w:rsidR="001050F9" w:rsidRDefault="005C1152" w:rsidP="005C1152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Перечень</w:t>
      </w:r>
    </w:p>
    <w:p w14:paraId="3CEE18D1" w14:textId="77777777" w:rsidR="005C1152" w:rsidRPr="00027B6A" w:rsidRDefault="005C1152" w:rsidP="005C1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B6A">
        <w:rPr>
          <w:rStyle w:val="a3"/>
          <w:rFonts w:ascii="Times New Roman" w:hAnsi="Times New Roman"/>
          <w:b w:val="0"/>
          <w:bCs/>
          <w:sz w:val="28"/>
          <w:szCs w:val="28"/>
        </w:rPr>
        <w:t>минимально необходимого набора инструментов:</w:t>
      </w:r>
    </w:p>
    <w:p w14:paraId="153AE890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защитные очки для сварки;</w:t>
      </w:r>
    </w:p>
    <w:p w14:paraId="0FF89F9A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защитные очки для шлифовки;</w:t>
      </w:r>
    </w:p>
    <w:p w14:paraId="500F8EC4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сварочная маска;</w:t>
      </w:r>
    </w:p>
    <w:p w14:paraId="7FE4DB6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защитные ботинки;</w:t>
      </w:r>
    </w:p>
    <w:p w14:paraId="09C1F555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средство защиты органов слуха;</w:t>
      </w:r>
    </w:p>
    <w:p w14:paraId="70ED7B8B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ручная шлифовальная машинка (болгарка) с защитным кожухом;</w:t>
      </w:r>
    </w:p>
    <w:p w14:paraId="61A97024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металлическая щетка для шлифовальной машинки, подходящая ей по размеру;</w:t>
      </w:r>
    </w:p>
    <w:p w14:paraId="3C3FFD9B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огнестойкая одежда;</w:t>
      </w:r>
    </w:p>
    <w:p w14:paraId="7DF0E5B1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молоток для отделения шлака;</w:t>
      </w:r>
    </w:p>
    <w:p w14:paraId="1DA8B4F5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зубило;</w:t>
      </w:r>
    </w:p>
    <w:p w14:paraId="6C32E601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разметчик;</w:t>
      </w:r>
    </w:p>
    <w:p w14:paraId="77AEADBE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напильники;</w:t>
      </w:r>
    </w:p>
    <w:p w14:paraId="034C5C1F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металлические щетки;</w:t>
      </w:r>
    </w:p>
    <w:p w14:paraId="2376BBC0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lastRenderedPageBreak/>
        <w:t>молоток;</w:t>
      </w:r>
    </w:p>
    <w:p w14:paraId="1D0D67DB" w14:textId="77777777" w:rsidR="00CB4846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универсальный шаблон сварщика;</w:t>
      </w:r>
    </w:p>
    <w:p w14:paraId="26560265" w14:textId="77777777" w:rsidR="00CB4846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стальная линейка с метрической разметкой;</w:t>
      </w:r>
    </w:p>
    <w:p w14:paraId="4CA69B42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прямоугольник;</w:t>
      </w:r>
    </w:p>
    <w:p w14:paraId="2E9F0027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струбцины и приспособления для сборки под сварку;</w:t>
      </w:r>
    </w:p>
    <w:p w14:paraId="24D5B575" w14:textId="77777777" w:rsidR="005C1152" w:rsidRPr="00027B6A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B6A">
        <w:rPr>
          <w:rFonts w:ascii="Times New Roman" w:hAnsi="Times New Roman"/>
          <w:sz w:val="28"/>
          <w:szCs w:val="28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14:paraId="359F0273" w14:textId="77777777" w:rsidR="005C1152" w:rsidRDefault="005C1152" w:rsidP="005C1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2DD16A" w14:textId="77777777" w:rsidR="00FE73C0" w:rsidRPr="00027B6A" w:rsidRDefault="00FE73C0" w:rsidP="00027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73C0" w:rsidRPr="00027B6A" w:rsidSect="00663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2DA7" w14:textId="77777777" w:rsidR="0080364B" w:rsidRDefault="0080364B" w:rsidP="00923173">
      <w:pPr>
        <w:spacing w:after="0" w:line="240" w:lineRule="auto"/>
      </w:pPr>
      <w:r>
        <w:separator/>
      </w:r>
    </w:p>
  </w:endnote>
  <w:endnote w:type="continuationSeparator" w:id="0">
    <w:p w14:paraId="16E4BC6A" w14:textId="77777777" w:rsidR="0080364B" w:rsidRDefault="0080364B" w:rsidP="0092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F3B8" w14:textId="77777777" w:rsidR="009C7BF4" w:rsidRDefault="009C7B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97D4" w14:textId="77777777" w:rsidR="009C7BF4" w:rsidRDefault="009C7B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322" w14:textId="77777777" w:rsidR="009C7BF4" w:rsidRDefault="009C7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DBF88" w14:textId="77777777" w:rsidR="0080364B" w:rsidRDefault="0080364B" w:rsidP="00923173">
      <w:pPr>
        <w:spacing w:after="0" w:line="240" w:lineRule="auto"/>
      </w:pPr>
      <w:r>
        <w:separator/>
      </w:r>
    </w:p>
  </w:footnote>
  <w:footnote w:type="continuationSeparator" w:id="0">
    <w:p w14:paraId="6ADDD0F6" w14:textId="77777777" w:rsidR="0080364B" w:rsidRDefault="0080364B" w:rsidP="0092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B03D" w14:textId="77777777" w:rsidR="009C7BF4" w:rsidRDefault="009C7B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0E8C" w14:textId="77777777" w:rsidR="00663A48" w:rsidRPr="008F2445" w:rsidRDefault="00663A48" w:rsidP="008F2445">
    <w:pPr>
      <w:pStyle w:val="a4"/>
      <w:ind w:firstLine="4248"/>
      <w:jc w:val="center"/>
      <w:rPr>
        <w:rFonts w:ascii="Times New Roman" w:hAnsi="Times New Roman"/>
      </w:rPr>
    </w:pPr>
    <w:r w:rsidRPr="008F2445">
      <w:rPr>
        <w:rFonts w:ascii="Times New Roman" w:hAnsi="Times New Roman"/>
      </w:rPr>
      <w:fldChar w:fldCharType="begin"/>
    </w:r>
    <w:r w:rsidRPr="008F2445">
      <w:rPr>
        <w:rFonts w:ascii="Times New Roman" w:hAnsi="Times New Roman"/>
      </w:rPr>
      <w:instrText>PAGE   \* MERGEFORMAT</w:instrText>
    </w:r>
    <w:r w:rsidRPr="008F2445">
      <w:rPr>
        <w:rFonts w:ascii="Times New Roman" w:hAnsi="Times New Roman"/>
      </w:rPr>
      <w:fldChar w:fldCharType="separate"/>
    </w:r>
    <w:r w:rsidR="00CB4846">
      <w:rPr>
        <w:rFonts w:ascii="Times New Roman" w:hAnsi="Times New Roman"/>
        <w:noProof/>
      </w:rPr>
      <w:t>2</w:t>
    </w:r>
    <w:r w:rsidRPr="008F2445">
      <w:rPr>
        <w:rFonts w:ascii="Times New Roman" w:hAnsi="Times New Roman"/>
      </w:rPr>
      <w:fldChar w:fldCharType="end"/>
    </w:r>
    <w:r w:rsidR="008F2445">
      <w:rPr>
        <w:rFonts w:ascii="Times New Roman" w:hAnsi="Times New Roman"/>
      </w:rPr>
      <w:t xml:space="preserve">                                      Продолжение приложения 6</w:t>
    </w:r>
  </w:p>
  <w:p w14:paraId="42AABECB" w14:textId="77777777" w:rsidR="00923173" w:rsidRDefault="00923173" w:rsidP="00923173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E8EF" w14:textId="77777777" w:rsidR="005C1152" w:rsidRPr="00581DDC" w:rsidRDefault="005C1152" w:rsidP="005C1152">
    <w:pPr>
      <w:pStyle w:val="a8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>
      <w:rPr>
        <w:spacing w:val="-11"/>
        <w:sz w:val="22"/>
        <w:szCs w:val="22"/>
      </w:rPr>
      <w:t>6</w:t>
    </w:r>
  </w:p>
  <w:p w14:paraId="6B29CD0C" w14:textId="77777777" w:rsidR="005C1152" w:rsidRPr="00027B6A" w:rsidRDefault="005C1152" w:rsidP="005C1152">
    <w:pPr>
      <w:pStyle w:val="a8"/>
      <w:ind w:left="4956" w:right="101"/>
      <w:rPr>
        <w:color w:val="000000" w:themeColor="text1"/>
        <w:spacing w:val="6"/>
        <w:sz w:val="22"/>
        <w:szCs w:val="22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профессии 15.01.05 Сварщик (ручной и частично механизированной сварки (наплавки)) </w:t>
    </w:r>
    <w:r>
      <w:rPr>
        <w:color w:val="000000" w:themeColor="text1"/>
        <w:spacing w:val="6"/>
        <w:sz w:val="22"/>
        <w:szCs w:val="22"/>
      </w:rPr>
      <w:t>(пункт 7.16</w:t>
    </w:r>
    <w:r w:rsidRPr="004A040E">
      <w:rPr>
        <w:color w:val="000000" w:themeColor="text1"/>
        <w:spacing w:val="6"/>
        <w:sz w:val="22"/>
        <w:szCs w:val="22"/>
      </w:rPr>
      <w:t>)</w:t>
    </w:r>
  </w:p>
  <w:p w14:paraId="3DAC365A" w14:textId="77777777" w:rsidR="00027B6A" w:rsidRDefault="00027B6A" w:rsidP="00027B6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6"/>
    <w:rsid w:val="00027B6A"/>
    <w:rsid w:val="001050F9"/>
    <w:rsid w:val="00245C41"/>
    <w:rsid w:val="00441AFB"/>
    <w:rsid w:val="004A040E"/>
    <w:rsid w:val="00581DDC"/>
    <w:rsid w:val="005A3C27"/>
    <w:rsid w:val="005C1152"/>
    <w:rsid w:val="00663A48"/>
    <w:rsid w:val="006E7954"/>
    <w:rsid w:val="0080364B"/>
    <w:rsid w:val="00822544"/>
    <w:rsid w:val="008F2445"/>
    <w:rsid w:val="00923173"/>
    <w:rsid w:val="009C7BF4"/>
    <w:rsid w:val="00A3129A"/>
    <w:rsid w:val="00A57066"/>
    <w:rsid w:val="00CB4846"/>
    <w:rsid w:val="00D46953"/>
    <w:rsid w:val="00EE2DDA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73F4"/>
  <w14:defaultImageDpi w14:val="0"/>
  <w15:docId w15:val="{E46367B0-3854-4EB3-98DA-5F9EC9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53"/>
  </w:style>
  <w:style w:type="paragraph" w:styleId="1">
    <w:name w:val="heading 1"/>
    <w:basedOn w:val="a"/>
    <w:next w:val="a"/>
    <w:link w:val="10"/>
    <w:uiPriority w:val="99"/>
    <w:qFormat/>
    <w:rsid w:val="00A57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706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7066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92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31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2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3173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92317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locked/>
    <w:rsid w:val="00923173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2021-03-15T11:05:00Z</dcterms:created>
  <dcterms:modified xsi:type="dcterms:W3CDTF">2021-03-15T11:05:00Z</dcterms:modified>
</cp:coreProperties>
</file>