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67AC" w14:textId="77777777" w:rsidR="00BA7B45" w:rsidRPr="006110D4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66081C68" w14:textId="52A100BF" w:rsidR="00BA7B45" w:rsidRPr="006E3501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501">
        <w:rPr>
          <w:rFonts w:ascii="Times New Roman" w:hAnsi="Times New Roman" w:cs="Times New Roman"/>
          <w:sz w:val="28"/>
          <w:szCs w:val="28"/>
        </w:rPr>
        <w:t>Приложение</w:t>
      </w:r>
      <w:r w:rsidR="006110D4" w:rsidRPr="006E3501">
        <w:rPr>
          <w:rFonts w:ascii="Times New Roman" w:hAnsi="Times New Roman" w:cs="Times New Roman"/>
          <w:sz w:val="28"/>
          <w:szCs w:val="28"/>
        </w:rPr>
        <w:t> </w:t>
      </w:r>
    </w:p>
    <w:p w14:paraId="6036A356" w14:textId="7B8C4405" w:rsidR="00BA7B45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E3501">
        <w:rPr>
          <w:rFonts w:ascii="Times New Roman" w:hAnsi="Times New Roman" w:cs="Times New Roman"/>
          <w:sz w:val="28"/>
          <w:szCs w:val="28"/>
        </w:rPr>
        <w:t xml:space="preserve">к 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Пор</w:t>
      </w:r>
      <w:r w:rsidR="006E3501" w:rsidRPr="006E35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дку</w:t>
      </w:r>
      <w:r w:rsidRPr="006E3501">
        <w:rPr>
          <w:rFonts w:ascii="Times New Roman" w:hAnsi="Times New Roman" w:cs="Times New Roman"/>
          <w:sz w:val="28"/>
          <w:szCs w:val="28"/>
        </w:rPr>
        <w:t xml:space="preserve"> проведения конкурс</w:t>
      </w:r>
      <w:r w:rsidR="006E3501" w:rsidRPr="006E3501">
        <w:rPr>
          <w:rFonts w:ascii="Times New Roman" w:hAnsi="Times New Roman" w:cs="Times New Roman"/>
          <w:sz w:val="28"/>
          <w:szCs w:val="28"/>
        </w:rPr>
        <w:t>а</w:t>
      </w:r>
      <w:r w:rsidRPr="006E3501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Министерства информации </w:t>
      </w:r>
    </w:p>
    <w:p w14:paraId="4F1A6DB9" w14:textId="215E5CEA" w:rsidR="006E3501" w:rsidRPr="006E3501" w:rsidRDefault="006E3501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родной Республики</w:t>
      </w:r>
    </w:p>
    <w:p w14:paraId="2B25071D" w14:textId="58C744F4" w:rsidR="00BA7B45" w:rsidRDefault="00BA7B45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E3501">
        <w:rPr>
          <w:rFonts w:ascii="Times New Roman" w:hAnsi="Times New Roman" w:cs="Times New Roman"/>
          <w:sz w:val="28"/>
          <w:szCs w:val="28"/>
        </w:rPr>
        <w:t>(пункт 4.</w:t>
      </w:r>
      <w:r w:rsidR="00EB1819" w:rsidRPr="006E35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3501">
        <w:rPr>
          <w:rFonts w:ascii="Times New Roman" w:hAnsi="Times New Roman" w:cs="Times New Roman"/>
          <w:sz w:val="28"/>
          <w:szCs w:val="28"/>
        </w:rPr>
        <w:t>)</w:t>
      </w:r>
    </w:p>
    <w:p w14:paraId="6FAD218D" w14:textId="4C85DAFB" w:rsidR="002C7B5A" w:rsidRPr="006E3501" w:rsidRDefault="002C7B5A" w:rsidP="00BA7B45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52EFD">
        <w:rPr>
          <w:rFonts w:ascii="Times New Roman" w:hAnsi="Times New Roman" w:cs="Times New Roman"/>
          <w:i/>
          <w:iCs/>
          <w:sz w:val="28"/>
          <w:szCs w:val="28"/>
        </w:rPr>
        <w:t>в редакции Приказа Министерства информации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52EFD">
          <w:rPr>
            <w:rStyle w:val="a5"/>
            <w:rFonts w:ascii="Times New Roman" w:hAnsi="Times New Roman" w:cs="Times New Roman"/>
            <w:sz w:val="28"/>
            <w:szCs w:val="28"/>
          </w:rPr>
          <w:t>от 01.03.2021 №13-од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468EBA74" w14:textId="77777777" w:rsidR="00BA7B45" w:rsidRPr="006E3501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6C93C297" w14:textId="77777777" w:rsidR="00BA7B45" w:rsidRPr="006110D4" w:rsidRDefault="00BA7B45" w:rsidP="00BA7B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0D4">
        <w:rPr>
          <w:rFonts w:ascii="Times New Roman" w:hAnsi="Times New Roman" w:cs="Times New Roman"/>
          <w:b/>
          <w:bCs/>
          <w:sz w:val="28"/>
          <w:szCs w:val="28"/>
        </w:rPr>
        <w:t>Шкала оценки профессиональных и личностных качеств кандидата по результатам индивидуального собеседования</w:t>
      </w:r>
    </w:p>
    <w:p w14:paraId="7B9CFB82" w14:textId="77777777" w:rsidR="00BA7B45" w:rsidRPr="006110D4" w:rsidRDefault="00BA7B45" w:rsidP="00BA7B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827"/>
        <w:gridCol w:w="2087"/>
      </w:tblGrid>
      <w:tr w:rsidR="00BA7B45" w:rsidRPr="006110D4" w14:paraId="21374AE6" w14:textId="77777777" w:rsidTr="00BA7B45">
        <w:tc>
          <w:tcPr>
            <w:tcW w:w="5670" w:type="dxa"/>
          </w:tcPr>
          <w:p w14:paraId="5069B6B7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27" w:type="dxa"/>
          </w:tcPr>
          <w:p w14:paraId="02937A81" w14:textId="7EBF9142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Присваемые</w:t>
            </w:r>
            <w:proofErr w:type="spellEnd"/>
            <w:r w:rsidRPr="006110D4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  <w:tc>
          <w:tcPr>
            <w:tcW w:w="2087" w:type="dxa"/>
          </w:tcPr>
          <w:p w14:paraId="6ECF492E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A7B45" w:rsidRPr="006110D4" w14:paraId="52B3DCDB" w14:textId="77777777" w:rsidTr="00BA7B45">
        <w:tc>
          <w:tcPr>
            <w:tcW w:w="5670" w:type="dxa"/>
          </w:tcPr>
          <w:p w14:paraId="61411439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системны и актуальны, не путается в терминологии. Может служить ролевой моделью для других.</w:t>
            </w:r>
          </w:p>
        </w:tc>
        <w:tc>
          <w:tcPr>
            <w:tcW w:w="1827" w:type="dxa"/>
          </w:tcPr>
          <w:p w14:paraId="18B1B12A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665A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14:paraId="68D6D03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14:paraId="13FEEDA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FC6E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A7B45" w:rsidRPr="006110D4" w14:paraId="27B19BB6" w14:textId="77777777" w:rsidTr="00BA7B45">
        <w:tc>
          <w:tcPr>
            <w:tcW w:w="5670" w:type="dxa"/>
          </w:tcPr>
          <w:p w14:paraId="592C8FAE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  <w:tc>
          <w:tcPr>
            <w:tcW w:w="1827" w:type="dxa"/>
          </w:tcPr>
          <w:p w14:paraId="1D90E30D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87" w:type="dxa"/>
          </w:tcPr>
          <w:p w14:paraId="5A631F38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</w:tr>
      <w:tr w:rsidR="00BA7B45" w:rsidRPr="006110D4" w14:paraId="43027FB2" w14:textId="77777777" w:rsidTr="00BA7B45">
        <w:tc>
          <w:tcPr>
            <w:tcW w:w="5670" w:type="dxa"/>
          </w:tcPr>
          <w:p w14:paraId="63AF4BF6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недостаточный, что оказывает влияние на эффективность работы</w:t>
            </w:r>
          </w:p>
        </w:tc>
        <w:tc>
          <w:tcPr>
            <w:tcW w:w="1827" w:type="dxa"/>
          </w:tcPr>
          <w:p w14:paraId="57021B12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087" w:type="dxa"/>
          </w:tcPr>
          <w:p w14:paraId="06D5614D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BA7B45" w:rsidRPr="006110D4" w14:paraId="74796F69" w14:textId="77777777" w:rsidTr="00BA7B45">
        <w:tc>
          <w:tcPr>
            <w:tcW w:w="5670" w:type="dxa"/>
          </w:tcPr>
          <w:p w14:paraId="51E99665" w14:textId="77777777" w:rsidR="00BA7B45" w:rsidRPr="006110D4" w:rsidRDefault="00BA7B45" w:rsidP="003615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  <w:tc>
          <w:tcPr>
            <w:tcW w:w="1827" w:type="dxa"/>
          </w:tcPr>
          <w:p w14:paraId="093B8C84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7" w:type="dxa"/>
          </w:tcPr>
          <w:p w14:paraId="4C8A660A" w14:textId="77777777" w:rsidR="00BA7B45" w:rsidRPr="006110D4" w:rsidRDefault="00BA7B45" w:rsidP="003615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14:paraId="71B410EB" w14:textId="77777777" w:rsidR="00BA7B45" w:rsidRPr="006110D4" w:rsidRDefault="00BA7B45" w:rsidP="00BA7B45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23F9F84A" w14:textId="77777777" w:rsidR="00BA7B45" w:rsidRPr="006110D4" w:rsidRDefault="00BA7B45" w:rsidP="00BA7B4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0D4">
        <w:rPr>
          <w:rFonts w:ascii="Times New Roman" w:hAnsi="Times New Roman" w:cs="Times New Roman"/>
          <w:sz w:val="28"/>
          <w:szCs w:val="28"/>
        </w:rPr>
        <w:t xml:space="preserve">Каждое конкурсное задание оценивается по 10-балльной шкале (от 0 до 10 баллов). Максимальный балл равен 10. </w:t>
      </w:r>
    </w:p>
    <w:p w14:paraId="47B6FE88" w14:textId="77777777" w:rsidR="008A358D" w:rsidRDefault="00752EFD"/>
    <w:sectPr w:rsidR="008A358D" w:rsidSect="00BA7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741E"/>
    <w:multiLevelType w:val="multilevel"/>
    <w:tmpl w:val="A086BF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45"/>
    <w:rsid w:val="001A138B"/>
    <w:rsid w:val="00231910"/>
    <w:rsid w:val="00232DAE"/>
    <w:rsid w:val="002C7B5A"/>
    <w:rsid w:val="002D1CEC"/>
    <w:rsid w:val="003A720E"/>
    <w:rsid w:val="006110D4"/>
    <w:rsid w:val="006E3501"/>
    <w:rsid w:val="00752EFD"/>
    <w:rsid w:val="00896C28"/>
    <w:rsid w:val="00AD7030"/>
    <w:rsid w:val="00BA7B45"/>
    <w:rsid w:val="00EB1819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B9FF"/>
  <w15:chartTrackingRefBased/>
  <w15:docId w15:val="{EDB834E7-5916-4C3D-8CCF-9B67E02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45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45"/>
    <w:pPr>
      <w:ind w:left="720"/>
      <w:contextualSpacing/>
    </w:pPr>
  </w:style>
  <w:style w:type="table" w:styleId="a4">
    <w:name w:val="Table Grid"/>
    <w:basedOn w:val="a1"/>
    <w:uiPriority w:val="39"/>
    <w:rsid w:val="00BA7B45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2E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15-13-od-202103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2021-03-02T09:39:00Z</cp:lastPrinted>
  <dcterms:created xsi:type="dcterms:W3CDTF">2021-02-24T14:50:00Z</dcterms:created>
  <dcterms:modified xsi:type="dcterms:W3CDTF">2021-03-29T09:24:00Z</dcterms:modified>
</cp:coreProperties>
</file>