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54CF5" w14:textId="77777777" w:rsidR="00EF690F" w:rsidRPr="00BE142D" w:rsidRDefault="00C316B2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</w:pPr>
      <w:r w:rsidRPr="00BE142D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  <w:t>Утвержден</w:t>
      </w:r>
      <w:r w:rsidR="00BE142D" w:rsidRPr="00BE142D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ru-RU" w:bidi="ru-RU"/>
        </w:rPr>
        <w:t>о</w:t>
      </w:r>
    </w:p>
    <w:p w14:paraId="37260714" w14:textId="77777777" w:rsidR="00C316B2" w:rsidRPr="0096574B" w:rsidRDefault="00C316B2" w:rsidP="00EF690F">
      <w:pPr>
        <w:widowControl w:val="0"/>
        <w:tabs>
          <w:tab w:val="left" w:pos="7438"/>
        </w:tabs>
        <w:spacing w:after="0" w:line="240" w:lineRule="auto"/>
        <w:ind w:left="5360" w:right="680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48EA6D52" w14:textId="77777777" w:rsidR="00EF690F" w:rsidRPr="0096574B" w:rsidRDefault="00EF690F" w:rsidP="00EF690F">
      <w:pPr>
        <w:widowControl w:val="0"/>
        <w:tabs>
          <w:tab w:val="left" w:pos="7438"/>
        </w:tabs>
        <w:spacing w:after="0" w:line="240" w:lineRule="auto"/>
        <w:ind w:left="5360" w:right="56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риказ</w:t>
      </w:r>
      <w:r w:rsidR="00C316B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ом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Министерства строительства и жилищно- коммунального хозяйства Донецкой Народной Республики </w:t>
      </w:r>
      <w:bookmarkStart w:id="0" w:name="_GoBack"/>
      <w:bookmarkEnd w:id="0"/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от </w:t>
      </w:r>
      <w:r w:rsidR="00BE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22.03.2021 </w:t>
      </w:r>
      <w:r w:rsidRPr="0096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№ </w:t>
      </w:r>
      <w:r w:rsidR="00BE142D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121-нпа </w:t>
      </w:r>
    </w:p>
    <w:p w14:paraId="6470C192" w14:textId="77777777" w:rsidR="00EF690F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BEF5A0" w14:textId="77777777" w:rsidR="00BE142D" w:rsidRDefault="00BE142D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CE1D111" w14:textId="77777777" w:rsidR="00C316B2" w:rsidRPr="003177A1" w:rsidRDefault="00BE142D" w:rsidP="00EF690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aps/>
          <w:sz w:val="26"/>
          <w:szCs w:val="26"/>
        </w:rPr>
      </w:pPr>
      <w:r w:rsidRPr="003177A1">
        <w:rPr>
          <w:rFonts w:ascii="Times New Roman" w:eastAsia="Times New Roman" w:hAnsi="Times New Roman" w:cs="Times New Roman"/>
          <w:bCs/>
          <w:caps/>
          <w:sz w:val="26"/>
          <w:szCs w:val="26"/>
        </w:rPr>
        <w:t>Справочное приложение 1</w:t>
      </w:r>
    </w:p>
    <w:p w14:paraId="3E1E6021" w14:textId="77777777" w:rsidR="00C316B2" w:rsidRPr="003177A1" w:rsidRDefault="00C316B2" w:rsidP="00EF690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2E5A9B7F" w14:textId="77777777" w:rsidR="00EF690F" w:rsidRPr="003177A1" w:rsidRDefault="00EF690F" w:rsidP="00EF690F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177A1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Усредненные показатели для определения в инвесторской сметной документации трудозатрат работников, заработная плата которых учитывается в общепроизводственных расходах, и средств на покрытие статей общепроизводственных расходов в расчете на 1 человеко-час нормативно-расчетной сметной трудоемкости строительных работ, предусмотренных в прямых затратах </w:t>
      </w:r>
    </w:p>
    <w:p w14:paraId="650C11E1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6574B">
        <w:rPr>
          <w:rFonts w:ascii="Times New Roman" w:eastAsia="Calibri" w:hAnsi="Times New Roman" w:cs="Times New Roman"/>
          <w:sz w:val="26"/>
          <w:szCs w:val="26"/>
        </w:rPr>
        <w:tab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EF690F" w:rsidRPr="0096574B" w14:paraId="43C26E47" w14:textId="77777777" w:rsidTr="00EF690F">
        <w:trPr>
          <w:trHeight w:val="3450"/>
        </w:trPr>
        <w:tc>
          <w:tcPr>
            <w:tcW w:w="540" w:type="dxa"/>
            <w:shd w:val="clear" w:color="auto" w:fill="auto"/>
            <w:vAlign w:val="center"/>
            <w:hideMark/>
          </w:tcPr>
          <w:p w14:paraId="1B16CE2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54EFEA8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 строительных работ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3057C5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коэффициент перехода от нормативно-расчетной сметной трудоемкости работ, предусмотренных в прямых затратах, к трудозатратам работников, заработная плата которых учитывается в общепроизводственных расходах</w:t>
            </w:r>
          </w:p>
        </w:tc>
        <w:tc>
          <w:tcPr>
            <w:tcW w:w="3208" w:type="dxa"/>
            <w:vAlign w:val="center"/>
          </w:tcPr>
          <w:p w14:paraId="547FBEA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Усредненный показатель для определения средств на покрытие остальных статей общепроизводственных расходов, росс. руб.</w:t>
            </w:r>
          </w:p>
        </w:tc>
      </w:tr>
      <w:tr w:rsidR="00EF690F" w:rsidRPr="0096574B" w14:paraId="1F5365D4" w14:textId="77777777" w:rsidTr="00EF690F">
        <w:trPr>
          <w:trHeight w:val="285"/>
        </w:trPr>
        <w:tc>
          <w:tcPr>
            <w:tcW w:w="540" w:type="dxa"/>
            <w:shd w:val="clear" w:color="auto" w:fill="auto"/>
            <w:vAlign w:val="center"/>
            <w:hideMark/>
          </w:tcPr>
          <w:p w14:paraId="150D709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  <w:hideMark/>
          </w:tcPr>
          <w:p w14:paraId="3FA404D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259FB8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2114357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EF690F" w:rsidRPr="0096574B" w14:paraId="779A3B6F" w14:textId="77777777" w:rsidTr="00EF690F">
        <w:trPr>
          <w:trHeight w:val="900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14:paraId="5D7642D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CEE2CBC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Общестроительные работы (кроме выделенных)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36F5D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0,120</w:t>
            </w:r>
          </w:p>
        </w:tc>
        <w:tc>
          <w:tcPr>
            <w:tcW w:w="3208" w:type="dxa"/>
            <w:vAlign w:val="center"/>
          </w:tcPr>
          <w:p w14:paraId="6F825F9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15,63</w:t>
            </w:r>
          </w:p>
        </w:tc>
      </w:tr>
      <w:tr w:rsidR="00EF690F" w:rsidRPr="0096574B" w14:paraId="4F917750" w14:textId="77777777" w:rsidTr="00EF690F">
        <w:trPr>
          <w:trHeight w:val="300"/>
        </w:trPr>
        <w:tc>
          <w:tcPr>
            <w:tcW w:w="540" w:type="dxa"/>
            <w:vMerge/>
            <w:vAlign w:val="center"/>
            <w:hideMark/>
          </w:tcPr>
          <w:p w14:paraId="72E6FCD8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27EDD7C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земляные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803B0F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vAlign w:val="center"/>
          </w:tcPr>
          <w:p w14:paraId="40A9DD0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12,66</w:t>
            </w:r>
          </w:p>
        </w:tc>
      </w:tr>
      <w:tr w:rsidR="00EF690F" w:rsidRPr="0096574B" w14:paraId="3BA7B0EA" w14:textId="77777777" w:rsidTr="00EF690F">
        <w:trPr>
          <w:trHeight w:val="300"/>
        </w:trPr>
        <w:tc>
          <w:tcPr>
            <w:tcW w:w="540" w:type="dxa"/>
            <w:vMerge/>
            <w:vAlign w:val="center"/>
            <w:hideMark/>
          </w:tcPr>
          <w:p w14:paraId="1A9B1820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AF931DB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отделочные работы 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4FA7B2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28540DF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12,37</w:t>
            </w:r>
          </w:p>
        </w:tc>
      </w:tr>
      <w:tr w:rsidR="00EF690F" w:rsidRPr="0096574B" w14:paraId="7FE785ED" w14:textId="77777777" w:rsidTr="00EF690F">
        <w:trPr>
          <w:trHeight w:val="277"/>
        </w:trPr>
        <w:tc>
          <w:tcPr>
            <w:tcW w:w="540" w:type="dxa"/>
            <w:shd w:val="clear" w:color="auto" w:fill="auto"/>
            <w:vAlign w:val="center"/>
            <w:hideMark/>
          </w:tcPr>
          <w:p w14:paraId="2B3ADD1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C40C4A1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Горновскрышные</w:t>
            </w:r>
            <w:proofErr w:type="spellEnd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BC3FEF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0,090</w:t>
            </w:r>
          </w:p>
        </w:tc>
        <w:tc>
          <w:tcPr>
            <w:tcW w:w="3208" w:type="dxa"/>
            <w:vAlign w:val="center"/>
          </w:tcPr>
          <w:p w14:paraId="19196FE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</w:tr>
      <w:tr w:rsidR="00EF690F" w:rsidRPr="0096574B" w14:paraId="38E768C9" w14:textId="77777777" w:rsidTr="00EF690F">
        <w:trPr>
          <w:trHeight w:val="300"/>
        </w:trPr>
        <w:tc>
          <w:tcPr>
            <w:tcW w:w="540" w:type="dxa"/>
            <w:shd w:val="clear" w:color="auto" w:fill="auto"/>
            <w:vAlign w:val="center"/>
            <w:hideMark/>
          </w:tcPr>
          <w:p w14:paraId="7009C31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8E3C12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Буровзрывные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8A35BF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0,121</w:t>
            </w:r>
          </w:p>
        </w:tc>
        <w:tc>
          <w:tcPr>
            <w:tcW w:w="3208" w:type="dxa"/>
            <w:vAlign w:val="center"/>
          </w:tcPr>
          <w:p w14:paraId="7E0C4CB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17,70</w:t>
            </w:r>
          </w:p>
        </w:tc>
      </w:tr>
      <w:tr w:rsidR="00EF690F" w:rsidRPr="0096574B" w14:paraId="4AB07FE9" w14:textId="77777777" w:rsidTr="00EF690F">
        <w:trPr>
          <w:trHeight w:val="600"/>
        </w:trPr>
        <w:tc>
          <w:tcPr>
            <w:tcW w:w="540" w:type="dxa"/>
            <w:shd w:val="clear" w:color="auto" w:fill="auto"/>
            <w:vAlign w:val="center"/>
            <w:hideMark/>
          </w:tcPr>
          <w:p w14:paraId="20ABC74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909BE78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буровых скважин на воду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5DCF83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0,106</w:t>
            </w:r>
          </w:p>
        </w:tc>
        <w:tc>
          <w:tcPr>
            <w:tcW w:w="3208" w:type="dxa"/>
            <w:vAlign w:val="center"/>
          </w:tcPr>
          <w:p w14:paraId="092AD16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15,06</w:t>
            </w:r>
          </w:p>
        </w:tc>
      </w:tr>
      <w:tr w:rsidR="00EF690F" w:rsidRPr="0096574B" w14:paraId="0DDD914A" w14:textId="77777777" w:rsidTr="00EF690F">
        <w:trPr>
          <w:trHeight w:val="395"/>
        </w:trPr>
        <w:tc>
          <w:tcPr>
            <w:tcW w:w="540" w:type="dxa"/>
            <w:shd w:val="clear" w:color="auto" w:fill="auto"/>
            <w:vAlign w:val="center"/>
            <w:hideMark/>
          </w:tcPr>
          <w:p w14:paraId="7027F48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7DC7B37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Зашита строительных конструкций и оборудования от коррозии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06FD23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vAlign w:val="center"/>
          </w:tcPr>
          <w:p w14:paraId="0CE0244F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12,37</w:t>
            </w:r>
          </w:p>
        </w:tc>
      </w:tr>
      <w:tr w:rsidR="00EF690F" w:rsidRPr="0096574B" w14:paraId="3E917CC2" w14:textId="77777777" w:rsidTr="00EF690F">
        <w:trPr>
          <w:trHeight w:val="423"/>
        </w:trPr>
        <w:tc>
          <w:tcPr>
            <w:tcW w:w="540" w:type="dxa"/>
            <w:shd w:val="clear" w:color="auto" w:fill="auto"/>
            <w:vAlign w:val="center"/>
            <w:hideMark/>
          </w:tcPr>
          <w:p w14:paraId="081B8C4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3E0D204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металлических конструкций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2E5979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3CF5D8F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12,66</w:t>
            </w:r>
          </w:p>
        </w:tc>
      </w:tr>
      <w:tr w:rsidR="00EF690F" w:rsidRPr="0096574B" w14:paraId="0A0EC590" w14:textId="77777777" w:rsidTr="00EF690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6E6C071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58539F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Внутренние санитарно-технические работы, в том числе вентиляция и кондиционирование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48CCE0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vAlign w:val="center"/>
          </w:tcPr>
          <w:p w14:paraId="58C7F4FF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15,75</w:t>
            </w:r>
          </w:p>
        </w:tc>
      </w:tr>
    </w:tbl>
    <w:p w14:paraId="73BDE081" w14:textId="77777777" w:rsidR="00117CD2" w:rsidRDefault="00117CD2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117CD2" w:rsidRPr="0096574B" w14:paraId="370F3B94" w14:textId="77777777" w:rsidTr="008D1A68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14:paraId="565AA1BC" w14:textId="77777777" w:rsidR="00117CD2" w:rsidRPr="0096574B" w:rsidRDefault="00117CD2" w:rsidP="008D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6DFB8049" w14:textId="77777777" w:rsidR="00117CD2" w:rsidRPr="0096574B" w:rsidRDefault="00117CD2" w:rsidP="008D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64756C4D" w14:textId="77777777" w:rsidR="00117CD2" w:rsidRPr="0096574B" w:rsidRDefault="00117CD2" w:rsidP="008D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07C8A283" w14:textId="77777777" w:rsidR="00117CD2" w:rsidRPr="00EF690F" w:rsidRDefault="00117CD2" w:rsidP="008D1A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0F" w:rsidRPr="0096574B" w14:paraId="063EA91F" w14:textId="77777777" w:rsidTr="00EF690F">
        <w:trPr>
          <w:trHeight w:val="1112"/>
        </w:trPr>
        <w:tc>
          <w:tcPr>
            <w:tcW w:w="0" w:type="auto"/>
            <w:shd w:val="clear" w:color="auto" w:fill="auto"/>
            <w:vAlign w:val="center"/>
            <w:hideMark/>
          </w:tcPr>
          <w:p w14:paraId="5E6D7B4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91E21F7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Наружные сети (водопровод, канализация, теплоснабжение, газопровод)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409C0CC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08" w:type="dxa"/>
            <w:vAlign w:val="center"/>
          </w:tcPr>
          <w:p w14:paraId="0536113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12,66</w:t>
            </w:r>
          </w:p>
        </w:tc>
      </w:tr>
      <w:tr w:rsidR="00EF690F" w:rsidRPr="0096574B" w14:paraId="0721CBD7" w14:textId="77777777" w:rsidTr="00EF690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2CEACAB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66F16F5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Магистральные и промышленные трубопроводы </w:t>
            </w: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газонефтепродуктов</w:t>
            </w:r>
            <w:proofErr w:type="spellEnd"/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ED09E5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08" w:type="dxa"/>
            <w:vAlign w:val="center"/>
          </w:tcPr>
          <w:p w14:paraId="1457CB6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13,40</w:t>
            </w:r>
          </w:p>
        </w:tc>
      </w:tr>
      <w:tr w:rsidR="00EF690F" w:rsidRPr="0096574B" w14:paraId="42CD6035" w14:textId="77777777" w:rsidTr="00EF690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36959FC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51FFA6D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Теплоизоляционные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6D6EC9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08" w:type="dxa"/>
            <w:vAlign w:val="center"/>
          </w:tcPr>
          <w:p w14:paraId="0E3FDB5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</w:tr>
      <w:tr w:rsidR="00EF690F" w:rsidRPr="0096574B" w14:paraId="77FF130B" w14:textId="77777777" w:rsidTr="00EF690F">
        <w:trPr>
          <w:trHeight w:val="760"/>
        </w:trPr>
        <w:tc>
          <w:tcPr>
            <w:tcW w:w="0" w:type="auto"/>
            <w:shd w:val="clear" w:color="auto" w:fill="auto"/>
            <w:vAlign w:val="center"/>
            <w:hideMark/>
          </w:tcPr>
          <w:p w14:paraId="5BF0AA6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3AC6AA8E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Электроосвещение зданий и электромонтажные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289E1B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08" w:type="dxa"/>
            <w:vAlign w:val="center"/>
          </w:tcPr>
          <w:p w14:paraId="2EA4813F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13,86</w:t>
            </w:r>
          </w:p>
        </w:tc>
      </w:tr>
      <w:tr w:rsidR="00EF690F" w:rsidRPr="0096574B" w14:paraId="0884D282" w14:textId="77777777" w:rsidTr="00EF690F">
        <w:trPr>
          <w:trHeight w:val="1905"/>
        </w:trPr>
        <w:tc>
          <w:tcPr>
            <w:tcW w:w="0" w:type="auto"/>
            <w:shd w:val="clear" w:color="auto" w:fill="auto"/>
            <w:vAlign w:val="center"/>
            <w:hideMark/>
          </w:tcPr>
          <w:p w14:paraId="0F8A7FF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F5AE63D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Наземные инженерные сооружения (автомобильные дороги, железные дороги, аэродромы, трамвайные пути)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D3F9A02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0,132</w:t>
            </w:r>
          </w:p>
        </w:tc>
        <w:tc>
          <w:tcPr>
            <w:tcW w:w="3208" w:type="dxa"/>
            <w:vAlign w:val="center"/>
          </w:tcPr>
          <w:p w14:paraId="3C04357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16,61</w:t>
            </w:r>
          </w:p>
        </w:tc>
      </w:tr>
      <w:tr w:rsidR="00EF690F" w:rsidRPr="0096574B" w14:paraId="09343CF0" w14:textId="77777777" w:rsidTr="00EF690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A8C6D6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84D5698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Мосты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9FFC0B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0,146</w:t>
            </w:r>
          </w:p>
        </w:tc>
        <w:tc>
          <w:tcPr>
            <w:tcW w:w="3208" w:type="dxa"/>
            <w:vAlign w:val="center"/>
          </w:tcPr>
          <w:p w14:paraId="2390E88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22,39</w:t>
            </w:r>
          </w:p>
        </w:tc>
      </w:tr>
      <w:tr w:rsidR="00EF690F" w:rsidRPr="0096574B" w14:paraId="407688C8" w14:textId="77777777" w:rsidTr="00EF690F">
        <w:trPr>
          <w:trHeight w:val="1940"/>
        </w:trPr>
        <w:tc>
          <w:tcPr>
            <w:tcW w:w="0" w:type="auto"/>
            <w:shd w:val="clear" w:color="auto" w:fill="auto"/>
            <w:vAlign w:val="center"/>
            <w:hideMark/>
          </w:tcPr>
          <w:p w14:paraId="34126CC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41E3BA80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Туннели и метрополитены (работы по сооружению туннелей и метрополитенов открытым способом до устройства перекрытия и путевые работы на поверхности)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5876A0C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0,181</w:t>
            </w:r>
          </w:p>
        </w:tc>
        <w:tc>
          <w:tcPr>
            <w:tcW w:w="3208" w:type="dxa"/>
            <w:vAlign w:val="center"/>
          </w:tcPr>
          <w:p w14:paraId="5A03022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28,00</w:t>
            </w:r>
          </w:p>
        </w:tc>
      </w:tr>
      <w:tr w:rsidR="00EF690F" w:rsidRPr="0096574B" w14:paraId="070FC6EF" w14:textId="77777777" w:rsidTr="00EF690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E6A28B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69A9AA75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линий связи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CFD358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08FA580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12,37</w:t>
            </w:r>
          </w:p>
        </w:tc>
      </w:tr>
      <w:tr w:rsidR="00EF690F" w:rsidRPr="0096574B" w14:paraId="15637851" w14:textId="77777777" w:rsidTr="00EF690F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14:paraId="034F6FC2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97F0A0B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Прокладка и монтаж международных линий связи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9B1140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0,138</w:t>
            </w:r>
          </w:p>
        </w:tc>
        <w:tc>
          <w:tcPr>
            <w:tcW w:w="3208" w:type="dxa"/>
            <w:vAlign w:val="center"/>
          </w:tcPr>
          <w:p w14:paraId="595B0F3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17,41</w:t>
            </w:r>
          </w:p>
        </w:tc>
      </w:tr>
      <w:tr w:rsidR="00EF690F" w:rsidRPr="0096574B" w14:paraId="16872388" w14:textId="77777777" w:rsidTr="00B74E39">
        <w:trPr>
          <w:trHeight w:val="1026"/>
        </w:trPr>
        <w:tc>
          <w:tcPr>
            <w:tcW w:w="0" w:type="auto"/>
            <w:shd w:val="clear" w:color="auto" w:fill="auto"/>
            <w:vAlign w:val="center"/>
            <w:hideMark/>
          </w:tcPr>
          <w:p w14:paraId="240B6BE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65376AC3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радиотелевизионного и электронного оборудования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A079F9F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0,077</w:t>
            </w:r>
          </w:p>
        </w:tc>
        <w:tc>
          <w:tcPr>
            <w:tcW w:w="3208" w:type="dxa"/>
            <w:vAlign w:val="center"/>
          </w:tcPr>
          <w:p w14:paraId="3183560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11,17</w:t>
            </w:r>
          </w:p>
        </w:tc>
      </w:tr>
      <w:tr w:rsidR="00EF690F" w:rsidRPr="0096574B" w14:paraId="5761B074" w14:textId="77777777" w:rsidTr="00B74E39">
        <w:trPr>
          <w:trHeight w:val="1100"/>
        </w:trPr>
        <w:tc>
          <w:tcPr>
            <w:tcW w:w="0" w:type="auto"/>
            <w:shd w:val="clear" w:color="auto" w:fill="auto"/>
            <w:vAlign w:val="center"/>
            <w:hideMark/>
          </w:tcPr>
          <w:p w14:paraId="596AD09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1D186A0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Горнопроходческие подземные работы (кроме туннелей и метрополитенов)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E268A6F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0,214</w:t>
            </w:r>
          </w:p>
        </w:tc>
        <w:tc>
          <w:tcPr>
            <w:tcW w:w="3208" w:type="dxa"/>
            <w:vAlign w:val="center"/>
          </w:tcPr>
          <w:p w14:paraId="779983C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30,00</w:t>
            </w:r>
          </w:p>
        </w:tc>
      </w:tr>
      <w:tr w:rsidR="00855154" w:rsidRPr="0096574B" w14:paraId="1EE3F297" w14:textId="77777777" w:rsidTr="00520E27">
        <w:trPr>
          <w:trHeight w:val="2120"/>
        </w:trPr>
        <w:tc>
          <w:tcPr>
            <w:tcW w:w="0" w:type="auto"/>
            <w:shd w:val="clear" w:color="auto" w:fill="auto"/>
            <w:vAlign w:val="center"/>
            <w:hideMark/>
          </w:tcPr>
          <w:p w14:paraId="59BB247C" w14:textId="77777777" w:rsidR="00855154" w:rsidRPr="0096574B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FBE140F" w14:textId="77777777" w:rsidR="00855154" w:rsidRPr="00855154" w:rsidRDefault="00855154" w:rsidP="00416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 гидротехнических сооружений:</w:t>
            </w:r>
          </w:p>
          <w:p w14:paraId="2A145772" w14:textId="77777777" w:rsidR="00855154" w:rsidRPr="00855154" w:rsidRDefault="00855154" w:rsidP="00416F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земляные, бетонные, железобетонные, каменные, деревянные</w:t>
            </w:r>
          </w:p>
          <w:p w14:paraId="7B739AC9" w14:textId="696B7BA4" w:rsidR="00855154" w:rsidRPr="00855154" w:rsidRDefault="00855154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8551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металлические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B167F20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574554D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904240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4356D0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A73BFA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B0FFD8" w14:textId="626653BC" w:rsidR="00855154" w:rsidRPr="0096574B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  <w:p w14:paraId="1D0606E2" w14:textId="3D53D983" w:rsidR="00855154" w:rsidRPr="0096574B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0,092</w:t>
            </w:r>
          </w:p>
        </w:tc>
        <w:tc>
          <w:tcPr>
            <w:tcW w:w="3208" w:type="dxa"/>
            <w:vAlign w:val="center"/>
          </w:tcPr>
          <w:p w14:paraId="45FCBAB5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3FD056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0E7F40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486B67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8BDE69" w14:textId="77777777" w:rsidR="00855154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303D6C4" w14:textId="764D4CE5" w:rsidR="00855154" w:rsidRPr="0096574B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13,86</w:t>
            </w:r>
          </w:p>
          <w:p w14:paraId="0B42DB4E" w14:textId="0552FA1E" w:rsidR="00855154" w:rsidRPr="0096574B" w:rsidRDefault="00855154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</w:tr>
    </w:tbl>
    <w:p w14:paraId="404CB2F7" w14:textId="77777777" w:rsidR="00117CD2" w:rsidRDefault="00117CD2">
      <w:r>
        <w:br w:type="page"/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9"/>
        <w:gridCol w:w="3029"/>
        <w:gridCol w:w="3208"/>
      </w:tblGrid>
      <w:tr w:rsidR="00EF690F" w:rsidRPr="0096574B" w14:paraId="306ED666" w14:textId="77777777" w:rsidTr="00416F9F">
        <w:trPr>
          <w:trHeight w:val="164"/>
        </w:trPr>
        <w:tc>
          <w:tcPr>
            <w:tcW w:w="0" w:type="auto"/>
            <w:shd w:val="clear" w:color="auto" w:fill="auto"/>
            <w:vAlign w:val="center"/>
          </w:tcPr>
          <w:p w14:paraId="597A742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9" w:type="dxa"/>
            <w:shd w:val="clear" w:color="auto" w:fill="auto"/>
            <w:vAlign w:val="center"/>
          </w:tcPr>
          <w:p w14:paraId="49C73F3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7BD0A6D2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08" w:type="dxa"/>
            <w:vAlign w:val="center"/>
          </w:tcPr>
          <w:p w14:paraId="0E9CCCF0" w14:textId="77777777" w:rsidR="00EF690F" w:rsidRPr="00EF690F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F69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F690F" w:rsidRPr="0096574B" w14:paraId="233D9ABE" w14:textId="77777777" w:rsidTr="00EF690F">
        <w:trPr>
          <w:trHeight w:val="655"/>
        </w:trPr>
        <w:tc>
          <w:tcPr>
            <w:tcW w:w="0" w:type="auto"/>
            <w:shd w:val="clear" w:color="auto" w:fill="auto"/>
            <w:vAlign w:val="center"/>
            <w:hideMark/>
          </w:tcPr>
          <w:p w14:paraId="2723DE4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612E764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Гидроизоляционные работы в гидротехнических сооружениях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E43B78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0,102</w:t>
            </w:r>
          </w:p>
        </w:tc>
        <w:tc>
          <w:tcPr>
            <w:tcW w:w="3208" w:type="dxa"/>
            <w:vAlign w:val="center"/>
          </w:tcPr>
          <w:p w14:paraId="46E390F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14,60</w:t>
            </w:r>
          </w:p>
        </w:tc>
      </w:tr>
      <w:tr w:rsidR="00EF690F" w:rsidRPr="0096574B" w14:paraId="03B527DB" w14:textId="77777777" w:rsidTr="00EF690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0D662F4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430C934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Берегоукрепительные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7EA3A6E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0,097</w:t>
            </w:r>
          </w:p>
        </w:tc>
        <w:tc>
          <w:tcPr>
            <w:tcW w:w="3208" w:type="dxa"/>
            <w:vAlign w:val="center"/>
          </w:tcPr>
          <w:p w14:paraId="6746018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13,86</w:t>
            </w:r>
          </w:p>
        </w:tc>
      </w:tr>
      <w:tr w:rsidR="00EF690F" w:rsidRPr="0096574B" w14:paraId="6AEA23AA" w14:textId="77777777" w:rsidTr="00EF690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57C6BC8C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E3C2557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Судовозные</w:t>
            </w:r>
            <w:proofErr w:type="spellEnd"/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пути стапелей и слипов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64717CA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0,096</w:t>
            </w:r>
          </w:p>
        </w:tc>
        <w:tc>
          <w:tcPr>
            <w:tcW w:w="3208" w:type="dxa"/>
            <w:vAlign w:val="center"/>
          </w:tcPr>
          <w:p w14:paraId="70C905A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13,86</w:t>
            </w:r>
          </w:p>
        </w:tc>
      </w:tr>
      <w:tr w:rsidR="00EF690F" w:rsidRPr="0096574B" w14:paraId="0FBB0368" w14:textId="77777777" w:rsidTr="00EF690F">
        <w:trPr>
          <w:trHeight w:val="547"/>
        </w:trPr>
        <w:tc>
          <w:tcPr>
            <w:tcW w:w="0" w:type="auto"/>
            <w:shd w:val="clear" w:color="auto" w:fill="auto"/>
            <w:vAlign w:val="center"/>
            <w:hideMark/>
          </w:tcPr>
          <w:p w14:paraId="33672ED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87DA2BD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Подводно-строительные (водолазные)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6D8E6F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vAlign w:val="center"/>
          </w:tcPr>
          <w:p w14:paraId="6A21049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</w:tr>
      <w:tr w:rsidR="00EF690F" w:rsidRPr="0096574B" w14:paraId="51F7D547" w14:textId="77777777" w:rsidTr="00EF690F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14:paraId="147E76BD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529DEEDA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Промышленные печи и трубы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FE0F1E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vAlign w:val="center"/>
          </w:tcPr>
          <w:p w14:paraId="43ACA9B8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15,18</w:t>
            </w:r>
          </w:p>
        </w:tc>
      </w:tr>
      <w:tr w:rsidR="00EF690F" w:rsidRPr="0096574B" w14:paraId="44E42387" w14:textId="77777777" w:rsidTr="00EF690F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BBDF20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30FB3D07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316115C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0,079</w:t>
            </w:r>
          </w:p>
        </w:tc>
        <w:tc>
          <w:tcPr>
            <w:tcW w:w="3208" w:type="dxa"/>
            <w:vAlign w:val="center"/>
          </w:tcPr>
          <w:p w14:paraId="748C494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11,28</w:t>
            </w:r>
          </w:p>
        </w:tc>
      </w:tr>
      <w:tr w:rsidR="00EF690F" w:rsidRPr="0096574B" w14:paraId="13AB7B4D" w14:textId="77777777" w:rsidTr="00EF690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7F33B9E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7E6F8DCF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Монтаж оборудования и электромонтажные работы на атомных электростанциях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8A035B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0,105</w:t>
            </w:r>
          </w:p>
        </w:tc>
        <w:tc>
          <w:tcPr>
            <w:tcW w:w="3208" w:type="dxa"/>
            <w:vAlign w:val="center"/>
          </w:tcPr>
          <w:p w14:paraId="5539562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14,60</w:t>
            </w:r>
          </w:p>
        </w:tc>
      </w:tr>
      <w:tr w:rsidR="00EF690F" w:rsidRPr="0096574B" w14:paraId="7CD179ED" w14:textId="77777777" w:rsidTr="00EF690F">
        <w:trPr>
          <w:trHeight w:val="1062"/>
        </w:trPr>
        <w:tc>
          <w:tcPr>
            <w:tcW w:w="0" w:type="auto"/>
            <w:shd w:val="clear" w:color="auto" w:fill="auto"/>
            <w:vAlign w:val="center"/>
            <w:hideMark/>
          </w:tcPr>
          <w:p w14:paraId="34A5FDFC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5F0D6B2F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сигнализации, централизации, блокировки и связи на железных дорогах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0D5E496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0,082</w:t>
            </w:r>
          </w:p>
        </w:tc>
        <w:tc>
          <w:tcPr>
            <w:tcW w:w="3208" w:type="dxa"/>
            <w:vAlign w:val="center"/>
          </w:tcPr>
          <w:p w14:paraId="48AF014B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11,63</w:t>
            </w:r>
          </w:p>
        </w:tc>
      </w:tr>
      <w:tr w:rsidR="00EF690F" w:rsidRPr="0096574B" w14:paraId="48A0F813" w14:textId="77777777" w:rsidTr="00EF690F">
        <w:trPr>
          <w:trHeight w:val="746"/>
        </w:trPr>
        <w:tc>
          <w:tcPr>
            <w:tcW w:w="0" w:type="auto"/>
            <w:shd w:val="clear" w:color="auto" w:fill="auto"/>
            <w:vAlign w:val="center"/>
            <w:hideMark/>
          </w:tcPr>
          <w:p w14:paraId="0B3F7795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1CDB339F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 же при электрификации действующих железных дорог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20581FD9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0,098</w:t>
            </w:r>
          </w:p>
        </w:tc>
        <w:tc>
          <w:tcPr>
            <w:tcW w:w="3208" w:type="dxa"/>
            <w:vAlign w:val="center"/>
          </w:tcPr>
          <w:p w14:paraId="6FCA8D7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13,86</w:t>
            </w:r>
          </w:p>
        </w:tc>
      </w:tr>
      <w:tr w:rsidR="00EF690F" w:rsidRPr="0096574B" w14:paraId="7871E856" w14:textId="77777777" w:rsidTr="00EF690F">
        <w:trPr>
          <w:trHeight w:val="1200"/>
        </w:trPr>
        <w:tc>
          <w:tcPr>
            <w:tcW w:w="0" w:type="auto"/>
            <w:shd w:val="clear" w:color="auto" w:fill="auto"/>
            <w:vAlign w:val="center"/>
            <w:hideMark/>
          </w:tcPr>
          <w:p w14:paraId="6259CA71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29B82D37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Устройство средств посадки самолетов и систем управления воздушным движением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19AB5A7E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vAlign w:val="center"/>
          </w:tcPr>
          <w:p w14:paraId="5DBB608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12,20</w:t>
            </w:r>
          </w:p>
        </w:tc>
      </w:tr>
      <w:tr w:rsidR="00EF690F" w:rsidRPr="0096574B" w14:paraId="0E2A91F5" w14:textId="77777777" w:rsidTr="00EF690F">
        <w:trPr>
          <w:trHeight w:val="1245"/>
        </w:trPr>
        <w:tc>
          <w:tcPr>
            <w:tcW w:w="0" w:type="auto"/>
            <w:shd w:val="clear" w:color="auto" w:fill="auto"/>
            <w:vAlign w:val="center"/>
            <w:hideMark/>
          </w:tcPr>
          <w:p w14:paraId="44EB234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BB53456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Озеленение. Защитные лесонасаждения. Многолетние плодовые насаждения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41A57D0A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0,088</w:t>
            </w:r>
          </w:p>
        </w:tc>
        <w:tc>
          <w:tcPr>
            <w:tcW w:w="3208" w:type="dxa"/>
            <w:vAlign w:val="center"/>
          </w:tcPr>
          <w:p w14:paraId="04BAD283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12,66</w:t>
            </w:r>
          </w:p>
        </w:tc>
      </w:tr>
      <w:tr w:rsidR="00EF690F" w:rsidRPr="0096574B" w14:paraId="3847F71E" w14:textId="77777777" w:rsidTr="00EF690F">
        <w:trPr>
          <w:trHeight w:val="199"/>
        </w:trPr>
        <w:tc>
          <w:tcPr>
            <w:tcW w:w="0" w:type="auto"/>
            <w:shd w:val="clear" w:color="auto" w:fill="auto"/>
            <w:vAlign w:val="center"/>
            <w:hideMark/>
          </w:tcPr>
          <w:p w14:paraId="122E177C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019" w:type="dxa"/>
            <w:shd w:val="clear" w:color="auto" w:fill="auto"/>
            <w:vAlign w:val="bottom"/>
            <w:hideMark/>
          </w:tcPr>
          <w:p w14:paraId="0D479B5C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Пусконаладочные работы</w:t>
            </w:r>
          </w:p>
        </w:tc>
        <w:tc>
          <w:tcPr>
            <w:tcW w:w="3029" w:type="dxa"/>
            <w:shd w:val="clear" w:color="auto" w:fill="auto"/>
            <w:vAlign w:val="center"/>
            <w:hideMark/>
          </w:tcPr>
          <w:p w14:paraId="0F1FCB74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0,087</w:t>
            </w:r>
          </w:p>
        </w:tc>
        <w:tc>
          <w:tcPr>
            <w:tcW w:w="3208" w:type="dxa"/>
            <w:vAlign w:val="center"/>
          </w:tcPr>
          <w:p w14:paraId="51CCC90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74B">
              <w:rPr>
                <w:rFonts w:ascii="Times New Roman" w:eastAsia="Calibri" w:hAnsi="Times New Roman" w:cs="Times New Roman"/>
                <w:sz w:val="24"/>
                <w:szCs w:val="24"/>
              </w:rPr>
              <w:t>12,20</w:t>
            </w:r>
          </w:p>
        </w:tc>
      </w:tr>
      <w:tr w:rsidR="00EF690F" w:rsidRPr="0096574B" w14:paraId="6E19D3BC" w14:textId="77777777" w:rsidTr="00EF690F">
        <w:trPr>
          <w:trHeight w:val="199"/>
        </w:trPr>
        <w:tc>
          <w:tcPr>
            <w:tcW w:w="0" w:type="auto"/>
            <w:shd w:val="clear" w:color="auto" w:fill="auto"/>
            <w:vAlign w:val="center"/>
          </w:tcPr>
          <w:p w14:paraId="3BE005E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19" w:type="dxa"/>
            <w:shd w:val="clear" w:color="auto" w:fill="auto"/>
            <w:vAlign w:val="bottom"/>
          </w:tcPr>
          <w:p w14:paraId="1C4E4343" w14:textId="77777777" w:rsidR="00EF690F" w:rsidRPr="0096574B" w:rsidRDefault="00EF690F" w:rsidP="00416F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Капитальный ремонт лифта</w:t>
            </w:r>
          </w:p>
        </w:tc>
        <w:tc>
          <w:tcPr>
            <w:tcW w:w="3029" w:type="dxa"/>
            <w:shd w:val="clear" w:color="auto" w:fill="auto"/>
            <w:vAlign w:val="center"/>
          </w:tcPr>
          <w:p w14:paraId="01770F80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0,094</w:t>
            </w:r>
          </w:p>
        </w:tc>
        <w:tc>
          <w:tcPr>
            <w:tcW w:w="3208" w:type="dxa"/>
            <w:vAlign w:val="center"/>
          </w:tcPr>
          <w:p w14:paraId="4F9A50C7" w14:textId="77777777" w:rsidR="00EF690F" w:rsidRPr="0096574B" w:rsidRDefault="00EF690F" w:rsidP="00416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12,94</w:t>
            </w:r>
          </w:p>
        </w:tc>
      </w:tr>
    </w:tbl>
    <w:p w14:paraId="6FDCB8BF" w14:textId="77777777" w:rsidR="00EF690F" w:rsidRDefault="00EF690F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A8757F" w14:textId="77777777" w:rsidR="00EF690F" w:rsidRPr="009B11F5" w:rsidRDefault="00EF690F" w:rsidP="00EF69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1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14:paraId="36B03139" w14:textId="77777777" w:rsidR="00EF690F" w:rsidRPr="0096574B" w:rsidRDefault="00EF690F" w:rsidP="00EF69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пунктах 8, 9, 12, 13, 15, 16, применяются ко всему комплексу работ, включая строительные работы (земляные, сооружения телефонной канализации и др.).</w:t>
      </w:r>
    </w:p>
    <w:p w14:paraId="205D385E" w14:textId="77777777" w:rsidR="00E23059" w:rsidRDefault="00EF690F" w:rsidP="00EF690F">
      <w:pPr>
        <w:spacing w:after="0" w:line="240" w:lineRule="auto"/>
        <w:ind w:firstLine="709"/>
      </w:pP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57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Показатели, приведенные в пункте 17, применяются ко всему комплексу работ, включая электромонтажные работы.</w:t>
      </w:r>
    </w:p>
    <w:sectPr w:rsidR="00E23059" w:rsidSect="00117CD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916CE" w14:textId="77777777" w:rsidR="00D41173" w:rsidRDefault="00D41173" w:rsidP="00EF690F">
      <w:pPr>
        <w:spacing w:after="0" w:line="240" w:lineRule="auto"/>
      </w:pPr>
      <w:r>
        <w:separator/>
      </w:r>
    </w:p>
  </w:endnote>
  <w:endnote w:type="continuationSeparator" w:id="0">
    <w:p w14:paraId="39B3633F" w14:textId="77777777" w:rsidR="00D41173" w:rsidRDefault="00D41173" w:rsidP="00EF6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F34C2" w14:textId="77777777" w:rsidR="00D41173" w:rsidRDefault="00D41173" w:rsidP="00EF690F">
      <w:pPr>
        <w:spacing w:after="0" w:line="240" w:lineRule="auto"/>
      </w:pPr>
      <w:r>
        <w:separator/>
      </w:r>
    </w:p>
  </w:footnote>
  <w:footnote w:type="continuationSeparator" w:id="0">
    <w:p w14:paraId="3DC68410" w14:textId="77777777" w:rsidR="00D41173" w:rsidRDefault="00D41173" w:rsidP="00EF6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943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C4E4CC6" w14:textId="77777777" w:rsidR="00EF690F" w:rsidRPr="00EF690F" w:rsidRDefault="00EF690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6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690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77A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F6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02E4084C" w14:textId="63078EC8" w:rsidR="00EF690F" w:rsidRPr="00EF690F" w:rsidRDefault="003177A1" w:rsidP="00EF690F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</w:p>
    </w:sdtContent>
  </w:sdt>
  <w:p w14:paraId="011F0037" w14:textId="77777777" w:rsidR="00EF690F" w:rsidRDefault="00EF69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90F"/>
    <w:rsid w:val="00117CD2"/>
    <w:rsid w:val="001932B9"/>
    <w:rsid w:val="003177A1"/>
    <w:rsid w:val="00552B12"/>
    <w:rsid w:val="007320FE"/>
    <w:rsid w:val="007948CB"/>
    <w:rsid w:val="008467B2"/>
    <w:rsid w:val="00855154"/>
    <w:rsid w:val="009B11F5"/>
    <w:rsid w:val="00B74E39"/>
    <w:rsid w:val="00BE142D"/>
    <w:rsid w:val="00C316B2"/>
    <w:rsid w:val="00D41173"/>
    <w:rsid w:val="00E23059"/>
    <w:rsid w:val="00EF690F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D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90F"/>
  </w:style>
  <w:style w:type="paragraph" w:styleId="a5">
    <w:name w:val="footer"/>
    <w:basedOn w:val="a"/>
    <w:link w:val="a6"/>
    <w:uiPriority w:val="99"/>
    <w:unhideWhenUsed/>
    <w:rsid w:val="00EF6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2966</Characters>
  <DocSecurity>0</DocSecurity>
  <Lines>24</Lines>
  <Paragraphs>6</Paragraphs>
  <ScaleCrop>false</ScaleCrop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2021-03-18T10:09:00Z</dcterms:created>
  <dcterms:modified xsi:type="dcterms:W3CDTF">2021-03-24T11:08:00Z</dcterms:modified>
</cp:coreProperties>
</file>