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C" w:rsidRPr="00CA2951" w:rsidRDefault="0050309C" w:rsidP="0050309C">
      <w:pPr>
        <w:tabs>
          <w:tab w:val="left" w:pos="4962"/>
        </w:tabs>
        <w:ind w:left="4962"/>
      </w:pPr>
      <w:r>
        <w:t xml:space="preserve">                                                                              </w:t>
      </w:r>
      <w:r w:rsidRPr="00CA2951">
        <w:t>УТВЕРЖДЕН</w:t>
      </w:r>
    </w:p>
    <w:p w:rsidR="00A1752B" w:rsidRPr="00CA2951" w:rsidRDefault="0050309C" w:rsidP="0050309C">
      <w:pPr>
        <w:ind w:left="4962"/>
      </w:pPr>
      <w:r w:rsidRPr="00CA2951">
        <w:t xml:space="preserve">Приказом Фонда </w:t>
      </w:r>
      <w:r w:rsidR="00A1752B" w:rsidRPr="00CA2951">
        <w:t>государственного имущества Донецкой Народной Республики</w:t>
      </w:r>
    </w:p>
    <w:p w:rsidR="00F04D11" w:rsidRPr="00CA2951" w:rsidRDefault="00A1752B" w:rsidP="00F04D11">
      <w:pPr>
        <w:ind w:firstLine="4962"/>
      </w:pPr>
      <w:r w:rsidRPr="00CA2951">
        <w:t xml:space="preserve">от </w:t>
      </w:r>
      <w:r w:rsidR="005C378F">
        <w:t>05</w:t>
      </w:r>
      <w:r w:rsidR="00F04D11" w:rsidRPr="00CA2951">
        <w:t xml:space="preserve"> </w:t>
      </w:r>
      <w:r w:rsidR="005C378F">
        <w:t>апреля</w:t>
      </w:r>
      <w:r w:rsidR="00F04D11" w:rsidRPr="00CA2951">
        <w:t xml:space="preserve"> 202</w:t>
      </w:r>
      <w:r w:rsidR="005C378F">
        <w:t>1</w:t>
      </w:r>
      <w:r w:rsidR="00F04D11" w:rsidRPr="00CA2951">
        <w:t xml:space="preserve"> № </w:t>
      </w:r>
      <w:r w:rsidR="001237F9">
        <w:t>806</w:t>
      </w:r>
    </w:p>
    <w:p w:rsidR="00A1752B" w:rsidRPr="00CA2951" w:rsidRDefault="00A1752B" w:rsidP="00A1752B">
      <w:pPr>
        <w:ind w:left="4962"/>
      </w:pPr>
    </w:p>
    <w:p w:rsidR="00A1752B" w:rsidRPr="00CA2951" w:rsidRDefault="00A1752B" w:rsidP="00A1752B">
      <w:pPr>
        <w:ind w:firstLine="4962"/>
      </w:pPr>
    </w:p>
    <w:p w:rsidR="00A1752B" w:rsidRPr="00CA2951" w:rsidRDefault="00A1752B" w:rsidP="00A1752B">
      <w:pPr>
        <w:ind w:firstLine="5103"/>
        <w:jc w:val="center"/>
      </w:pPr>
    </w:p>
    <w:p w:rsidR="00BC2182" w:rsidRPr="00CA2951" w:rsidRDefault="0063362D" w:rsidP="00BC2182">
      <w:pPr>
        <w:ind w:right="-1"/>
        <w:jc w:val="center"/>
      </w:pPr>
      <w:r w:rsidRPr="00CA2951">
        <w:rPr>
          <w:color w:val="000000" w:themeColor="text1"/>
          <w:shd w:val="clear" w:color="auto" w:fill="FDFDFD"/>
        </w:rPr>
        <w:t>ТИПО</w:t>
      </w:r>
      <w:r w:rsidR="0027195C" w:rsidRPr="00CA2951">
        <w:rPr>
          <w:color w:val="000000" w:themeColor="text1"/>
          <w:shd w:val="clear" w:color="auto" w:fill="FDFDFD"/>
        </w:rPr>
        <w:t>ВОЙ</w:t>
      </w:r>
      <w:r w:rsidR="0027195C" w:rsidRPr="00CA2951">
        <w:t xml:space="preserve"> ДОГОВОР</w:t>
      </w:r>
      <w:r w:rsidRPr="00CA2951">
        <w:t xml:space="preserve"> АРЕНДЫ НЕДВИЖИМОГО ИМУЩЕСТВА, ЗАКРЕПЛЕННОГО ЗА </w:t>
      </w:r>
      <w:r w:rsidR="00BC2182" w:rsidRPr="00CA2951">
        <w:t xml:space="preserve">ГОСУДАРСТВЕННЫМ УНИТАРНЫМ </w:t>
      </w:r>
      <w:r w:rsidRPr="00CA2951">
        <w:t>ПРЕДПРИЯТИЕМ НА  ПРАВЕ ХОЗЯЙСТВЕННОГО ВЕДЕНИЯ</w:t>
      </w:r>
      <w:r w:rsidR="00BC2182" w:rsidRPr="00CA2951">
        <w:t xml:space="preserve"> </w:t>
      </w:r>
      <w:r w:rsidR="00A1752B" w:rsidRPr="00CA2951">
        <w:t xml:space="preserve"> (с почасовым использованием)</w:t>
      </w:r>
      <w:r w:rsidRPr="00CA2951">
        <w:t xml:space="preserve"> </w:t>
      </w:r>
    </w:p>
    <w:p w:rsidR="00A1752B" w:rsidRPr="00CA2951" w:rsidRDefault="0063362D" w:rsidP="00BC2182">
      <w:pPr>
        <w:ind w:right="-1"/>
        <w:jc w:val="center"/>
      </w:pPr>
      <w:r w:rsidRPr="00CA2951">
        <w:t>№ ______/_____</w:t>
      </w: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  <w:r w:rsidRPr="00CA2951">
        <w:t>г. Донецк</w:t>
      </w:r>
      <w:r w:rsidRPr="00CA2951">
        <w:tab/>
      </w:r>
      <w:r w:rsidRPr="00CA2951">
        <w:tab/>
      </w:r>
      <w:r w:rsidRPr="00CA2951">
        <w:tab/>
      </w:r>
      <w:r w:rsidRPr="00CA2951">
        <w:tab/>
      </w:r>
      <w:r w:rsidRPr="00CA2951">
        <w:tab/>
      </w:r>
      <w:r w:rsidRPr="00CA2951">
        <w:tab/>
        <w:t xml:space="preserve">                     « ____ » _______________ 20___</w:t>
      </w: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  <w:rPr>
          <w:color w:val="000000"/>
        </w:rPr>
      </w:pPr>
      <w:r w:rsidRPr="00CA2951">
        <w:rPr>
          <w:color w:val="000000"/>
        </w:rPr>
        <w:t>__________________________________________________________, (далее - Арендодатель), в лице ______________________________, действующего на основании ___________________________________, с одной стороны и</w:t>
      </w:r>
    </w:p>
    <w:p w:rsidR="00A1752B" w:rsidRPr="00CA2951" w:rsidRDefault="00A1752B" w:rsidP="00A1752B">
      <w:pPr>
        <w:jc w:val="both"/>
        <w:rPr>
          <w:color w:val="000000"/>
        </w:rPr>
      </w:pPr>
      <w:r w:rsidRPr="00CA2951">
        <w:rPr>
          <w:color w:val="000000"/>
        </w:rPr>
        <w:t>________________________________________, (далее - Арендатор), в лице _____________________________________, действующего на основании _________________________________, с другой стороны, именуемые в дальнейшем «Стороны», заключили настоящий Договор о нижеследующем:</w:t>
      </w:r>
    </w:p>
    <w:p w:rsidR="00A1752B" w:rsidRPr="00CA2951" w:rsidRDefault="00A1752B" w:rsidP="00A1752B">
      <w:pPr>
        <w:ind w:firstLine="709"/>
        <w:jc w:val="both"/>
        <w:rPr>
          <w:b/>
        </w:rPr>
      </w:pPr>
    </w:p>
    <w:p w:rsidR="00A1752B" w:rsidRPr="00CA2951" w:rsidRDefault="00A1752B" w:rsidP="00A1752B">
      <w:pPr>
        <w:ind w:firstLine="709"/>
        <w:jc w:val="center"/>
        <w:rPr>
          <w:b/>
        </w:rPr>
      </w:pPr>
      <w:r w:rsidRPr="00CA2951">
        <w:rPr>
          <w:b/>
        </w:rPr>
        <w:t>1. Предмет Договора</w:t>
      </w:r>
    </w:p>
    <w:p w:rsidR="00A1752B" w:rsidRPr="00CA2951" w:rsidRDefault="00A1752B" w:rsidP="00A1752B">
      <w:pPr>
        <w:ind w:firstLine="709"/>
        <w:jc w:val="both"/>
      </w:pPr>
      <w:r w:rsidRPr="00CA2951">
        <w:t>1.1. Арендодатель передает, а Арендатор принимает во временное платное пользование государственное имущество (с почасовым использованием) - ________________________________________________________________________________</w:t>
      </w:r>
    </w:p>
    <w:p w:rsidR="00A1752B" w:rsidRPr="00CA2951" w:rsidRDefault="00A1752B" w:rsidP="00A1752B">
      <w:pPr>
        <w:ind w:firstLine="709"/>
        <w:jc w:val="both"/>
        <w:rPr>
          <w:i/>
          <w:sz w:val="20"/>
          <w:szCs w:val="20"/>
        </w:rPr>
      </w:pPr>
      <w:r w:rsidRPr="00CA2951">
        <w:rPr>
          <w:sz w:val="20"/>
          <w:szCs w:val="20"/>
        </w:rPr>
        <w:t xml:space="preserve">                                              </w:t>
      </w:r>
      <w:r w:rsidRPr="00CA2951">
        <w:rPr>
          <w:i/>
          <w:sz w:val="20"/>
          <w:szCs w:val="20"/>
        </w:rPr>
        <w:t>указывается передаваемое в аренду</w:t>
      </w:r>
      <w:r w:rsidR="00B20414" w:rsidRPr="00CA2951">
        <w:rPr>
          <w:i/>
          <w:sz w:val="20"/>
          <w:szCs w:val="20"/>
        </w:rPr>
        <w:t xml:space="preserve"> </w:t>
      </w:r>
      <w:r w:rsidRPr="00CA2951">
        <w:rPr>
          <w:i/>
          <w:sz w:val="20"/>
          <w:szCs w:val="20"/>
        </w:rPr>
        <w:t xml:space="preserve"> </w:t>
      </w:r>
      <w:r w:rsidR="00B20414" w:rsidRPr="00CA2951">
        <w:rPr>
          <w:i/>
          <w:sz w:val="20"/>
          <w:szCs w:val="20"/>
        </w:rPr>
        <w:t>имущество</w:t>
      </w:r>
    </w:p>
    <w:p w:rsidR="00A1752B" w:rsidRPr="00CA2951" w:rsidRDefault="00A1752B" w:rsidP="00A1752B">
      <w:pPr>
        <w:jc w:val="both"/>
        <w:rPr>
          <w:i/>
          <w:sz w:val="20"/>
          <w:szCs w:val="20"/>
        </w:rPr>
      </w:pPr>
      <w:r w:rsidRPr="00CA2951">
        <w:rPr>
          <w:i/>
        </w:rPr>
        <w:t xml:space="preserve">                                            </w:t>
      </w:r>
    </w:p>
    <w:p w:rsidR="00A1752B" w:rsidRPr="00CA2951" w:rsidRDefault="00A1752B" w:rsidP="0063362D">
      <w:pPr>
        <w:jc w:val="both"/>
      </w:pPr>
      <w:r w:rsidRPr="00CA2951">
        <w:t>(далее – Имущество), расположенное по адресу: ___________________, которое находится на балансе ___________________(далее – Балансодержатель).</w:t>
      </w:r>
    </w:p>
    <w:p w:rsidR="00A1752B" w:rsidRPr="00CA2951" w:rsidRDefault="00A1752B" w:rsidP="00A1752B">
      <w:pPr>
        <w:ind w:firstLine="709"/>
        <w:jc w:val="both"/>
      </w:pPr>
      <w:r w:rsidRPr="00CA2951">
        <w:t>Согласно Отчету о независимой оценке на ___________ стоимость Имущества составляет ____________ рос. руб. (____________российских рублей _______копеек ).</w:t>
      </w:r>
    </w:p>
    <w:p w:rsidR="00A1752B" w:rsidRPr="00CA2951" w:rsidRDefault="00A1752B" w:rsidP="00A1752B">
      <w:pPr>
        <w:ind w:firstLine="709"/>
        <w:jc w:val="both"/>
      </w:pPr>
      <w:r w:rsidRPr="00CA2951">
        <w:t>1.2. Имущество передается в аренду с целью ___________________________________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1.3. Состояние Имущества на момент заключения настоящего Договора определяется в Акте приема-передачи по согласованному заключению Балансодержателя и Арендатора.  Техническая документация на Имущество Арендодателем Арендатору не передается. Имущество является свободным для аренды, ограничения (обременения) отсутствуют, не находится в налоговом залоге, права третьих лиц не нарушены. </w:t>
      </w:r>
    </w:p>
    <w:p w:rsidR="00A1752B" w:rsidRPr="00CA2951" w:rsidRDefault="00A1752B" w:rsidP="00A1752B">
      <w:pPr>
        <w:ind w:firstLine="709"/>
        <w:jc w:val="both"/>
      </w:pPr>
    </w:p>
    <w:p w:rsidR="00A1752B" w:rsidRPr="00CA2951" w:rsidRDefault="00A1752B" w:rsidP="00A1752B">
      <w:pPr>
        <w:ind w:firstLine="709"/>
        <w:jc w:val="center"/>
        <w:rPr>
          <w:b/>
        </w:rPr>
      </w:pPr>
      <w:r w:rsidRPr="00CA2951">
        <w:rPr>
          <w:b/>
        </w:rPr>
        <w:t>2.</w:t>
      </w:r>
      <w:r w:rsidRPr="00CA2951">
        <w:t> </w:t>
      </w:r>
      <w:r w:rsidRPr="00CA2951">
        <w:rPr>
          <w:b/>
        </w:rPr>
        <w:t>Условия передачи Имущества Арендатору</w:t>
      </w:r>
    </w:p>
    <w:p w:rsidR="0095168B" w:rsidRPr="00CA2951" w:rsidRDefault="00A1752B" w:rsidP="0095168B">
      <w:pPr>
        <w:ind w:firstLine="708"/>
        <w:jc w:val="both"/>
      </w:pPr>
      <w:r w:rsidRPr="00CA2951">
        <w:t xml:space="preserve">2.1. Арендатор вступает во временное платное пользование </w:t>
      </w:r>
      <w:r w:rsidRPr="00CA2951">
        <w:rPr>
          <w:shd w:val="clear" w:color="auto" w:fill="FDFDFD"/>
        </w:rPr>
        <w:t xml:space="preserve">(с почасовым использованием) </w:t>
      </w:r>
      <w:r w:rsidRPr="00CA2951">
        <w:t xml:space="preserve">Имуществом в срок, указанный в </w:t>
      </w:r>
      <w:r w:rsidR="00453F96" w:rsidRPr="00CA2951">
        <w:t xml:space="preserve">настоящем </w:t>
      </w:r>
      <w:r w:rsidRPr="00CA2951">
        <w:t xml:space="preserve">Договоре, но не ранее даты подписания Сторонами настоящего Договора и Акта приема-передачи. Акт приема-передачи приобщается к настоящему Договору и является его неотъемлемой частью. </w:t>
      </w:r>
      <w:r w:rsidRPr="00CA2951">
        <w:rPr>
          <w:color w:val="000000" w:themeColor="text1"/>
          <w:shd w:val="clear" w:color="auto" w:fill="FDFDFD"/>
        </w:rPr>
        <w:t>Акт приема-передачи подписывается Арендодателем, Арендатором и Балансодержателем</w:t>
      </w:r>
      <w:r w:rsidR="0095168B" w:rsidRPr="00CA2951">
        <w:rPr>
          <w:color w:val="000000" w:themeColor="text1"/>
          <w:shd w:val="clear" w:color="auto" w:fill="FDFDFD"/>
        </w:rPr>
        <w:t xml:space="preserve"> </w:t>
      </w:r>
      <w:r w:rsidR="0095168B" w:rsidRPr="00CA2951">
        <w:rPr>
          <w:i/>
          <w:sz w:val="20"/>
          <w:szCs w:val="20"/>
        </w:rPr>
        <w:t>(в случае, если Имущество находится на балансе структурного подразделения Арендодателя)</w:t>
      </w:r>
      <w:r w:rsidR="0095168B" w:rsidRPr="00CA2951">
        <w:rPr>
          <w:sz w:val="20"/>
          <w:szCs w:val="20"/>
        </w:rPr>
        <w:t>.</w:t>
      </w:r>
    </w:p>
    <w:p w:rsidR="00A1752B" w:rsidRPr="00CA2951" w:rsidRDefault="00A1752B" w:rsidP="00A1752B">
      <w:pPr>
        <w:ind w:firstLine="709"/>
        <w:jc w:val="both"/>
      </w:pPr>
      <w:r w:rsidRPr="00CA2951">
        <w:t>Подписанием Акта приема-передачи Арендатор подтверждает, что Имущество осмотрено и находится в состоянии, соответствующем условиям настоящего Договора и назначению Имущества. Арендатор не имеет замечаний к наличию принадлежностей  и документов (технический  паспорт и тому подобное), относящихся к Имуществу.</w:t>
      </w:r>
    </w:p>
    <w:p w:rsidR="00A1752B" w:rsidRPr="00CA2951" w:rsidRDefault="00A1752B" w:rsidP="00A1752B">
      <w:pPr>
        <w:ind w:firstLine="709"/>
        <w:jc w:val="both"/>
      </w:pPr>
      <w:r w:rsidRPr="00CA2951">
        <w:lastRenderedPageBreak/>
        <w:t>2.2. 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A1752B" w:rsidRPr="00CA2951" w:rsidRDefault="00A1752B" w:rsidP="00A1752B">
      <w:pPr>
        <w:ind w:firstLine="709"/>
        <w:jc w:val="both"/>
        <w:rPr>
          <w:color w:val="000000" w:themeColor="text1"/>
          <w:shd w:val="clear" w:color="auto" w:fill="FDFDFD"/>
        </w:rPr>
      </w:pPr>
      <w:r w:rsidRPr="00CA2951">
        <w:t>2.3. </w:t>
      </w:r>
      <w:r w:rsidRPr="00CA2951">
        <w:rPr>
          <w:color w:val="000000" w:themeColor="text1"/>
          <w:shd w:val="clear" w:color="auto" w:fill="FDFDFD"/>
        </w:rPr>
        <w:t xml:space="preserve"> </w:t>
      </w:r>
      <w:r w:rsidRPr="00CA2951">
        <w:rPr>
          <w:color w:val="000000" w:themeColor="text1"/>
        </w:rPr>
        <w:t xml:space="preserve">Передача Имущества в аренду осуществляется по стоимости, определенной в Отчете о независимой оценке, составленном </w:t>
      </w:r>
      <w:r w:rsidRPr="00CA2951">
        <w:t>в соответствии с законодательством в сфере оценочной деятельности, действующим на территории Донецкой Народной Республики.</w:t>
      </w:r>
    </w:p>
    <w:p w:rsidR="00A1752B" w:rsidRPr="00CA2951" w:rsidRDefault="00A1752B" w:rsidP="00A1752B">
      <w:pPr>
        <w:ind w:firstLine="709"/>
        <w:jc w:val="both"/>
      </w:pPr>
      <w:r w:rsidRPr="00CA2951">
        <w:t>2.4. Обязанность по составлению Акта приема-передачи возлагается на Арендодателя.</w:t>
      </w:r>
    </w:p>
    <w:p w:rsidR="00444E4B" w:rsidRPr="00CA2951" w:rsidRDefault="00444E4B" w:rsidP="00444E4B">
      <w:pPr>
        <w:ind w:firstLine="709"/>
        <w:jc w:val="both"/>
      </w:pPr>
      <w:r w:rsidRPr="00CA2951">
        <w:t>2.5. Имущество передается в аренду без права приватизации. Заключение договоров  субаренды, а также заключение иных договоров, дающих право третьим лицам владеть либо пользоваться Имуществом либо его частью возможно только с согласия Арендодателя.</w:t>
      </w:r>
    </w:p>
    <w:p w:rsidR="0095168B" w:rsidRPr="00CA2951" w:rsidRDefault="0095168B" w:rsidP="00A1752B">
      <w:pPr>
        <w:ind w:firstLine="709"/>
        <w:jc w:val="both"/>
      </w:pPr>
    </w:p>
    <w:p w:rsidR="00A1752B" w:rsidRPr="00CA2951" w:rsidRDefault="00A1752B" w:rsidP="00A1752B">
      <w:pPr>
        <w:ind w:firstLine="709"/>
        <w:jc w:val="center"/>
        <w:rPr>
          <w:b/>
        </w:rPr>
      </w:pPr>
      <w:r w:rsidRPr="00CA2951">
        <w:rPr>
          <w:b/>
        </w:rPr>
        <w:t>3.</w:t>
      </w:r>
      <w:r w:rsidRPr="00CA2951">
        <w:t> </w:t>
      </w:r>
      <w:r w:rsidRPr="00CA2951">
        <w:rPr>
          <w:b/>
        </w:rPr>
        <w:t>Арендная плата</w:t>
      </w:r>
    </w:p>
    <w:p w:rsidR="00927353" w:rsidRPr="00CA2951" w:rsidRDefault="00A1752B" w:rsidP="004A3DF2">
      <w:pPr>
        <w:ind w:firstLine="567"/>
        <w:jc w:val="both"/>
        <w:rPr>
          <w:b/>
        </w:rPr>
      </w:pPr>
      <w:r w:rsidRPr="00CA2951">
        <w:t xml:space="preserve">3.1. Арендная плата определяется на основании </w:t>
      </w:r>
      <w:r w:rsidR="0095168B" w:rsidRPr="00CA2951">
        <w:t xml:space="preserve">Методики расчета арендной платы </w:t>
      </w:r>
      <w:r w:rsidR="009E713A" w:rsidRPr="00CA2951">
        <w:t xml:space="preserve">за </w:t>
      </w:r>
      <w:r w:rsidR="0095168B" w:rsidRPr="00CA2951">
        <w:rPr>
          <w:rStyle w:val="tlid-translation"/>
        </w:rPr>
        <w:t>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</w:t>
      </w:r>
      <w:r w:rsidR="0095168B" w:rsidRPr="00CA2951">
        <w:t xml:space="preserve">, утвержденной Постановлением Совета Министров Донецкой Народной Республики от 10 марта 2017 г. № 3-60 </w:t>
      </w:r>
      <w:r w:rsidRPr="00CA2951">
        <w:t>(далее – Методика расчета)</w:t>
      </w:r>
      <w:r w:rsidR="00927353" w:rsidRPr="00CA2951">
        <w:t>,</w:t>
      </w:r>
      <w:r w:rsidRPr="00CA2951">
        <w:t xml:space="preserve"> </w:t>
      </w:r>
      <w:r w:rsidR="00927353" w:rsidRPr="00CA2951">
        <w:rPr>
          <w:shd w:val="clear" w:color="auto" w:fill="FDFDFD"/>
        </w:rPr>
        <w:t>Порядка расчёта суточной/почасовой арендной платы за государственное и иное имущество, которое входит в сферу управления Фонда государственного имущества Д</w:t>
      </w:r>
      <w:r w:rsidR="0095168B" w:rsidRPr="00CA2951">
        <w:rPr>
          <w:shd w:val="clear" w:color="auto" w:fill="FDFDFD"/>
        </w:rPr>
        <w:t xml:space="preserve">онецкой </w:t>
      </w:r>
      <w:r w:rsidR="00927353" w:rsidRPr="00CA2951">
        <w:rPr>
          <w:shd w:val="clear" w:color="auto" w:fill="FDFDFD"/>
        </w:rPr>
        <w:t>Н</w:t>
      </w:r>
      <w:r w:rsidR="0095168B" w:rsidRPr="00CA2951">
        <w:rPr>
          <w:shd w:val="clear" w:color="auto" w:fill="FDFDFD"/>
        </w:rPr>
        <w:t xml:space="preserve">ародной </w:t>
      </w:r>
      <w:r w:rsidR="00927353" w:rsidRPr="00CA2951">
        <w:rPr>
          <w:shd w:val="clear" w:color="auto" w:fill="FDFDFD"/>
        </w:rPr>
        <w:t>Р</w:t>
      </w:r>
      <w:r w:rsidR="0095168B" w:rsidRPr="00CA2951">
        <w:rPr>
          <w:shd w:val="clear" w:color="auto" w:fill="FDFDFD"/>
        </w:rPr>
        <w:t>еспублики</w:t>
      </w:r>
      <w:r w:rsidR="00927353" w:rsidRPr="00CA2951">
        <w:rPr>
          <w:shd w:val="clear" w:color="auto" w:fill="FDFDFD"/>
        </w:rPr>
        <w:t xml:space="preserve">, утверждённого Приказом Фонда государственного имущества  </w:t>
      </w:r>
      <w:r w:rsidR="0095168B" w:rsidRPr="00CA2951">
        <w:rPr>
          <w:shd w:val="clear" w:color="auto" w:fill="FDFDFD"/>
        </w:rPr>
        <w:t>Донецкой Народной Республики</w:t>
      </w:r>
      <w:r w:rsidR="00444E4B" w:rsidRPr="00CA2951">
        <w:rPr>
          <w:shd w:val="clear" w:color="auto" w:fill="FDFDFD"/>
        </w:rPr>
        <w:t xml:space="preserve"> от 16 мая </w:t>
      </w:r>
      <w:r w:rsidR="00927353" w:rsidRPr="00CA2951">
        <w:rPr>
          <w:shd w:val="clear" w:color="auto" w:fill="FDFDFD"/>
        </w:rPr>
        <w:t>2017 №935</w:t>
      </w:r>
      <w:r w:rsidR="0049204E" w:rsidRPr="00CA2951">
        <w:rPr>
          <w:shd w:val="clear" w:color="auto" w:fill="FDFDFD"/>
        </w:rPr>
        <w:t xml:space="preserve"> (с изменениями)</w:t>
      </w:r>
      <w:r w:rsidR="005C04AF" w:rsidRPr="00CA2951">
        <w:rPr>
          <w:shd w:val="clear" w:color="auto" w:fill="FDFDFD"/>
        </w:rPr>
        <w:t>, зарегистрированным в Министерстве юстиции Донецкой Народной Республики 26</w:t>
      </w:r>
      <w:r w:rsidR="00444E4B" w:rsidRPr="00CA2951">
        <w:rPr>
          <w:shd w:val="clear" w:color="auto" w:fill="FDFDFD"/>
        </w:rPr>
        <w:t xml:space="preserve"> мая </w:t>
      </w:r>
      <w:r w:rsidR="005C04AF" w:rsidRPr="00CA2951">
        <w:rPr>
          <w:shd w:val="clear" w:color="auto" w:fill="FDFDFD"/>
        </w:rPr>
        <w:t>2017 под регистрационным № 2026</w:t>
      </w:r>
      <w:r w:rsidR="00772042" w:rsidRPr="00CA2951">
        <w:rPr>
          <w:shd w:val="clear" w:color="auto" w:fill="FDFDFD"/>
        </w:rPr>
        <w:t>,</w:t>
      </w:r>
      <w:r w:rsidR="00927353" w:rsidRPr="00CA2951">
        <w:rPr>
          <w:shd w:val="clear" w:color="auto" w:fill="FDFDFD"/>
        </w:rPr>
        <w:t xml:space="preserve"> и составляет за базовый месяц расчета _______ </w:t>
      </w:r>
      <w:proofErr w:type="spellStart"/>
      <w:r w:rsidR="00927353" w:rsidRPr="00CA2951">
        <w:rPr>
          <w:shd w:val="clear" w:color="auto" w:fill="FDFDFD"/>
        </w:rPr>
        <w:t>рос.</w:t>
      </w:r>
      <w:r w:rsidR="0095168B" w:rsidRPr="00CA2951">
        <w:rPr>
          <w:shd w:val="clear" w:color="auto" w:fill="FDFDFD"/>
        </w:rPr>
        <w:t>руб</w:t>
      </w:r>
      <w:proofErr w:type="spellEnd"/>
      <w:r w:rsidR="0095168B" w:rsidRPr="00CA2951">
        <w:rPr>
          <w:shd w:val="clear" w:color="auto" w:fill="FDFDFD"/>
        </w:rPr>
        <w:t>. (__________российских рублей</w:t>
      </w:r>
      <w:r w:rsidR="00927353" w:rsidRPr="00CA2951">
        <w:rPr>
          <w:shd w:val="clear" w:color="auto" w:fill="FDFDFD"/>
        </w:rPr>
        <w:t xml:space="preserve"> ________ копеек); при __________ </w:t>
      </w:r>
      <w:proofErr w:type="spellStart"/>
      <w:r w:rsidR="00927353" w:rsidRPr="00CA2951">
        <w:rPr>
          <w:shd w:val="clear" w:color="auto" w:fill="FDFDFD"/>
        </w:rPr>
        <w:t>рос.руб</w:t>
      </w:r>
      <w:proofErr w:type="spellEnd"/>
      <w:r w:rsidR="00927353" w:rsidRPr="00CA2951">
        <w:rPr>
          <w:shd w:val="clear" w:color="auto" w:fill="FDFDFD"/>
        </w:rPr>
        <w:t xml:space="preserve">. (_______ российских рублей _______ копеек) за час, с учётом </w:t>
      </w:r>
      <w:r w:rsidR="00927353" w:rsidRPr="00CA2951">
        <w:t xml:space="preserve">планового количества часов использования арендатором объекта аренды на протяжении месяца </w:t>
      </w:r>
      <w:r w:rsidR="00927353" w:rsidRPr="00CA2951">
        <w:rPr>
          <w:shd w:val="clear" w:color="auto" w:fill="FDFDFD"/>
        </w:rPr>
        <w:t xml:space="preserve">– __________ часов в месяц, в соответствии </w:t>
      </w:r>
      <w:r w:rsidR="007A31F8" w:rsidRPr="00CA2951">
        <w:t xml:space="preserve"> с </w:t>
      </w:r>
      <w:r w:rsidR="007A31F8" w:rsidRPr="00CA2951">
        <w:rPr>
          <w:rFonts w:eastAsia="Calibri"/>
        </w:rPr>
        <w:t>согласованным заключением Балансодержателя и Арендатора</w:t>
      </w:r>
      <w:r w:rsidR="0060475A" w:rsidRPr="00CA2951">
        <w:rPr>
          <w:rFonts w:eastAsia="Calibri"/>
        </w:rPr>
        <w:t xml:space="preserve"> о </w:t>
      </w:r>
      <w:r w:rsidR="0060475A" w:rsidRPr="00CA2951">
        <w:t>почасовом использовании объекта аренды на протяжении месяца</w:t>
      </w:r>
      <w:r w:rsidR="00927353" w:rsidRPr="00CA2951">
        <w:t>.</w:t>
      </w:r>
    </w:p>
    <w:p w:rsidR="00A1752B" w:rsidRPr="00CA2951" w:rsidRDefault="00A1752B" w:rsidP="009273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</w:pPr>
      <w:r w:rsidRPr="00CA2951">
        <w:t>Арендная плата за первый месяц аренды – ____________________20___г. определяется путем корректировки арендной платы за базовый месяц на индекс потребительских цен за ______________________________________________20___г.</w:t>
      </w:r>
    </w:p>
    <w:p w:rsidR="00A1752B" w:rsidRPr="00CA2951" w:rsidRDefault="00A1752B" w:rsidP="00A1752B">
      <w:pPr>
        <w:ind w:firstLine="709"/>
        <w:jc w:val="both"/>
      </w:pPr>
      <w:r w:rsidRPr="00CA2951">
        <w:t>Размер арендной платы за каждый последующий месяц определяется путем корректировки размера месячной арендной платы за предыдущий месяц на индекс потребительских цен за текущий месяц.</w:t>
      </w:r>
    </w:p>
    <w:p w:rsidR="00A1752B" w:rsidRPr="00CA2951" w:rsidRDefault="00A1752B" w:rsidP="00A1752B">
      <w:pPr>
        <w:ind w:firstLine="709"/>
        <w:jc w:val="both"/>
      </w:pPr>
      <w:r w:rsidRPr="00CA2951">
        <w:t>В случае, если определенный таким образом размер месячной арендной платы меньше размера арендной платы за базовый месяц расчета, оплата арендной платы за текущий месяц производится в размере не ниже размера арендной платы за базовый месяц расчета.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Корректировка арендной платы осуществляется на основании информации об индексах потребительских цен, опубликованной органом статистики согласно действующему законодательству Донецкой Народной Республики. </w:t>
      </w:r>
    </w:p>
    <w:p w:rsidR="00927353" w:rsidRPr="00CA2951" w:rsidRDefault="00927353" w:rsidP="00927353">
      <w:pPr>
        <w:ind w:firstLine="709"/>
        <w:jc w:val="both"/>
      </w:pPr>
      <w:r w:rsidRPr="00CA2951">
        <w:t xml:space="preserve">Для расчёта фактической суточной/почасовой арендной платы за каждый месяц аренды, Арендатор использует данные, согласованного с Балансодержателем режима (графика) фактического использования арендатором объекта аренды на протяжении отчётного месяца. </w:t>
      </w:r>
    </w:p>
    <w:p w:rsidR="00927353" w:rsidRPr="00CA2951" w:rsidRDefault="00927353" w:rsidP="00927353">
      <w:pPr>
        <w:ind w:firstLine="709"/>
        <w:jc w:val="both"/>
      </w:pPr>
      <w:r w:rsidRPr="00CA2951">
        <w:t xml:space="preserve">Расчёт почасовой арендной платы производится при условии, что совокупное время использования Арендатором объекта аренды не превышает 4 часа в день (или 20 часов в неделю). </w:t>
      </w:r>
    </w:p>
    <w:p w:rsidR="00927353" w:rsidRPr="00CA2951" w:rsidRDefault="00927353" w:rsidP="00927353">
      <w:pPr>
        <w:ind w:firstLine="709"/>
        <w:jc w:val="both"/>
      </w:pPr>
      <w:r w:rsidRPr="00CA2951">
        <w:t xml:space="preserve">При превышении указанного количества часов использования объекта аренды, расчёт арендной платы производится за полный месяц и составляет за базовый месяц расчёта – __________ </w:t>
      </w:r>
      <w:proofErr w:type="spellStart"/>
      <w:r w:rsidRPr="00CA2951">
        <w:t>рос.руб</w:t>
      </w:r>
      <w:proofErr w:type="spellEnd"/>
      <w:r w:rsidRPr="00CA2951">
        <w:t>. (_____________ российских рублей __________ копеек).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Все расчеты по настоящему Договору производятся в российских рублях. </w:t>
      </w:r>
    </w:p>
    <w:p w:rsidR="00A1752B" w:rsidRPr="00CA2951" w:rsidRDefault="00A1752B" w:rsidP="00A1752B">
      <w:pPr>
        <w:ind w:firstLine="709"/>
        <w:jc w:val="both"/>
      </w:pPr>
      <w:r w:rsidRPr="00CA2951">
        <w:lastRenderedPageBreak/>
        <w:t xml:space="preserve">Оплата за аренду недвижимого Имущества производится с даты заключения </w:t>
      </w:r>
      <w:r w:rsidR="00453F96" w:rsidRPr="00CA2951">
        <w:t>настоящего Д</w:t>
      </w:r>
      <w:r w:rsidRPr="00CA2951">
        <w:t>оговора аренды и подписания Акта приема-передачи до момента возврата Имущества независимо от его фактического (физического) использования.</w:t>
      </w:r>
    </w:p>
    <w:p w:rsidR="00A1752B" w:rsidRPr="00CA2951" w:rsidRDefault="00A1752B" w:rsidP="00A1752B">
      <w:pPr>
        <w:ind w:firstLine="709"/>
        <w:jc w:val="both"/>
        <w:rPr>
          <w:color w:val="FF0000"/>
        </w:rPr>
      </w:pPr>
      <w:r w:rsidRPr="00CA2951">
        <w:t>3.2. Арендная плата с учетом соответствующих индексов потребительских цен за каждый месяц использования Имущества путем безналичного расчета перечисляетс</w:t>
      </w:r>
      <w:r w:rsidR="00927353" w:rsidRPr="00CA2951">
        <w:t>я в Республиканский бюджет и на</w:t>
      </w:r>
      <w:r w:rsidRPr="00CA2951">
        <w:t xml:space="preserve"> счет Балансодержателя в соотношении </w:t>
      </w:r>
      <w:r w:rsidR="001C48B9" w:rsidRPr="00CA2951">
        <w:t>70</w:t>
      </w:r>
      <w:r w:rsidRPr="00CA2951">
        <w:t xml:space="preserve">% и </w:t>
      </w:r>
      <w:r w:rsidR="001C48B9" w:rsidRPr="00CA2951">
        <w:t>30</w:t>
      </w:r>
      <w:r w:rsidRPr="00CA2951">
        <w:t>% ежемесячно, не позднее 15 числа месяца, следующего за отчетным, согласно пропорций распределения, установленных</w:t>
      </w:r>
      <w:r w:rsidRPr="00CA2951">
        <w:rPr>
          <w:color w:val="FF0000"/>
        </w:rPr>
        <w:t xml:space="preserve"> </w:t>
      </w:r>
      <w:r w:rsidR="00487057" w:rsidRPr="00CA2951">
        <w:t>Методикой расчета</w:t>
      </w:r>
      <w:r w:rsidR="00187094" w:rsidRPr="00CA2951">
        <w:t>.</w:t>
      </w:r>
    </w:p>
    <w:p w:rsidR="00A1752B" w:rsidRPr="00CA2951" w:rsidRDefault="00A1752B" w:rsidP="00A1752B">
      <w:pPr>
        <w:ind w:firstLine="709"/>
        <w:jc w:val="both"/>
      </w:pPr>
      <w:r w:rsidRPr="00CA2951">
        <w:t>3.3. Размер арендной платы пересматривается по требованию одной из Сторон в случае изменения Методики ее расчета, существенного изменения состояния, состава, стоимости Имущества по независящим от Сторон причинам и в других случаях, предусмотренных действующим законодательством.</w:t>
      </w:r>
    </w:p>
    <w:p w:rsidR="00A1752B" w:rsidRPr="00CA2951" w:rsidRDefault="00A1752B" w:rsidP="00A1752B">
      <w:pPr>
        <w:ind w:firstLine="709"/>
        <w:jc w:val="both"/>
      </w:pPr>
      <w:r w:rsidRPr="00CA2951">
        <w:t>3.4. В случае пользования Имуществом в течение неполного календарного месяца (первого и/или последнего месяцев аренды) арендная плата за дни пользования определяется согласно действующей Методике расчета на основе арендной платы за соответствующие месяцы пропорционально дням пользования.</w:t>
      </w:r>
    </w:p>
    <w:p w:rsidR="00A1752B" w:rsidRPr="00CA2951" w:rsidRDefault="00A1752B" w:rsidP="00A1752B">
      <w:pPr>
        <w:ind w:firstLine="709"/>
        <w:jc w:val="both"/>
      </w:pPr>
      <w:r w:rsidRPr="00CA2951">
        <w:t>3.5. Излишне уплаченная сумма арендной платы,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– возврату Арендатору. Возврат указанных средств осуществляется по заявлению Арендатора в соответствии с действующим законодательством Донецкой Народной Республики.</w:t>
      </w:r>
    </w:p>
    <w:p w:rsidR="00A1752B" w:rsidRPr="00CA2951" w:rsidRDefault="00A1752B" w:rsidP="00A1752B">
      <w:pPr>
        <w:ind w:firstLine="709"/>
        <w:jc w:val="both"/>
      </w:pPr>
      <w:r w:rsidRPr="00CA2951">
        <w:t>3.6. Обязательства Арендатора по уплате арендной платы обеспечиваются в виде аванса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3.7. В случае прекращения (расторжения) </w:t>
      </w:r>
      <w:r w:rsidR="00453F96" w:rsidRPr="00CA2951">
        <w:t xml:space="preserve">настоящего </w:t>
      </w:r>
      <w:r w:rsidRPr="00CA2951">
        <w:t xml:space="preserve">Договора аренды Арендатор платит арендную плату по день </w:t>
      </w:r>
      <w:r w:rsidRPr="00CA2951">
        <w:rPr>
          <w:color w:val="000000" w:themeColor="text1"/>
          <w:shd w:val="clear" w:color="auto" w:fill="FDFDFD"/>
        </w:rPr>
        <w:t>возврата</w:t>
      </w:r>
      <w:r w:rsidRPr="00CA2951">
        <w:t xml:space="preserve"> Имущества  </w:t>
      </w:r>
      <w:r w:rsidRPr="00CA2951">
        <w:rPr>
          <w:color w:val="000000" w:themeColor="text1"/>
          <w:shd w:val="clear" w:color="auto" w:fill="FDFDFD"/>
        </w:rPr>
        <w:t xml:space="preserve">Балансодержателю </w:t>
      </w:r>
      <w:r w:rsidRPr="00CA2951">
        <w:t xml:space="preserve">по Акту приема-передачи включительно. Окончание срока действия </w:t>
      </w:r>
      <w:r w:rsidR="00453F96" w:rsidRPr="00CA2951">
        <w:t xml:space="preserve">настоящего </w:t>
      </w:r>
      <w:r w:rsidRPr="00CA2951">
        <w:t xml:space="preserve">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 и </w:t>
      </w:r>
      <w:r w:rsidRPr="00CA2951">
        <w:rPr>
          <w:shd w:val="clear" w:color="auto" w:fill="FDFDFD"/>
        </w:rPr>
        <w:t xml:space="preserve">на  счет </w:t>
      </w:r>
      <w:r w:rsidRPr="00CA2951">
        <w:t>Балансодержателя.</w:t>
      </w:r>
    </w:p>
    <w:p w:rsidR="00A1752B" w:rsidRPr="00CA2951" w:rsidRDefault="00A1752B" w:rsidP="00A1752B">
      <w:pPr>
        <w:ind w:firstLine="709"/>
        <w:jc w:val="both"/>
      </w:pPr>
      <w:r w:rsidRPr="00CA2951">
        <w:t>3.8. Днем исполнения обязательств по оплате арендной платы, является день зачисления суммы платежа на соответствующий счет Республиканского бюджета и на счет Балансодержателя.</w:t>
      </w:r>
    </w:p>
    <w:p w:rsidR="00A1752B" w:rsidRPr="00CA2951" w:rsidRDefault="00A1752B" w:rsidP="00A1752B">
      <w:pPr>
        <w:ind w:firstLine="709"/>
        <w:jc w:val="both"/>
      </w:pPr>
      <w:r w:rsidRPr="00CA2951">
        <w:t>3.9. Оплата по возмещению расходов Балансодержателя на содержание Имущества, предоставление коммунальных услуг Арендатору, плата за землю не включаются в установленный пунктом 3.1. настоящего Договора размер арендной платы.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3.10. При внесении арендной платы Арендатор в платежном поручении указывает номер </w:t>
      </w:r>
      <w:r w:rsidR="00453F96" w:rsidRPr="00CA2951">
        <w:t xml:space="preserve">настоящего </w:t>
      </w:r>
      <w:r w:rsidRPr="00CA2951">
        <w:t>Договора аренды и период, за который производится оплата.</w:t>
      </w:r>
    </w:p>
    <w:p w:rsidR="00A1752B" w:rsidRPr="00CA2951" w:rsidRDefault="00A1752B" w:rsidP="00A1752B">
      <w:pPr>
        <w:ind w:firstLine="709"/>
        <w:jc w:val="both"/>
      </w:pPr>
      <w:r w:rsidRPr="00CA2951">
        <w:t>3.11. Пени и штрафы, уплачиваемые Арендатором, выделяются в платежном поручении отдельной строкой.</w:t>
      </w:r>
    </w:p>
    <w:p w:rsidR="00A1752B" w:rsidRPr="00CA2951" w:rsidRDefault="00A1752B" w:rsidP="00A1752B">
      <w:pPr>
        <w:ind w:firstLine="709"/>
        <w:jc w:val="both"/>
      </w:pPr>
      <w:r w:rsidRPr="00CA2951">
        <w:t>3.12. Погашение арендных платежей осуществляется в соответствии с назначением платежа, указанным в платежном документе.</w:t>
      </w:r>
    </w:p>
    <w:p w:rsidR="0095168B" w:rsidRPr="00CA2951" w:rsidRDefault="0095168B" w:rsidP="00A1752B">
      <w:pPr>
        <w:ind w:firstLine="709"/>
        <w:jc w:val="center"/>
        <w:rPr>
          <w:b/>
        </w:rPr>
      </w:pPr>
    </w:p>
    <w:p w:rsidR="00A1752B" w:rsidRPr="00CA2951" w:rsidRDefault="00A1752B" w:rsidP="00A1752B">
      <w:pPr>
        <w:ind w:firstLine="709"/>
        <w:jc w:val="center"/>
        <w:rPr>
          <w:b/>
          <w:vertAlign w:val="superscript"/>
        </w:rPr>
      </w:pPr>
      <w:r w:rsidRPr="00CA2951">
        <w:rPr>
          <w:b/>
        </w:rPr>
        <w:t>4.</w:t>
      </w:r>
      <w:r w:rsidRPr="00CA2951">
        <w:t> </w:t>
      </w:r>
      <w:r w:rsidRPr="00CA2951">
        <w:rPr>
          <w:b/>
        </w:rPr>
        <w:t>Использование амортизационных отчислений и восстановление арендованного Имущества</w:t>
      </w:r>
    </w:p>
    <w:p w:rsidR="00A1752B" w:rsidRPr="00CA2951" w:rsidRDefault="00A1752B" w:rsidP="00A1752B">
      <w:pPr>
        <w:ind w:firstLine="709"/>
        <w:jc w:val="both"/>
        <w:rPr>
          <w:color w:val="222222"/>
          <w:shd w:val="clear" w:color="auto" w:fill="FDFDFD"/>
        </w:rPr>
      </w:pPr>
      <w:r w:rsidRPr="00CA2951">
        <w:rPr>
          <w:color w:val="222222"/>
          <w:shd w:val="clear" w:color="auto" w:fill="FDFDFD"/>
        </w:rPr>
        <w:t xml:space="preserve">4.1. </w:t>
      </w:r>
      <w:r w:rsidRPr="00CA2951">
        <w:t>Предусмотренные законодательством амортизационные отчисления на Имущество начисляются его Балансодержателем и используются им на полное восстановление арендованных основных фондов</w:t>
      </w:r>
      <w:r w:rsidRPr="00CA2951">
        <w:rPr>
          <w:color w:val="222222"/>
          <w:shd w:val="clear" w:color="auto" w:fill="FDFDFD"/>
        </w:rPr>
        <w:t>.</w:t>
      </w:r>
    </w:p>
    <w:p w:rsidR="00A1752B" w:rsidRPr="00CA2951" w:rsidRDefault="00A1752B" w:rsidP="00A1752B">
      <w:pPr>
        <w:ind w:firstLine="709"/>
        <w:jc w:val="both"/>
        <w:rPr>
          <w:color w:val="222222"/>
          <w:shd w:val="clear" w:color="auto" w:fill="FDFDFD"/>
        </w:rPr>
      </w:pPr>
      <w:r w:rsidRPr="00CA2951">
        <w:rPr>
          <w:color w:val="222222"/>
          <w:shd w:val="clear" w:color="auto" w:fill="FDFDFD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:rsidR="00A1752B" w:rsidRPr="00CA2951" w:rsidRDefault="00A1752B" w:rsidP="00A1752B">
      <w:pPr>
        <w:ind w:firstLine="709"/>
        <w:jc w:val="both"/>
        <w:rPr>
          <w:shd w:val="clear" w:color="auto" w:fill="FDFDFD"/>
        </w:rPr>
      </w:pPr>
      <w:r w:rsidRPr="00CA2951">
        <w:rPr>
          <w:color w:val="222222"/>
          <w:shd w:val="clear" w:color="auto" w:fill="FDFDFD"/>
        </w:rPr>
        <w:t xml:space="preserve">4.3. </w:t>
      </w:r>
      <w:r w:rsidRPr="00CA2951">
        <w:rPr>
          <w:shd w:val="clear" w:color="auto" w:fill="FDFDFD"/>
        </w:rPr>
        <w:t xml:space="preserve">Восстановление Имущества осуществляется арендатором в соответствии с пунктами </w:t>
      </w:r>
      <w:r w:rsidR="0099180A" w:rsidRPr="00CA2951">
        <w:t>5.6, 5.9</w:t>
      </w:r>
      <w:r w:rsidRPr="00CA2951">
        <w:rPr>
          <w:shd w:val="clear" w:color="auto" w:fill="FDFDFD"/>
        </w:rPr>
        <w:t xml:space="preserve"> настоящего Договора.</w:t>
      </w:r>
    </w:p>
    <w:p w:rsidR="0095168B" w:rsidRPr="00CA2951" w:rsidRDefault="0095168B" w:rsidP="00A1752B">
      <w:pPr>
        <w:ind w:firstLine="709"/>
        <w:jc w:val="both"/>
        <w:rPr>
          <w:shd w:val="clear" w:color="auto" w:fill="FDFDFD"/>
        </w:rPr>
      </w:pPr>
    </w:p>
    <w:p w:rsidR="00A1752B" w:rsidRPr="00CA2951" w:rsidRDefault="00A1752B" w:rsidP="00A1752B">
      <w:pPr>
        <w:ind w:firstLine="709"/>
        <w:jc w:val="center"/>
        <w:rPr>
          <w:b/>
          <w:sz w:val="16"/>
          <w:szCs w:val="16"/>
        </w:rPr>
      </w:pPr>
      <w:r w:rsidRPr="00CA2951">
        <w:rPr>
          <w:b/>
        </w:rPr>
        <w:t>5.</w:t>
      </w:r>
      <w:r w:rsidRPr="00CA2951">
        <w:t> </w:t>
      </w:r>
      <w:r w:rsidRPr="00CA2951">
        <w:rPr>
          <w:b/>
        </w:rPr>
        <w:t>Обязанности Арендатора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Арендатор обязуется: </w:t>
      </w:r>
    </w:p>
    <w:p w:rsidR="00A1752B" w:rsidRPr="00CA2951" w:rsidRDefault="00A1752B" w:rsidP="00A1752B">
      <w:pPr>
        <w:ind w:firstLine="709"/>
        <w:jc w:val="both"/>
      </w:pPr>
      <w:r w:rsidRPr="00CA2951">
        <w:t>5.1. Использовать Имущество в соответствии с его целевым назначением, определённым п. 1.2 и другими условиями настоящего Договора.</w:t>
      </w:r>
    </w:p>
    <w:p w:rsidR="009C3D2A" w:rsidRPr="00CA2951" w:rsidRDefault="00A1752B" w:rsidP="009C3D2A">
      <w:pPr>
        <w:ind w:left="142" w:firstLine="567"/>
        <w:jc w:val="both"/>
      </w:pPr>
      <w:r w:rsidRPr="00CA2951">
        <w:t>Изменение арендатором цели использования по настоящему Договору не допускается.</w:t>
      </w:r>
    </w:p>
    <w:p w:rsidR="00A1752B" w:rsidRPr="00CA2951" w:rsidRDefault="00A1752B" w:rsidP="009C3D2A">
      <w:pPr>
        <w:ind w:firstLine="709"/>
        <w:jc w:val="both"/>
      </w:pPr>
      <w:r w:rsidRPr="00CA2951">
        <w:t>5.</w:t>
      </w:r>
      <w:r w:rsidR="002C5571" w:rsidRPr="00CA2951">
        <w:t>2. В течение 10 (десяти) календарных</w:t>
      </w:r>
      <w:r w:rsidRPr="00CA2951">
        <w:rPr>
          <w:color w:val="FF0000"/>
        </w:rPr>
        <w:t xml:space="preserve"> </w:t>
      </w:r>
      <w:r w:rsidRPr="00CA2951">
        <w:t xml:space="preserve">дней после подписания настоящего Договора внести аванс, предусмотренный настоящим Договором.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5.3. Аванс взимается в Республиканский бюджет и </w:t>
      </w:r>
      <w:r w:rsidRPr="00CA2951">
        <w:rPr>
          <w:shd w:val="clear" w:color="auto" w:fill="FDFDFD"/>
        </w:rPr>
        <w:t xml:space="preserve">на счет </w:t>
      </w:r>
      <w:r w:rsidRPr="00CA2951">
        <w:t xml:space="preserve">Балансодержателя в соотношении, определенном в пункте 3.2 настоящего Договора. После окончания основного срока </w:t>
      </w:r>
      <w:r w:rsidR="00453F96" w:rsidRPr="00CA2951">
        <w:t xml:space="preserve">настоящего </w:t>
      </w:r>
      <w:r w:rsidRPr="00CA2951">
        <w:t xml:space="preserve">Договора аренды осуществляется перечисление арендной платы за последний месяц с учетом внесенного Арендатором аванса.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5.4. Своевременно и в полном объеме уплачивать арендную плату в Республиканский бюджет и </w:t>
      </w:r>
      <w:r w:rsidRPr="00CA2951">
        <w:rPr>
          <w:shd w:val="clear" w:color="auto" w:fill="FDFDFD"/>
        </w:rPr>
        <w:t xml:space="preserve"> </w:t>
      </w:r>
      <w:r w:rsidRPr="00CA2951">
        <w:t xml:space="preserve">Балансодержателю. </w:t>
      </w:r>
    </w:p>
    <w:p w:rsidR="0099180A" w:rsidRPr="00CA2951" w:rsidRDefault="0099180A" w:rsidP="00A1752B">
      <w:pPr>
        <w:ind w:firstLine="709"/>
        <w:jc w:val="both"/>
      </w:pPr>
      <w:r w:rsidRPr="00CA2951">
        <w:rPr>
          <w:shd w:val="clear" w:color="auto" w:fill="FDFDFD"/>
        </w:rPr>
        <w:t>5.5. Предоставлять Арендодателю режим (график) фактического использования Арендатором объекта аренды на протяжении отчётного месяца, согласованный с Балансодержателем, не позднее десятого числа месяца, следующего за отчётным.</w:t>
      </w:r>
    </w:p>
    <w:p w:rsidR="00A1752B" w:rsidRPr="00CA2951" w:rsidRDefault="0099180A" w:rsidP="00A1752B">
      <w:pPr>
        <w:ind w:firstLine="709"/>
        <w:jc w:val="both"/>
      </w:pPr>
      <w:r w:rsidRPr="00CA2951">
        <w:t>5.6</w:t>
      </w:r>
      <w:r w:rsidR="00A1752B" w:rsidRPr="00CA2951">
        <w:t xml:space="preserve">. Обеспечивать сохранность Имущества, предотвращать его повреждение и порчу, нести расходы на содержание Имущества, содержать Имущество в порядке, предусмотренном санитарными нормами и правилами пожарной безопасности, поддерживать Имущество в надлежащем исправном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A1752B" w:rsidRPr="00CA2951" w:rsidRDefault="0099180A" w:rsidP="00A1752B">
      <w:pPr>
        <w:ind w:firstLine="709"/>
        <w:jc w:val="both"/>
      </w:pPr>
      <w:r w:rsidRPr="00CA2951">
        <w:t>5.7</w:t>
      </w:r>
      <w:r w:rsidR="00A1752B" w:rsidRPr="00CA2951">
        <w:t>. Обеспечить Арендодателю и Балансодержателю доступ к Имуществу с целью контроля за его использованием и выполнением условий настоящего Договора.</w:t>
      </w:r>
    </w:p>
    <w:p w:rsidR="001C48B9" w:rsidRPr="00CA2951" w:rsidRDefault="0099180A" w:rsidP="001C48B9">
      <w:pPr>
        <w:ind w:firstLine="709"/>
        <w:jc w:val="both"/>
      </w:pPr>
      <w:r w:rsidRPr="00CA2951">
        <w:t>5.8</w:t>
      </w:r>
      <w:r w:rsidR="00A1752B" w:rsidRPr="00CA2951">
        <w:t xml:space="preserve">. В случае возникновения угрозы </w:t>
      </w:r>
      <w:r w:rsidR="00DF6D2C" w:rsidRPr="00CA2951">
        <w:t xml:space="preserve">Имуществу </w:t>
      </w:r>
      <w:r w:rsidR="00A1752B" w:rsidRPr="00CA2951">
        <w:t xml:space="preserve">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</w:t>
      </w:r>
      <w:r w:rsidR="00463E3E" w:rsidRPr="00CA2951">
        <w:t>для  ликвидации последствий указанных чрезвычайных ситуаций</w:t>
      </w:r>
      <w:r w:rsidR="001C48B9" w:rsidRPr="00CA2951">
        <w:t xml:space="preserve"> на арендуемом в соответствии с настоящим Договором Имуществе.</w:t>
      </w:r>
    </w:p>
    <w:p w:rsidR="00A1752B" w:rsidRPr="00CA2951" w:rsidRDefault="0099180A" w:rsidP="00A1752B">
      <w:pPr>
        <w:ind w:firstLine="709"/>
        <w:jc w:val="both"/>
      </w:pPr>
      <w:r w:rsidRPr="00CA2951">
        <w:t>5.9</w:t>
      </w:r>
      <w:r w:rsidR="00A1752B" w:rsidRPr="00CA2951">
        <w:t>. Своевременно производить за собственный счет аварийные работы, капитальный и текущий ремонты Имущества, с предварительным письменным уведомлением Балансодержателя. Это условие настоящего Договора не рассматривается как разрешение на осуществление улучшений Имущества и не влечет за собой обязательства Арендодателя по компенсации стоимости улучшений.</w:t>
      </w:r>
    </w:p>
    <w:p w:rsidR="00A1752B" w:rsidRPr="00CA2951" w:rsidRDefault="0099180A" w:rsidP="00A1752B">
      <w:pPr>
        <w:ind w:firstLine="709"/>
        <w:jc w:val="both"/>
      </w:pPr>
      <w:r w:rsidRPr="00CA2951">
        <w:t>5.10</w:t>
      </w:r>
      <w:r w:rsidR="00A1752B" w:rsidRPr="00CA2951">
        <w:t>. После нормативного правового урегулирования механизма предоставления страховых услуг в Донецкой Народной Республике застраховать Имущество не менее, чем на его стоимость согласно Отчету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A1752B" w:rsidRDefault="0099180A" w:rsidP="00A1752B">
      <w:pPr>
        <w:ind w:firstLine="709"/>
        <w:jc w:val="both"/>
      </w:pPr>
      <w:r w:rsidRPr="00CA2951">
        <w:t>5.11</w:t>
      </w:r>
      <w:r w:rsidR="00A1752B" w:rsidRPr="00CA2951">
        <w:t xml:space="preserve">. Осуществлять расходы, связанные с содержанием Имущества. В течение </w:t>
      </w:r>
      <w:r w:rsidR="00A1752B" w:rsidRPr="00CA2951">
        <w:br/>
        <w:t>15 (пятнадцати) рабочих дней после подписания настоящего Договора заключить с Балансодержателем Имущества договор о возмещении расходов Балансодержателя на содержание Имущества и предоставление коммунальных услуг Арендатору.</w:t>
      </w:r>
    </w:p>
    <w:p w:rsidR="004F078B" w:rsidRPr="00EA792C" w:rsidRDefault="004F078B" w:rsidP="004F078B">
      <w:pPr>
        <w:ind w:firstLine="709"/>
        <w:jc w:val="both"/>
      </w:pPr>
      <w:r w:rsidRPr="00EA792C">
        <w:t>Арендатор имеет право самостоятельно, по предварительному согласованию Балансодержателя, заключать договоры на предоставление коммунальных услуг с соответствующими предприятиями и организациями.</w:t>
      </w:r>
    </w:p>
    <w:p w:rsidR="00A1752B" w:rsidRPr="00CA2951" w:rsidRDefault="0099180A" w:rsidP="00A1752B">
      <w:pPr>
        <w:ind w:firstLine="709"/>
        <w:jc w:val="both"/>
      </w:pPr>
      <w:r w:rsidRPr="00CA2951">
        <w:t>5.12</w:t>
      </w:r>
      <w:r w:rsidR="00A1752B" w:rsidRPr="00CA2951">
        <w:t xml:space="preserve">. Ежеквартально проводить с Арендодателем сверку взаиморасчетов по арендным платежам и оформлять соответствующие акты сверки. </w:t>
      </w:r>
    </w:p>
    <w:p w:rsidR="00A1752B" w:rsidRPr="00CA2951" w:rsidRDefault="0099180A" w:rsidP="00A1752B">
      <w:pPr>
        <w:ind w:right="-1" w:firstLine="709"/>
        <w:jc w:val="both"/>
        <w:rPr>
          <w:color w:val="000000" w:themeColor="text1"/>
          <w:shd w:val="clear" w:color="auto" w:fill="FDFDFD"/>
        </w:rPr>
      </w:pPr>
      <w:r w:rsidRPr="00CA2951">
        <w:lastRenderedPageBreak/>
        <w:t>5.13</w:t>
      </w:r>
      <w:r w:rsidR="00A1752B" w:rsidRPr="00CA2951">
        <w:t xml:space="preserve">. В течение 10 (десяти) </w:t>
      </w:r>
      <w:r w:rsidR="004F078B">
        <w:t xml:space="preserve">календарных </w:t>
      </w:r>
      <w:r w:rsidR="00A1752B" w:rsidRPr="00CA2951">
        <w:t xml:space="preserve">дней с момента осуществления платежа предоставлять Арендодателю копию платежного документа, подтверждающего осуществление оплаты, </w:t>
      </w:r>
      <w:r w:rsidR="00A1752B" w:rsidRPr="00CA2951">
        <w:rPr>
          <w:color w:val="000000" w:themeColor="text1"/>
          <w:shd w:val="clear" w:color="auto" w:fill="FDFDFD"/>
        </w:rPr>
        <w:t>заверенную подписью и печатью (при наличии).</w:t>
      </w:r>
    </w:p>
    <w:p w:rsidR="00A1752B" w:rsidRPr="00CA2951" w:rsidRDefault="0099180A" w:rsidP="00A1752B">
      <w:pPr>
        <w:ind w:firstLine="709"/>
        <w:jc w:val="both"/>
      </w:pPr>
      <w:r w:rsidRPr="00CA2951">
        <w:t>5.14</w:t>
      </w:r>
      <w:r w:rsidR="00A1752B" w:rsidRPr="00CA2951">
        <w:t xml:space="preserve">. В случае прекращения или расторжения настоящего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A1752B" w:rsidRPr="00CA2951" w:rsidRDefault="0099180A" w:rsidP="00A1752B">
      <w:pPr>
        <w:ind w:firstLine="709"/>
        <w:jc w:val="both"/>
      </w:pPr>
      <w:r w:rsidRPr="00CA2951">
        <w:t>5.15</w:t>
      </w:r>
      <w:r w:rsidR="00A1752B" w:rsidRPr="00CA2951">
        <w:t>. Предоставлять по требованию Арендодателя информацию о текущем техническом состоянии Имущества.</w:t>
      </w:r>
    </w:p>
    <w:p w:rsidR="00A1752B" w:rsidRPr="00CA2951" w:rsidRDefault="0099180A" w:rsidP="00A1752B">
      <w:pPr>
        <w:ind w:firstLine="709"/>
        <w:jc w:val="both"/>
      </w:pPr>
      <w:r w:rsidRPr="00CA2951">
        <w:t>5.16</w:t>
      </w:r>
      <w:r w:rsidR="00A1752B" w:rsidRPr="00CA2951">
        <w:t>. 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труб и балконов от снега и льда.</w:t>
      </w:r>
    </w:p>
    <w:p w:rsidR="00A1752B" w:rsidRPr="00CA2951" w:rsidRDefault="0099180A" w:rsidP="00A1752B">
      <w:pPr>
        <w:ind w:firstLine="709"/>
        <w:jc w:val="both"/>
      </w:pPr>
      <w:r w:rsidRPr="00CA2951">
        <w:t>5.17</w:t>
      </w:r>
      <w:r w:rsidR="00A1752B" w:rsidRPr="00CA2951">
        <w:t>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A1752B" w:rsidRPr="00CA2951" w:rsidRDefault="0099180A" w:rsidP="00A1752B">
      <w:pPr>
        <w:ind w:firstLine="709"/>
        <w:jc w:val="both"/>
      </w:pPr>
      <w:r w:rsidRPr="00CA2951">
        <w:t>5.18</w:t>
      </w:r>
      <w:r w:rsidR="00A1752B" w:rsidRPr="00CA2951">
        <w:t xml:space="preserve">. Нести ответственность за соблюдение правил эксплуатации инженерных сетей, пожарной безопасности и санитарии в помещениях согласно действующему законодательству. </w:t>
      </w:r>
    </w:p>
    <w:p w:rsidR="00A1752B" w:rsidRPr="00CA2951" w:rsidRDefault="00A1752B" w:rsidP="00A1752B">
      <w:pPr>
        <w:ind w:firstLine="709"/>
        <w:jc w:val="both"/>
      </w:pPr>
      <w:r w:rsidRPr="00CA2951">
        <w:t>5.</w:t>
      </w:r>
      <w:r w:rsidR="0099180A" w:rsidRPr="00CA2951">
        <w:t>19</w:t>
      </w:r>
      <w:r w:rsidRPr="00CA2951">
        <w:t xml:space="preserve">. В случае </w:t>
      </w:r>
      <w:r w:rsidRPr="00CA2951">
        <w:rPr>
          <w:shd w:val="clear" w:color="auto" w:fill="FDFDFD"/>
        </w:rPr>
        <w:t>смены руководителя,</w:t>
      </w:r>
      <w:r w:rsidRPr="00CA2951">
        <w:rPr>
          <w:sz w:val="28"/>
          <w:szCs w:val="28"/>
          <w:shd w:val="clear" w:color="auto" w:fill="FDFDFD"/>
        </w:rPr>
        <w:t xml:space="preserve"> </w:t>
      </w:r>
      <w:r w:rsidR="0099180A" w:rsidRPr="00CA2951">
        <w:t>изменения,</w:t>
      </w:r>
      <w:r w:rsidRPr="00CA2951">
        <w:t xml:space="preserve"> названия предприятия, контактных данных, юридического адреса, почтовых и платежных реквизитов, а также в случае принятия решения о реорганизации либо ликвидации, письменно уведомить об этом Арендодателя в течение 7 (семи) календарных дней.</w:t>
      </w:r>
    </w:p>
    <w:p w:rsidR="0099180A" w:rsidRPr="00CA2951" w:rsidRDefault="0099180A" w:rsidP="0099180A">
      <w:pPr>
        <w:ind w:firstLine="709"/>
        <w:jc w:val="both"/>
      </w:pPr>
      <w:r w:rsidRPr="00CA2951">
        <w:rPr>
          <w:shd w:val="clear" w:color="auto" w:fill="FDFDFD"/>
        </w:rPr>
        <w:t>5.20. Размещать своё имущество на объекте аренды исключительно в часы аренды объекта недвижимого имущества.</w:t>
      </w:r>
    </w:p>
    <w:p w:rsidR="00A1752B" w:rsidRPr="00CA2951" w:rsidRDefault="0099180A" w:rsidP="00A1752B">
      <w:pPr>
        <w:ind w:firstLine="709"/>
        <w:jc w:val="both"/>
      </w:pPr>
      <w:r w:rsidRPr="00CA2951">
        <w:t>5.21</w:t>
      </w:r>
      <w:r w:rsidR="00A1752B" w:rsidRPr="00CA2951">
        <w:t xml:space="preserve">. В случае намерения продлить (пролонгировать) </w:t>
      </w:r>
      <w:r w:rsidR="00226691" w:rsidRPr="00CA2951">
        <w:t>настоящий Д</w:t>
      </w:r>
      <w:r w:rsidR="00A1752B" w:rsidRPr="00CA2951">
        <w:t xml:space="preserve">оговор аренды Арендатор не позднее, чем за 30 (тридцать) календарных дней до окончания срока действия настоящего Договора аренды обязан предоставить Арендодателю заявление о продлении настоящего Договора и необходимые документы в составе и количестве, установленном действующим  законодательством. </w:t>
      </w:r>
    </w:p>
    <w:p w:rsidR="00A1752B" w:rsidRPr="00CA2951" w:rsidRDefault="0099180A" w:rsidP="00A1752B">
      <w:pPr>
        <w:ind w:firstLine="709"/>
        <w:jc w:val="both"/>
      </w:pPr>
      <w:r w:rsidRPr="00CA2951">
        <w:t>5.22</w:t>
      </w:r>
      <w:r w:rsidR="00A1752B" w:rsidRPr="00CA2951">
        <w:t>. В случае если на момент продления (пролонгации) действия настоящего Договора аренды последняя оценка объекта аренды была проведена более чем 3 (три) года назад, для продления (пролонгации) настоящего Договора аренды Арендатор не позднее, чем за 3 (три) месяца до окончания срока действия настоящего Договора аренды обязан предоставить Арендодателю за</w:t>
      </w:r>
      <w:r w:rsidR="00453F96" w:rsidRPr="00CA2951">
        <w:t>явление о продлении настоящего Д</w:t>
      </w:r>
      <w:r w:rsidR="00A1752B" w:rsidRPr="00CA2951">
        <w:t xml:space="preserve">оговора и необходимые документы в составе и количестве, установленном действующим  законодательством. </w:t>
      </w:r>
    </w:p>
    <w:p w:rsidR="00226691" w:rsidRPr="00CA2951" w:rsidRDefault="00226691" w:rsidP="00A1752B">
      <w:pPr>
        <w:ind w:firstLine="709"/>
        <w:jc w:val="center"/>
        <w:rPr>
          <w:b/>
        </w:rPr>
      </w:pPr>
    </w:p>
    <w:p w:rsidR="00A1752B" w:rsidRPr="00CA2951" w:rsidRDefault="00A1752B" w:rsidP="00A1752B">
      <w:pPr>
        <w:ind w:firstLine="709"/>
        <w:jc w:val="center"/>
        <w:rPr>
          <w:b/>
        </w:rPr>
      </w:pPr>
      <w:r w:rsidRPr="00CA2951">
        <w:rPr>
          <w:b/>
        </w:rPr>
        <w:t>6.</w:t>
      </w:r>
      <w:r w:rsidRPr="00CA2951">
        <w:t> </w:t>
      </w:r>
      <w:r w:rsidRPr="00CA2951">
        <w:rPr>
          <w:b/>
        </w:rPr>
        <w:t>Права Арендатора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Арендатор имеет право: </w:t>
      </w:r>
    </w:p>
    <w:p w:rsidR="00A1752B" w:rsidRPr="00CA2951" w:rsidRDefault="00A1752B" w:rsidP="00A1752B">
      <w:pPr>
        <w:ind w:firstLine="709"/>
        <w:jc w:val="both"/>
      </w:pPr>
      <w:r w:rsidRPr="00CA2951">
        <w:t>6.1. Беспрепятственного доступа к Имуществу.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6.2. 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226691" w:rsidRPr="00CA2951" w:rsidRDefault="00226691" w:rsidP="00A1752B">
      <w:pPr>
        <w:ind w:firstLine="709"/>
        <w:jc w:val="both"/>
      </w:pPr>
    </w:p>
    <w:p w:rsidR="00A1752B" w:rsidRPr="00CA2951" w:rsidRDefault="00A1752B" w:rsidP="00A1752B">
      <w:pPr>
        <w:ind w:firstLine="709"/>
        <w:jc w:val="center"/>
        <w:rPr>
          <w:b/>
          <w:sz w:val="16"/>
          <w:szCs w:val="16"/>
        </w:rPr>
      </w:pPr>
      <w:r w:rsidRPr="00CA2951">
        <w:rPr>
          <w:b/>
        </w:rPr>
        <w:t>7.</w:t>
      </w:r>
      <w:r w:rsidRPr="00CA2951">
        <w:t> </w:t>
      </w:r>
      <w:r w:rsidRPr="00CA2951">
        <w:rPr>
          <w:b/>
        </w:rPr>
        <w:t>Обязанности Арендодателя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Арендодатель обязуется: </w:t>
      </w:r>
    </w:p>
    <w:p w:rsidR="00A1752B" w:rsidRPr="00CA2951" w:rsidRDefault="00A1752B" w:rsidP="00A1752B">
      <w:pPr>
        <w:ind w:firstLine="709"/>
        <w:jc w:val="both"/>
      </w:pPr>
      <w:r w:rsidRPr="00CA2951">
        <w:t>7.1. Передать Имущество согласно настоящему Договору по Акту приема-передачи, который подписывается одновременно с настоящим Договором.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7.2. Не совершать действий, которые бы препятствовали Арендатору пользоваться Имуществом на условиях настоящего Договора. </w:t>
      </w:r>
    </w:p>
    <w:p w:rsidR="00A1752B" w:rsidRPr="00CA2951" w:rsidRDefault="00A1752B" w:rsidP="00A1752B">
      <w:pPr>
        <w:ind w:firstLine="709"/>
        <w:jc w:val="both"/>
      </w:pPr>
      <w:r w:rsidRPr="00CA2951">
        <w:lastRenderedPageBreak/>
        <w:t xml:space="preserve">7.3. 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226691" w:rsidRPr="00CA2951" w:rsidRDefault="00226691" w:rsidP="00A1752B">
      <w:pPr>
        <w:ind w:firstLine="709"/>
        <w:jc w:val="both"/>
      </w:pPr>
    </w:p>
    <w:p w:rsidR="00A1752B" w:rsidRPr="00CA2951" w:rsidRDefault="00A1752B" w:rsidP="00A1752B">
      <w:pPr>
        <w:ind w:firstLine="709"/>
        <w:jc w:val="center"/>
        <w:rPr>
          <w:b/>
          <w:sz w:val="16"/>
          <w:szCs w:val="16"/>
        </w:rPr>
      </w:pPr>
      <w:r w:rsidRPr="00CA2951">
        <w:rPr>
          <w:b/>
        </w:rPr>
        <w:t>8.</w:t>
      </w:r>
      <w:r w:rsidRPr="00CA2951">
        <w:t> </w:t>
      </w:r>
      <w:r w:rsidRPr="00CA2951">
        <w:rPr>
          <w:b/>
        </w:rPr>
        <w:t>Права Арендодателя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Арендодатель имеет право: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8.1. Контролировать с возможным привлечением Балансодержателя выполнение условий настоящего Договора и использование Имущества, в случае необходимости совместно с Балансодержателем принимать соответствующие меры реагирования. </w:t>
      </w:r>
    </w:p>
    <w:p w:rsidR="00DB2569" w:rsidRPr="00CA2951" w:rsidRDefault="00DB2569" w:rsidP="00DB2569">
      <w:pPr>
        <w:ind w:firstLine="709"/>
        <w:jc w:val="both"/>
      </w:pPr>
      <w:r w:rsidRPr="00CA2951">
        <w:t xml:space="preserve">8.2. Осуществлять контроль за состоянием Имущества путем визуального обследования с составлением акта осмотра. </w:t>
      </w:r>
    </w:p>
    <w:p w:rsidR="00DB2569" w:rsidRPr="00CA2951" w:rsidRDefault="00DB2569" w:rsidP="00DB2569">
      <w:pPr>
        <w:ind w:firstLine="709"/>
        <w:jc w:val="both"/>
      </w:pPr>
      <w:r w:rsidRPr="00CA2951">
        <w:t>8.3.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A1752B" w:rsidRPr="00CA2951" w:rsidRDefault="00A1752B" w:rsidP="00A1752B">
      <w:pPr>
        <w:ind w:firstLine="709"/>
        <w:jc w:val="both"/>
      </w:pPr>
      <w:r w:rsidRPr="00CA2951">
        <w:t>8.</w:t>
      </w:r>
      <w:r w:rsidR="00DB2569" w:rsidRPr="00CA2951">
        <w:t>4</w:t>
      </w:r>
      <w:r w:rsidRPr="00CA2951">
        <w:t xml:space="preserve">. 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1E77C7" w:rsidRPr="00CA2951" w:rsidRDefault="001E77C7" w:rsidP="001E77C7">
      <w:pPr>
        <w:ind w:firstLine="709"/>
        <w:jc w:val="both"/>
      </w:pPr>
      <w:r w:rsidRPr="00CA2951">
        <w:t>8.</w:t>
      </w:r>
      <w:r w:rsidR="00DB2569" w:rsidRPr="00CA2951">
        <w:t>5</w:t>
      </w:r>
      <w:r w:rsidRPr="00CA2951">
        <w:t>. Потребовать досрочного расторжения настоящего Договора в судебном порядке в случаях, если Арендатор:</w:t>
      </w:r>
    </w:p>
    <w:p w:rsidR="001E77C7" w:rsidRPr="00CA2951" w:rsidRDefault="001E77C7" w:rsidP="001E77C7">
      <w:pPr>
        <w:ind w:firstLine="709"/>
        <w:jc w:val="both"/>
      </w:pPr>
      <w:r w:rsidRPr="00CA2951">
        <w:t>1) пользуется Имуществом с существенным нарушением условий настоящего Договора или назначения Имущества либо с неоднократными нарушениями;</w:t>
      </w:r>
    </w:p>
    <w:p w:rsidR="001E77C7" w:rsidRPr="00CA2951" w:rsidRDefault="001E77C7" w:rsidP="001E77C7">
      <w:pPr>
        <w:ind w:firstLine="709"/>
        <w:jc w:val="both"/>
      </w:pPr>
      <w:r w:rsidRPr="00CA2951">
        <w:t>2) существенно ухудшает Имущество;</w:t>
      </w:r>
    </w:p>
    <w:p w:rsidR="001E77C7" w:rsidRPr="00CA2951" w:rsidRDefault="001E77C7" w:rsidP="001E77C7">
      <w:pPr>
        <w:ind w:firstLine="709"/>
        <w:jc w:val="both"/>
      </w:pPr>
      <w:r w:rsidRPr="00CA2951">
        <w:t>3) более двух раз подряд по истечении установленного настоящим Договором срока платежа не вносит арендную плату;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8.6. Запрашивать от Арендатора информацию о текущем техническом состоянии Имущества. </w:t>
      </w:r>
    </w:p>
    <w:p w:rsidR="00A1752B" w:rsidRPr="00CA2951" w:rsidRDefault="00A1752B" w:rsidP="00A1752B">
      <w:pPr>
        <w:ind w:firstLine="709"/>
        <w:jc w:val="center"/>
        <w:rPr>
          <w:b/>
        </w:rPr>
      </w:pPr>
    </w:p>
    <w:p w:rsidR="00A1752B" w:rsidRPr="00CA2951" w:rsidRDefault="00A1752B" w:rsidP="00A1752B">
      <w:pPr>
        <w:ind w:firstLine="709"/>
        <w:jc w:val="center"/>
        <w:rPr>
          <w:b/>
        </w:rPr>
      </w:pPr>
      <w:r w:rsidRPr="00CA2951">
        <w:rPr>
          <w:b/>
        </w:rPr>
        <w:t>9.</w:t>
      </w:r>
      <w:r w:rsidRPr="00CA2951">
        <w:t> </w:t>
      </w:r>
      <w:r w:rsidRPr="00CA2951">
        <w:rPr>
          <w:b/>
        </w:rPr>
        <w:t>Ответственность Сторон</w:t>
      </w:r>
    </w:p>
    <w:p w:rsidR="00A1752B" w:rsidRPr="00CA2951" w:rsidRDefault="00A1752B" w:rsidP="00A1752B">
      <w:pPr>
        <w:ind w:firstLine="709"/>
        <w:jc w:val="both"/>
      </w:pPr>
      <w:r w:rsidRPr="00CA2951">
        <w:t>9.1. За невыполнение или ненадлежащее выполнение обязательств по настоящему Договору Стороны несут ответственность в соответствии с настоящим Договором.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9.2. Арендодатель не отвечает по обязательствам Арендатора.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A1752B" w:rsidRPr="00CA2951" w:rsidRDefault="00A1752B" w:rsidP="00A1752B">
      <w:pPr>
        <w:ind w:firstLine="709"/>
        <w:jc w:val="both"/>
      </w:pPr>
      <w:r w:rsidRPr="00CA2951">
        <w:t>9.3. Споры, возникающие по настоящему Договору или в связи с ним, не решенные путем переговоров, решаются в судебном порядке.</w:t>
      </w:r>
    </w:p>
    <w:p w:rsidR="00787672" w:rsidRPr="00CA2951" w:rsidRDefault="00A1752B" w:rsidP="00A1752B">
      <w:pPr>
        <w:ind w:firstLine="709"/>
        <w:jc w:val="both"/>
      </w:pPr>
      <w:r w:rsidRPr="00CA2951">
        <w:t xml:space="preserve">9.4. В случае несвоевременной оплаты и/или не в полном объеме внесения арендных платежей Арендатор дополнительно к сумме арендной платы уплачивает Арендодателю пеню в размере 0,12% от суммы задолженности за каждый день просрочки до момента погашения задолженности. </w:t>
      </w:r>
    </w:p>
    <w:p w:rsidR="00A1752B" w:rsidRPr="00CA2951" w:rsidRDefault="00A1752B" w:rsidP="00A1752B">
      <w:pPr>
        <w:ind w:firstLine="709"/>
        <w:jc w:val="both"/>
        <w:rPr>
          <w:color w:val="FF0000"/>
        </w:rPr>
      </w:pPr>
      <w:r w:rsidRPr="00CA2951">
        <w:t>9.5. Если Аре</w:t>
      </w:r>
      <w:r w:rsidR="00787672" w:rsidRPr="00CA2951">
        <w:t>ндатор не выполняет обязанности</w:t>
      </w:r>
      <w:r w:rsidRPr="00CA2951">
        <w:t xml:space="preserve"> по возврату Имущества, Арендодатель </w:t>
      </w:r>
      <w:r w:rsidR="002672A6" w:rsidRPr="00CA2951">
        <w:t>начисляет Арендатору неустойку</w:t>
      </w:r>
      <w:r w:rsidRPr="00CA2951">
        <w:t xml:space="preserve"> в размере двойной платы за пользование Имуществом за все время просрочки.</w:t>
      </w:r>
    </w:p>
    <w:p w:rsidR="00A1752B" w:rsidRPr="00CA2951" w:rsidRDefault="00A1752B" w:rsidP="00A1752B">
      <w:pPr>
        <w:ind w:firstLine="709"/>
        <w:jc w:val="both"/>
      </w:pPr>
      <w:r w:rsidRPr="00CA2951"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A1752B" w:rsidRPr="00CA2951" w:rsidRDefault="00A1752B" w:rsidP="00A1752B">
      <w:pPr>
        <w:ind w:firstLine="709"/>
        <w:jc w:val="both"/>
      </w:pPr>
      <w:r w:rsidRPr="00CA2951">
        <w:t>9.6. Применение к виновной стороне санкций, предусмотренных настоящим Договором, не освобождает ее от обязательства исполнить обязательство в натуре, кроме случаев, когда Сторона отказалась от принятия исполнения обязательства.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9.7. Арендатор не вправе </w:t>
      </w:r>
      <w:r w:rsidR="00AE297F" w:rsidRPr="00CA2951">
        <w:t xml:space="preserve">без согласия Арендодателя </w:t>
      </w:r>
      <w:r w:rsidRPr="00CA2951">
        <w:t>передавать третьим лицам свои права и обязанности по настоящему Договору.</w:t>
      </w:r>
    </w:p>
    <w:p w:rsidR="00226691" w:rsidRPr="00CA2951" w:rsidRDefault="00226691" w:rsidP="00A1752B">
      <w:pPr>
        <w:ind w:firstLine="709"/>
        <w:jc w:val="both"/>
      </w:pPr>
    </w:p>
    <w:p w:rsidR="00A1752B" w:rsidRPr="00CA2951" w:rsidRDefault="00A1752B" w:rsidP="00A175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textAlignment w:val="baseline"/>
        <w:rPr>
          <w:b/>
        </w:rPr>
      </w:pPr>
      <w:r w:rsidRPr="00CA2951">
        <w:rPr>
          <w:b/>
        </w:rPr>
        <w:lastRenderedPageBreak/>
        <w:t>10. Срок действия, условия изменения и прекращения Договора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10.1. Настоящий Договор заключен сроком на ____________________ действует с «____» ______________ 20___г. по «____» _______________20___г. включительно. </w:t>
      </w:r>
    </w:p>
    <w:p w:rsidR="00A1752B" w:rsidRPr="00CA2951" w:rsidRDefault="00A1752B" w:rsidP="00A1752B">
      <w:pPr>
        <w:ind w:firstLine="709"/>
        <w:jc w:val="both"/>
      </w:pPr>
      <w:r w:rsidRPr="00CA2951">
        <w:t>10.2. Настоящий договор может быть продлен (пролонгирован) по соглашению сторон на тот же срок и на тех же условиях.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176477" w:rsidRPr="00CA2951" w:rsidRDefault="00176477" w:rsidP="00176477">
      <w:pPr>
        <w:ind w:firstLine="709"/>
        <w:jc w:val="both"/>
      </w:pPr>
      <w:r w:rsidRPr="00CA2951">
        <w:t xml:space="preserve">Основанием для изменения или расторжения настоящего Договора может являться существенное изменение обстоятельств, из которых Стороны исходили при его заключении. </w:t>
      </w:r>
    </w:p>
    <w:p w:rsidR="00A1752B" w:rsidRPr="00CA2951" w:rsidRDefault="00A1752B" w:rsidP="00A1752B">
      <w:pPr>
        <w:ind w:firstLine="709"/>
        <w:jc w:val="both"/>
      </w:pPr>
      <w:r w:rsidRPr="00CA2951">
        <w:t>10.3. Реорганизация Арендодателя или переход права собственности, производных прав (хозяйственного ведения, оперативного управления) на Имущество третьи</w:t>
      </w:r>
      <w:r w:rsidR="002672A6" w:rsidRPr="00CA2951">
        <w:t>м</w:t>
      </w:r>
      <w:r w:rsidRPr="00CA2951">
        <w:t xml:space="preserve"> лиц</w:t>
      </w:r>
      <w:r w:rsidR="002672A6" w:rsidRPr="00CA2951">
        <w:t>ам</w:t>
      </w:r>
      <w:r w:rsidRPr="00CA2951">
        <w:t xml:space="preserve">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10.4. Действие настоящего Договора прекращается в результате: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- окончания срока, на который он был заключен;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- гибели (уничтожения) Имущества;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- досрочного расторжения по взаимному согласию Сторон или по решению суда;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- банкротства Арендатора; </w:t>
      </w:r>
    </w:p>
    <w:p w:rsidR="00A1752B" w:rsidRPr="00CA2951" w:rsidRDefault="00A1752B" w:rsidP="00A1752B">
      <w:pPr>
        <w:ind w:firstLine="709"/>
        <w:jc w:val="both"/>
      </w:pPr>
      <w:r w:rsidRPr="00CA2951">
        <w:t>- ликвидации Арендатора – юридического лица/ смерт</w:t>
      </w:r>
      <w:r w:rsidR="0082650C" w:rsidRPr="00CA2951">
        <w:t>и Арендатора - физического лица.</w:t>
      </w:r>
    </w:p>
    <w:p w:rsidR="00A1752B" w:rsidRPr="00CA2951" w:rsidRDefault="00A1752B" w:rsidP="00A1752B">
      <w:pPr>
        <w:ind w:right="-1" w:firstLine="709"/>
        <w:jc w:val="both"/>
        <w:rPr>
          <w:shd w:val="clear" w:color="auto" w:fill="FDFDFD"/>
        </w:rPr>
      </w:pPr>
      <w:r w:rsidRPr="00CA2951">
        <w:t xml:space="preserve">10.5. В случае прекращения или расторжения настоящего Договора Имущество в течение 3 (трех) рабочих дней возвращается Арендатором Балансодержателю </w:t>
      </w:r>
      <w:r w:rsidRPr="00CA2951">
        <w:rPr>
          <w:shd w:val="clear" w:color="auto" w:fill="FDFDFD"/>
        </w:rPr>
        <w:t xml:space="preserve">или лицу, которое укажет Арендодатель. </w:t>
      </w:r>
    </w:p>
    <w:p w:rsidR="00A1752B" w:rsidRPr="00CA2951" w:rsidRDefault="00A1752B" w:rsidP="00A1752B">
      <w:pPr>
        <w:ind w:firstLine="709"/>
        <w:jc w:val="both"/>
      </w:pPr>
      <w:r w:rsidRPr="00CA2951">
        <w:t xml:space="preserve">В </w:t>
      </w:r>
      <w:r w:rsidR="00787672" w:rsidRPr="00CA2951">
        <w:t>случае, если Арендатор задержал</w:t>
      </w:r>
      <w:r w:rsidRPr="00CA2951">
        <w:t xml:space="preserve"> возврат Имущества, он несет риск его случайного уничтожения или случайного повреждения. </w:t>
      </w:r>
    </w:p>
    <w:p w:rsidR="00A1752B" w:rsidRPr="00CA2951" w:rsidRDefault="00A1752B" w:rsidP="00A1752B">
      <w:pPr>
        <w:ind w:right="-1" w:firstLine="709"/>
        <w:jc w:val="both"/>
      </w:pPr>
      <w:r w:rsidRPr="00CA2951">
        <w:t>10.6. Возврат Имущества оформляется Актом приема-передачи.</w:t>
      </w:r>
    </w:p>
    <w:p w:rsidR="00A1752B" w:rsidRPr="00CA2951" w:rsidRDefault="00A1752B" w:rsidP="00A1752B">
      <w:pPr>
        <w:ind w:right="-1" w:firstLine="709"/>
        <w:jc w:val="both"/>
        <w:rPr>
          <w:color w:val="000000" w:themeColor="text1"/>
          <w:shd w:val="clear" w:color="auto" w:fill="FDFDFD"/>
        </w:rPr>
      </w:pPr>
      <w:r w:rsidRPr="00CA2951">
        <w:rPr>
          <w:color w:val="000000" w:themeColor="text1"/>
          <w:shd w:val="clear" w:color="auto" w:fill="FDFDFD"/>
        </w:rPr>
        <w:t>Обязанности по составлению Акта приема-передачи при возврате Имущества возлагаются на Арендатора.</w:t>
      </w:r>
    </w:p>
    <w:p w:rsidR="00A1752B" w:rsidRPr="00CA2951" w:rsidRDefault="00A1752B" w:rsidP="00A1752B">
      <w:pPr>
        <w:ind w:firstLine="709"/>
        <w:jc w:val="both"/>
      </w:pPr>
      <w:r w:rsidRPr="00CA2951">
        <w:t>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A1752B" w:rsidRPr="00CA2951" w:rsidRDefault="00A1752B" w:rsidP="00A1752B">
      <w:pPr>
        <w:ind w:firstLine="709"/>
        <w:jc w:val="both"/>
      </w:pPr>
      <w:r w:rsidRPr="00CA2951">
        <w:t>10.</w:t>
      </w:r>
      <w:r w:rsidR="00790970" w:rsidRPr="00CA2951">
        <w:t>7</w:t>
      </w:r>
      <w:r w:rsidRPr="00CA2951">
        <w:t xml:space="preserve">. В случае не предоставления </w:t>
      </w:r>
      <w:r w:rsidR="00453F96" w:rsidRPr="00CA2951">
        <w:t>А</w:t>
      </w:r>
      <w:r w:rsidRPr="00CA2951">
        <w:t>рендатором док</w:t>
      </w:r>
      <w:r w:rsidR="0099180A" w:rsidRPr="00CA2951">
        <w:t>ументов, указанных в пункте 5.21</w:t>
      </w:r>
      <w:r w:rsidRPr="00CA2951">
        <w:t xml:space="preserve"> настоящего Договора, </w:t>
      </w:r>
      <w:r w:rsidR="00453F96" w:rsidRPr="00CA2951">
        <w:t>настоящий Д</w:t>
      </w:r>
      <w:r w:rsidRPr="00CA2951">
        <w:t>оговор аренды прекращается по истечени</w:t>
      </w:r>
      <w:r w:rsidR="00C61B2F">
        <w:t>и</w:t>
      </w:r>
      <w:r w:rsidRPr="00CA2951">
        <w:t xml:space="preserve"> срока действия настоящего Договора аренды. </w:t>
      </w:r>
      <w:bookmarkStart w:id="0" w:name="_GoBack"/>
      <w:bookmarkEnd w:id="0"/>
    </w:p>
    <w:p w:rsidR="00A1752B" w:rsidRPr="00CA2951" w:rsidRDefault="00A1752B" w:rsidP="00A1752B">
      <w:pPr>
        <w:ind w:firstLine="709"/>
        <w:jc w:val="both"/>
      </w:pPr>
      <w:r w:rsidRPr="00CA2951">
        <w:t>10.</w:t>
      </w:r>
      <w:r w:rsidR="00790970" w:rsidRPr="00CA2951">
        <w:t>8</w:t>
      </w:r>
      <w:r w:rsidRPr="00CA2951">
        <w:t xml:space="preserve">. В случае не предоставления </w:t>
      </w:r>
      <w:r w:rsidR="00453F96" w:rsidRPr="00CA2951">
        <w:t>А</w:t>
      </w:r>
      <w:r w:rsidRPr="00CA2951">
        <w:t>рендатором в установленный срок док</w:t>
      </w:r>
      <w:r w:rsidR="0099180A" w:rsidRPr="00CA2951">
        <w:t>ументов, указанных в пункте 5.22</w:t>
      </w:r>
      <w:r w:rsidRPr="00CA2951">
        <w:t xml:space="preserve"> настоящего Договора, </w:t>
      </w:r>
      <w:r w:rsidR="00453F96" w:rsidRPr="00CA2951">
        <w:t>настоящий Д</w:t>
      </w:r>
      <w:r w:rsidRPr="00CA2951">
        <w:t xml:space="preserve">оговор аренды прекращается по истечении срока действия настоящего Договора аренды. </w:t>
      </w:r>
    </w:p>
    <w:p w:rsidR="005B76AE" w:rsidRPr="00CA2951" w:rsidRDefault="00790970" w:rsidP="00A1752B">
      <w:pPr>
        <w:ind w:firstLine="709"/>
        <w:jc w:val="both"/>
      </w:pPr>
      <w:r w:rsidRPr="00CA2951">
        <w:rPr>
          <w:shd w:val="clear" w:color="auto" w:fill="FDFDFD"/>
        </w:rPr>
        <w:t>10.9</w:t>
      </w:r>
      <w:r w:rsidR="005B76AE" w:rsidRPr="00CA2951">
        <w:rPr>
          <w:shd w:val="clear" w:color="auto" w:fill="FDFDFD"/>
        </w:rPr>
        <w:t>. В случае заключения настоящего Д</w:t>
      </w:r>
      <w:r w:rsidR="005B76AE" w:rsidRPr="00CA2951">
        <w:t>оговора аренды на срок более трех лет, Договор аренды подлежит обязательному нотариальному удостоверению и считается заключенным с момента такого удостоверения, если иное не установлено законом. Расходы по нотариальному удостоверению настоящего Договора аренды в полном объеме оплачивает Арендатор.</w:t>
      </w:r>
    </w:p>
    <w:p w:rsidR="00790970" w:rsidRPr="00CA2951" w:rsidRDefault="00790970" w:rsidP="00790970">
      <w:pPr>
        <w:ind w:firstLine="709"/>
        <w:jc w:val="both"/>
      </w:pPr>
      <w:r w:rsidRPr="00CA2951">
        <w:t xml:space="preserve">10.10.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790970" w:rsidRDefault="00790970" w:rsidP="00790970">
      <w:pPr>
        <w:ind w:firstLine="709"/>
        <w:jc w:val="both"/>
      </w:pPr>
      <w:r w:rsidRPr="00CA2951">
        <w:t>10.11. Настоящий Договор заключен в 3 (трех) экземплярах, каждый из которых имеет одинаковую юридическую силу – для Арендодателя, Арендатора и Фонда государственного имущества Донецкой Народной Республики.</w:t>
      </w:r>
    </w:p>
    <w:p w:rsidR="004F078B" w:rsidRDefault="004F078B" w:rsidP="00790970">
      <w:pPr>
        <w:ind w:firstLine="709"/>
        <w:jc w:val="both"/>
      </w:pPr>
    </w:p>
    <w:p w:rsidR="004F078B" w:rsidRDefault="004F078B" w:rsidP="00790970">
      <w:pPr>
        <w:ind w:firstLine="709"/>
        <w:jc w:val="both"/>
      </w:pPr>
    </w:p>
    <w:p w:rsidR="004F078B" w:rsidRPr="00CA2951" w:rsidRDefault="004F078B" w:rsidP="00790970">
      <w:pPr>
        <w:ind w:firstLine="709"/>
        <w:jc w:val="both"/>
      </w:pPr>
    </w:p>
    <w:p w:rsidR="00A1752B" w:rsidRPr="00CA2951" w:rsidRDefault="00A1752B" w:rsidP="00A1752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10"/>
          <w:szCs w:val="10"/>
        </w:rPr>
      </w:pPr>
    </w:p>
    <w:p w:rsidR="00A1752B" w:rsidRDefault="00A1752B" w:rsidP="00A1752B">
      <w:pPr>
        <w:jc w:val="center"/>
        <w:rPr>
          <w:b/>
          <w:shd w:val="clear" w:color="auto" w:fill="FDFDFD"/>
        </w:rPr>
      </w:pPr>
      <w:r w:rsidRPr="00CA2951">
        <w:rPr>
          <w:b/>
          <w:shd w:val="clear" w:color="auto" w:fill="FDFDFD"/>
        </w:rPr>
        <w:lastRenderedPageBreak/>
        <w:t>11. Платежные и почтовые реквизиты Сторон</w:t>
      </w:r>
    </w:p>
    <w:p w:rsidR="00A1752B" w:rsidRPr="00CA2951" w:rsidRDefault="00A1752B" w:rsidP="00A1752B">
      <w:pPr>
        <w:rPr>
          <w:color w:val="000000"/>
        </w:rPr>
      </w:pPr>
      <w:r w:rsidRPr="00CA2951">
        <w:rPr>
          <w:color w:val="000000"/>
        </w:rPr>
        <w:t>Арендатор</w:t>
      </w:r>
    </w:p>
    <w:p w:rsidR="00A1752B" w:rsidRPr="00CA2951" w:rsidRDefault="00A1752B" w:rsidP="00A1752B">
      <w:pPr>
        <w:rPr>
          <w:color w:val="000000"/>
        </w:rPr>
      </w:pPr>
    </w:p>
    <w:p w:rsidR="00A1752B" w:rsidRPr="00CA2951" w:rsidRDefault="00A1752B" w:rsidP="00A1752B">
      <w:pPr>
        <w:rPr>
          <w:color w:val="000000"/>
        </w:rPr>
      </w:pPr>
      <w:r w:rsidRPr="00CA2951">
        <w:rPr>
          <w:color w:val="000000"/>
        </w:rPr>
        <w:t>Арендодатель</w:t>
      </w:r>
    </w:p>
    <w:p w:rsidR="00A1752B" w:rsidRPr="00CA2951" w:rsidRDefault="00A1752B" w:rsidP="00A1752B">
      <w:pPr>
        <w:rPr>
          <w:color w:val="000000"/>
        </w:rPr>
      </w:pPr>
    </w:p>
    <w:p w:rsidR="00A1752B" w:rsidRPr="00CA2951" w:rsidRDefault="00A1752B" w:rsidP="00A1752B">
      <w:pPr>
        <w:rPr>
          <w:color w:val="000000"/>
        </w:rPr>
      </w:pPr>
      <w:r w:rsidRPr="00CA2951">
        <w:rPr>
          <w:color w:val="000000"/>
        </w:rPr>
        <w:t>Балансодержатель</w:t>
      </w:r>
    </w:p>
    <w:p w:rsidR="005B4A79" w:rsidRPr="00CA2951" w:rsidRDefault="005B4A79" w:rsidP="005B4A79">
      <w:pPr>
        <w:rPr>
          <w:i/>
          <w:sz w:val="20"/>
          <w:szCs w:val="20"/>
        </w:rPr>
      </w:pPr>
      <w:r w:rsidRPr="00CA2951">
        <w:rPr>
          <w:i/>
          <w:sz w:val="20"/>
          <w:szCs w:val="20"/>
        </w:rPr>
        <w:t xml:space="preserve">(указывается, если Имущество находится на балансе </w:t>
      </w:r>
    </w:p>
    <w:p w:rsidR="005B4A79" w:rsidRPr="00CA2951" w:rsidRDefault="005B4A79" w:rsidP="005B4A79">
      <w:pPr>
        <w:rPr>
          <w:i/>
          <w:sz w:val="20"/>
          <w:szCs w:val="20"/>
        </w:rPr>
      </w:pPr>
      <w:r w:rsidRPr="00CA2951">
        <w:rPr>
          <w:i/>
          <w:sz w:val="20"/>
          <w:szCs w:val="20"/>
        </w:rPr>
        <w:t>структурного подразделения Арендодателя)</w:t>
      </w:r>
    </w:p>
    <w:p w:rsidR="005B4A79" w:rsidRPr="00CA2951" w:rsidRDefault="005B4A79" w:rsidP="00A1752B">
      <w:pPr>
        <w:rPr>
          <w:color w:val="000000"/>
          <w:vertAlign w:val="superscript"/>
        </w:rPr>
      </w:pPr>
    </w:p>
    <w:p w:rsidR="00A1752B" w:rsidRDefault="00A1752B" w:rsidP="00A1752B">
      <w:pPr>
        <w:tabs>
          <w:tab w:val="left" w:pos="3525"/>
        </w:tabs>
        <w:jc w:val="center"/>
        <w:rPr>
          <w:b/>
        </w:rPr>
      </w:pPr>
      <w:r w:rsidRPr="00CA2951">
        <w:rPr>
          <w:b/>
        </w:rPr>
        <w:t>12. Приложения</w:t>
      </w:r>
    </w:p>
    <w:p w:rsidR="004F078B" w:rsidRDefault="004F078B" w:rsidP="00A1752B">
      <w:pPr>
        <w:ind w:firstLine="708"/>
        <w:jc w:val="both"/>
      </w:pPr>
    </w:p>
    <w:p w:rsidR="00A1752B" w:rsidRPr="00CA2951" w:rsidRDefault="00A1752B" w:rsidP="00A1752B">
      <w:pPr>
        <w:ind w:firstLine="708"/>
        <w:jc w:val="both"/>
      </w:pPr>
      <w:r w:rsidRPr="00CA2951">
        <w:t>12.1. Приложения к настоящему Договору являются его неотъемлемой и составной частью.</w:t>
      </w:r>
    </w:p>
    <w:p w:rsidR="00A1752B" w:rsidRPr="00CA2951" w:rsidRDefault="00A1752B" w:rsidP="00A1752B">
      <w:pPr>
        <w:ind w:firstLine="708"/>
        <w:jc w:val="both"/>
      </w:pPr>
      <w:r w:rsidRPr="00CA2951">
        <w:t xml:space="preserve">К настоящему Договору прилагаются: </w:t>
      </w:r>
    </w:p>
    <w:p w:rsidR="00A1752B" w:rsidRPr="00CA2951" w:rsidRDefault="00A1752B" w:rsidP="00A1752B">
      <w:pPr>
        <w:ind w:firstLine="708"/>
        <w:jc w:val="both"/>
      </w:pPr>
      <w:r w:rsidRPr="00CA2951">
        <w:t xml:space="preserve">1) Расчет </w:t>
      </w:r>
      <w:r w:rsidRPr="00CA2951">
        <w:rPr>
          <w:color w:val="000000" w:themeColor="text1"/>
          <w:shd w:val="clear" w:color="auto" w:fill="FDFDFD"/>
        </w:rPr>
        <w:t>платы за базовый месяц аренды государственного недвижимого имущества</w:t>
      </w:r>
      <w:r w:rsidRPr="00CA2951">
        <w:t xml:space="preserve">; </w:t>
      </w:r>
    </w:p>
    <w:p w:rsidR="00A1752B" w:rsidRPr="00CA2951" w:rsidRDefault="00A1752B" w:rsidP="00A1752B">
      <w:pPr>
        <w:ind w:firstLine="708"/>
        <w:jc w:val="both"/>
      </w:pPr>
      <w:r w:rsidRPr="00CA2951">
        <w:t>2) Акт приема-передачи Имущества;</w:t>
      </w:r>
    </w:p>
    <w:p w:rsidR="00A1752B" w:rsidRPr="00CA2951" w:rsidRDefault="00A1752B" w:rsidP="00A1752B">
      <w:pPr>
        <w:ind w:firstLine="708"/>
        <w:jc w:val="both"/>
      </w:pPr>
      <w:r w:rsidRPr="00CA2951">
        <w:t xml:space="preserve">3) Отчет о независимой оценке Имущества, передаваемого в аренду (для Арендатора и Арендодателя /Сторонам по </w:t>
      </w:r>
      <w:r w:rsidR="00352BAF" w:rsidRPr="00CA2951">
        <w:t xml:space="preserve">настоящему </w:t>
      </w:r>
      <w:r w:rsidRPr="00CA2951">
        <w:t>Договору аренды).</w:t>
      </w:r>
    </w:p>
    <w:p w:rsidR="00A1752B" w:rsidRDefault="00A1752B" w:rsidP="00A1752B">
      <w:pPr>
        <w:ind w:firstLine="709"/>
        <w:jc w:val="both"/>
      </w:pPr>
    </w:p>
    <w:p w:rsidR="004F078B" w:rsidRPr="00CA2951" w:rsidRDefault="004F078B" w:rsidP="00A1752B">
      <w:pPr>
        <w:ind w:firstLine="709"/>
        <w:jc w:val="both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427"/>
        <w:gridCol w:w="783"/>
        <w:gridCol w:w="4821"/>
      </w:tblGrid>
      <w:tr w:rsidR="00A1752B" w:rsidRPr="00CA2951" w:rsidTr="00E1644C">
        <w:trPr>
          <w:trHeight w:val="387"/>
        </w:trPr>
        <w:tc>
          <w:tcPr>
            <w:tcW w:w="4427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  <w:jc w:val="both"/>
            </w:pPr>
            <w:r w:rsidRPr="00CA2951">
              <w:rPr>
                <w:b/>
              </w:rPr>
              <w:t>Арендодатель</w:t>
            </w:r>
          </w:p>
        </w:tc>
        <w:tc>
          <w:tcPr>
            <w:tcW w:w="783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</w:pPr>
            <w:r w:rsidRPr="00CA2951">
              <w:rPr>
                <w:b/>
              </w:rPr>
              <w:t>Арендатор</w:t>
            </w:r>
          </w:p>
        </w:tc>
      </w:tr>
      <w:tr w:rsidR="00A1752B" w:rsidRPr="00CA2951" w:rsidTr="00E1644C">
        <w:trPr>
          <w:trHeight w:val="1442"/>
        </w:trPr>
        <w:tc>
          <w:tcPr>
            <w:tcW w:w="4427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</w:pPr>
          </w:p>
          <w:p w:rsidR="00A1752B" w:rsidRPr="00CA2951" w:rsidRDefault="00A1752B" w:rsidP="008C3C7E">
            <w:pPr>
              <w:tabs>
                <w:tab w:val="left" w:pos="6804"/>
              </w:tabs>
            </w:pPr>
            <w:r w:rsidRPr="00CA2951">
              <w:t xml:space="preserve">_____________________ </w:t>
            </w:r>
          </w:p>
          <w:p w:rsidR="00A1752B" w:rsidRPr="00CA2951" w:rsidRDefault="00A1752B" w:rsidP="008C3C7E">
            <w:pPr>
              <w:tabs>
                <w:tab w:val="left" w:pos="6804"/>
              </w:tabs>
            </w:pPr>
            <w:r w:rsidRPr="00CA2951">
              <w:t>Должность, подпись, ФИО</w:t>
            </w:r>
          </w:p>
          <w:p w:rsidR="00A1752B" w:rsidRPr="00CA2951" w:rsidRDefault="00A1752B" w:rsidP="008C3C7E">
            <w:pPr>
              <w:tabs>
                <w:tab w:val="left" w:pos="6804"/>
              </w:tabs>
            </w:pPr>
          </w:p>
          <w:p w:rsidR="00A1752B" w:rsidRPr="00CA2951" w:rsidRDefault="00A1752B" w:rsidP="008C3C7E">
            <w:pPr>
              <w:tabs>
                <w:tab w:val="left" w:pos="6804"/>
              </w:tabs>
            </w:pPr>
            <w:r w:rsidRPr="00CA2951">
              <w:t>МП</w:t>
            </w:r>
          </w:p>
        </w:tc>
        <w:tc>
          <w:tcPr>
            <w:tcW w:w="783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  <w:jc w:val="both"/>
            </w:pPr>
          </w:p>
        </w:tc>
        <w:tc>
          <w:tcPr>
            <w:tcW w:w="4821" w:type="dxa"/>
            <w:shd w:val="clear" w:color="auto" w:fill="auto"/>
          </w:tcPr>
          <w:p w:rsidR="00A1752B" w:rsidRPr="00CA2951" w:rsidRDefault="00A1752B" w:rsidP="008C3C7E">
            <w:pPr>
              <w:tabs>
                <w:tab w:val="left" w:pos="6804"/>
              </w:tabs>
              <w:jc w:val="both"/>
            </w:pPr>
          </w:p>
          <w:p w:rsidR="00A1752B" w:rsidRPr="00CA2951" w:rsidRDefault="00A1752B" w:rsidP="008C3C7E">
            <w:pPr>
              <w:tabs>
                <w:tab w:val="left" w:pos="6804"/>
              </w:tabs>
            </w:pPr>
            <w:r w:rsidRPr="00CA2951">
              <w:t xml:space="preserve">______________________________ </w:t>
            </w:r>
          </w:p>
          <w:p w:rsidR="00A1752B" w:rsidRPr="00CA2951" w:rsidRDefault="00352BAF" w:rsidP="008C3C7E">
            <w:pPr>
              <w:tabs>
                <w:tab w:val="left" w:pos="6804"/>
              </w:tabs>
            </w:pPr>
            <w:r w:rsidRPr="00CA2951">
              <w:t xml:space="preserve"> </w:t>
            </w:r>
            <w:r w:rsidR="00A1752B" w:rsidRPr="00CA2951">
              <w:t>Должность, подпись, ФИО</w:t>
            </w:r>
          </w:p>
          <w:p w:rsidR="00280E19" w:rsidRPr="00CA2951" w:rsidRDefault="00280E19" w:rsidP="008C3C7E">
            <w:pPr>
              <w:ind w:left="35" w:firstLine="708"/>
            </w:pPr>
          </w:p>
          <w:p w:rsidR="00A1752B" w:rsidRPr="00CA2951" w:rsidRDefault="00A1752B" w:rsidP="008C3C7E">
            <w:pPr>
              <w:ind w:left="35" w:firstLine="708"/>
            </w:pPr>
            <w:r w:rsidRPr="00CA2951">
              <w:t>МП</w:t>
            </w:r>
          </w:p>
        </w:tc>
      </w:tr>
    </w:tbl>
    <w:p w:rsidR="00A1752B" w:rsidRPr="00CA2951" w:rsidRDefault="00A1752B" w:rsidP="00A1752B">
      <w:pPr>
        <w:ind w:left="4248" w:firstLine="708"/>
        <w:jc w:val="both"/>
      </w:pPr>
      <w:r w:rsidRPr="00CA2951">
        <w:t xml:space="preserve">             </w:t>
      </w: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</w:p>
    <w:p w:rsidR="00A1752B" w:rsidRPr="00CA2951" w:rsidRDefault="00A1752B" w:rsidP="00A1752B">
      <w:pPr>
        <w:jc w:val="both"/>
      </w:pPr>
    </w:p>
    <w:p w:rsidR="006E30B1" w:rsidRPr="00CA2951" w:rsidRDefault="006E30B1" w:rsidP="006E30B1">
      <w:pPr>
        <w:rPr>
          <w:b/>
          <w:bCs/>
          <w:sz w:val="28"/>
          <w:szCs w:val="28"/>
        </w:rPr>
      </w:pPr>
      <w:r w:rsidRPr="00CA2951">
        <w:rPr>
          <w:b/>
          <w:bCs/>
          <w:sz w:val="28"/>
          <w:szCs w:val="28"/>
        </w:rPr>
        <w:t xml:space="preserve">Председатель </w:t>
      </w:r>
    </w:p>
    <w:p w:rsidR="006E30B1" w:rsidRPr="00CA2951" w:rsidRDefault="006E30B1" w:rsidP="006E30B1">
      <w:pPr>
        <w:rPr>
          <w:b/>
          <w:bCs/>
          <w:sz w:val="28"/>
          <w:szCs w:val="28"/>
        </w:rPr>
      </w:pPr>
      <w:r w:rsidRPr="00CA2951">
        <w:rPr>
          <w:b/>
          <w:bCs/>
          <w:sz w:val="28"/>
          <w:szCs w:val="28"/>
        </w:rPr>
        <w:t xml:space="preserve">Фонда государственного имущества </w:t>
      </w:r>
    </w:p>
    <w:p w:rsidR="006E30B1" w:rsidRPr="005C3379" w:rsidRDefault="006E30B1" w:rsidP="006E30B1">
      <w:pPr>
        <w:rPr>
          <w:b/>
          <w:bCs/>
          <w:sz w:val="28"/>
          <w:szCs w:val="28"/>
        </w:rPr>
      </w:pPr>
      <w:r w:rsidRPr="00CA2951">
        <w:rPr>
          <w:b/>
          <w:bCs/>
          <w:sz w:val="28"/>
          <w:szCs w:val="28"/>
        </w:rPr>
        <w:t xml:space="preserve">Донецкой Народной Республики </w:t>
      </w:r>
      <w:r w:rsidRPr="00CA2951">
        <w:rPr>
          <w:b/>
          <w:bCs/>
          <w:sz w:val="28"/>
          <w:szCs w:val="28"/>
        </w:rPr>
        <w:tab/>
      </w:r>
      <w:r w:rsidRPr="00CA2951">
        <w:rPr>
          <w:b/>
          <w:bCs/>
          <w:sz w:val="28"/>
          <w:szCs w:val="28"/>
        </w:rPr>
        <w:tab/>
      </w:r>
      <w:r w:rsidRPr="00CA2951">
        <w:rPr>
          <w:b/>
          <w:bCs/>
          <w:sz w:val="28"/>
          <w:szCs w:val="28"/>
        </w:rPr>
        <w:tab/>
      </w:r>
      <w:r w:rsidRPr="00CA2951">
        <w:rPr>
          <w:b/>
          <w:bCs/>
          <w:sz w:val="28"/>
          <w:szCs w:val="28"/>
        </w:rPr>
        <w:tab/>
      </w:r>
      <w:r w:rsidRPr="00CA2951">
        <w:rPr>
          <w:b/>
          <w:bCs/>
          <w:sz w:val="28"/>
          <w:szCs w:val="28"/>
        </w:rPr>
        <w:tab/>
        <w:t xml:space="preserve">С.Н. </w:t>
      </w:r>
      <w:proofErr w:type="spellStart"/>
      <w:r w:rsidRPr="00CA2951">
        <w:rPr>
          <w:b/>
          <w:bCs/>
          <w:sz w:val="28"/>
          <w:szCs w:val="28"/>
        </w:rPr>
        <w:t>Кайда</w:t>
      </w:r>
      <w:proofErr w:type="spellEnd"/>
      <w:r w:rsidRPr="005C3379">
        <w:rPr>
          <w:b/>
          <w:bCs/>
          <w:sz w:val="28"/>
          <w:szCs w:val="28"/>
        </w:rPr>
        <w:t xml:space="preserve"> </w:t>
      </w:r>
    </w:p>
    <w:p w:rsidR="00A1752B" w:rsidRDefault="00A1752B" w:rsidP="00A1752B">
      <w:pPr>
        <w:jc w:val="both"/>
      </w:pPr>
    </w:p>
    <w:p w:rsidR="00A1752B" w:rsidRDefault="00A1752B" w:rsidP="00A1752B">
      <w:pPr>
        <w:jc w:val="both"/>
      </w:pPr>
    </w:p>
    <w:p w:rsidR="00A1752B" w:rsidRDefault="00A1752B" w:rsidP="00A1752B">
      <w:pPr>
        <w:jc w:val="both"/>
      </w:pPr>
    </w:p>
    <w:p w:rsidR="00A1752B" w:rsidRDefault="00A1752B" w:rsidP="00A1752B">
      <w:pPr>
        <w:jc w:val="both"/>
      </w:pPr>
    </w:p>
    <w:p w:rsidR="002672A6" w:rsidRDefault="002672A6" w:rsidP="00A1752B">
      <w:pPr>
        <w:jc w:val="both"/>
      </w:pPr>
    </w:p>
    <w:p w:rsidR="002672A6" w:rsidRDefault="002672A6" w:rsidP="00A1752B">
      <w:pPr>
        <w:jc w:val="both"/>
      </w:pPr>
    </w:p>
    <w:p w:rsidR="00A1752B" w:rsidRPr="00A1565C" w:rsidRDefault="00CE5ADA" w:rsidP="00280E19">
      <w:pPr>
        <w:jc w:val="both"/>
      </w:pPr>
      <w:r>
        <w:rPr>
          <w:sz w:val="25"/>
          <w:szCs w:val="25"/>
        </w:rPr>
        <w:tab/>
      </w:r>
    </w:p>
    <w:p w:rsidR="00FF0C48" w:rsidRDefault="00FF0C48"/>
    <w:sectPr w:rsidR="00FF0C48" w:rsidSect="0095168B">
      <w:headerReference w:type="default" r:id="rId8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98" w:rsidRDefault="00F67498" w:rsidP="00F11053">
      <w:r>
        <w:separator/>
      </w:r>
    </w:p>
  </w:endnote>
  <w:endnote w:type="continuationSeparator" w:id="0">
    <w:p w:rsidR="00F67498" w:rsidRDefault="00F67498" w:rsidP="00F1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98" w:rsidRDefault="00F67498" w:rsidP="00F11053">
      <w:r>
        <w:separator/>
      </w:r>
    </w:p>
  </w:footnote>
  <w:footnote w:type="continuationSeparator" w:id="0">
    <w:p w:rsidR="00F67498" w:rsidRDefault="00F67498" w:rsidP="00F1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172"/>
      <w:docPartObj>
        <w:docPartGallery w:val="Page Numbers (Top of Page)"/>
        <w:docPartUnique/>
      </w:docPartObj>
    </w:sdtPr>
    <w:sdtEndPr/>
    <w:sdtContent>
      <w:p w:rsidR="00DB1412" w:rsidRDefault="00C61B2F">
        <w:pPr>
          <w:pStyle w:val="a3"/>
          <w:jc w:val="center"/>
        </w:pPr>
      </w:p>
      <w:p w:rsidR="00DB1412" w:rsidRDefault="00C61B2F">
        <w:pPr>
          <w:pStyle w:val="a3"/>
          <w:jc w:val="center"/>
        </w:pPr>
      </w:p>
      <w:p w:rsidR="00DB1412" w:rsidRDefault="00EF4E5B">
        <w:pPr>
          <w:pStyle w:val="a3"/>
          <w:jc w:val="center"/>
        </w:pPr>
        <w:r>
          <w:fldChar w:fldCharType="begin"/>
        </w:r>
        <w:r w:rsidR="00772042">
          <w:instrText xml:space="preserve"> PAGE   \* MERGEFORMAT </w:instrText>
        </w:r>
        <w:r>
          <w:fldChar w:fldCharType="separate"/>
        </w:r>
        <w:r w:rsidR="00C61B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1412" w:rsidRDefault="00C61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2B"/>
    <w:rsid w:val="00052536"/>
    <w:rsid w:val="000543D4"/>
    <w:rsid w:val="0006550C"/>
    <w:rsid w:val="000C2F17"/>
    <w:rsid w:val="000C2F98"/>
    <w:rsid w:val="001044D8"/>
    <w:rsid w:val="001237F9"/>
    <w:rsid w:val="00141950"/>
    <w:rsid w:val="00176477"/>
    <w:rsid w:val="00177E56"/>
    <w:rsid w:val="00187094"/>
    <w:rsid w:val="001C48B9"/>
    <w:rsid w:val="001D4066"/>
    <w:rsid w:val="001E77C7"/>
    <w:rsid w:val="00226691"/>
    <w:rsid w:val="002448BD"/>
    <w:rsid w:val="00260647"/>
    <w:rsid w:val="002672A6"/>
    <w:rsid w:val="0027195C"/>
    <w:rsid w:val="00280E19"/>
    <w:rsid w:val="002C5571"/>
    <w:rsid w:val="00352BAF"/>
    <w:rsid w:val="00376857"/>
    <w:rsid w:val="003B14F8"/>
    <w:rsid w:val="00444E4B"/>
    <w:rsid w:val="00453F96"/>
    <w:rsid w:val="00463E3E"/>
    <w:rsid w:val="004731E7"/>
    <w:rsid w:val="0048462D"/>
    <w:rsid w:val="00486B26"/>
    <w:rsid w:val="00487057"/>
    <w:rsid w:val="0049204E"/>
    <w:rsid w:val="004A3DF2"/>
    <w:rsid w:val="004D20A3"/>
    <w:rsid w:val="004F078B"/>
    <w:rsid w:val="0050309C"/>
    <w:rsid w:val="00544510"/>
    <w:rsid w:val="00552369"/>
    <w:rsid w:val="005B4A79"/>
    <w:rsid w:val="005B76AE"/>
    <w:rsid w:val="005C04AF"/>
    <w:rsid w:val="005C378F"/>
    <w:rsid w:val="005D6DC4"/>
    <w:rsid w:val="0060475A"/>
    <w:rsid w:val="0063362D"/>
    <w:rsid w:val="0066686D"/>
    <w:rsid w:val="00684583"/>
    <w:rsid w:val="00685626"/>
    <w:rsid w:val="006A278F"/>
    <w:rsid w:val="006E30B1"/>
    <w:rsid w:val="00751169"/>
    <w:rsid w:val="00760AC2"/>
    <w:rsid w:val="00770082"/>
    <w:rsid w:val="00772042"/>
    <w:rsid w:val="00787672"/>
    <w:rsid w:val="00790970"/>
    <w:rsid w:val="007A31F8"/>
    <w:rsid w:val="007B5344"/>
    <w:rsid w:val="007C032F"/>
    <w:rsid w:val="00802850"/>
    <w:rsid w:val="0082650C"/>
    <w:rsid w:val="00834744"/>
    <w:rsid w:val="00834C2E"/>
    <w:rsid w:val="00917101"/>
    <w:rsid w:val="00926F9B"/>
    <w:rsid w:val="00927353"/>
    <w:rsid w:val="0095168B"/>
    <w:rsid w:val="009534D4"/>
    <w:rsid w:val="0099180A"/>
    <w:rsid w:val="009A13A9"/>
    <w:rsid w:val="009A1CE2"/>
    <w:rsid w:val="009A6BB8"/>
    <w:rsid w:val="009C3D2A"/>
    <w:rsid w:val="009E713A"/>
    <w:rsid w:val="00A1752B"/>
    <w:rsid w:val="00A664DA"/>
    <w:rsid w:val="00AC32E7"/>
    <w:rsid w:val="00AE297F"/>
    <w:rsid w:val="00AF4702"/>
    <w:rsid w:val="00AF4D40"/>
    <w:rsid w:val="00B20414"/>
    <w:rsid w:val="00B711B2"/>
    <w:rsid w:val="00B806B9"/>
    <w:rsid w:val="00BC1ABE"/>
    <w:rsid w:val="00BC2182"/>
    <w:rsid w:val="00BD17A9"/>
    <w:rsid w:val="00C61B2F"/>
    <w:rsid w:val="00CA2951"/>
    <w:rsid w:val="00CE5ADA"/>
    <w:rsid w:val="00CF5545"/>
    <w:rsid w:val="00D45120"/>
    <w:rsid w:val="00D958FE"/>
    <w:rsid w:val="00DB2569"/>
    <w:rsid w:val="00DF6D2C"/>
    <w:rsid w:val="00E1644C"/>
    <w:rsid w:val="00E46D5A"/>
    <w:rsid w:val="00EF3434"/>
    <w:rsid w:val="00EF4E5B"/>
    <w:rsid w:val="00F04D11"/>
    <w:rsid w:val="00F11053"/>
    <w:rsid w:val="00F366F2"/>
    <w:rsid w:val="00F6511D"/>
    <w:rsid w:val="00F67498"/>
    <w:rsid w:val="00F96D1A"/>
    <w:rsid w:val="00FA590E"/>
    <w:rsid w:val="00FD08F7"/>
    <w:rsid w:val="00FF0C48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2B"/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52B"/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A1752B"/>
    <w:pPr>
      <w:spacing w:beforeAutospacing="1" w:afterAutospacing="1"/>
    </w:pPr>
    <w:rPr>
      <w:rFonts w:eastAsia="Calibri"/>
      <w:lang w:val="uk-UA"/>
    </w:rPr>
  </w:style>
  <w:style w:type="paragraph" w:styleId="a6">
    <w:name w:val="Body Text"/>
    <w:basedOn w:val="a"/>
    <w:link w:val="a7"/>
    <w:rsid w:val="00A1752B"/>
    <w:pPr>
      <w:jc w:val="both"/>
    </w:pPr>
    <w:rPr>
      <w:sz w:val="26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1752B"/>
    <w:rPr>
      <w:rFonts w:eastAsia="Times New Roman"/>
      <w:color w:val="auto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A17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752B"/>
    <w:rPr>
      <w:rFonts w:ascii="Courier New" w:eastAsia="Times New Roman" w:hAnsi="Courier New"/>
      <w:color w:val="auto"/>
      <w:sz w:val="20"/>
      <w:szCs w:val="20"/>
    </w:rPr>
  </w:style>
  <w:style w:type="character" w:customStyle="1" w:styleId="tlid-translation">
    <w:name w:val="tlid-translation"/>
    <w:basedOn w:val="a0"/>
    <w:rsid w:val="0095168B"/>
  </w:style>
  <w:style w:type="character" w:styleId="a8">
    <w:name w:val="annotation reference"/>
    <w:basedOn w:val="a0"/>
    <w:uiPriority w:val="99"/>
    <w:semiHidden/>
    <w:unhideWhenUsed/>
    <w:rsid w:val="009C3D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3D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3D2A"/>
    <w:rPr>
      <w:rFonts w:eastAsia="Times New Roman"/>
      <w:color w:val="auto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3D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3D2A"/>
    <w:rPr>
      <w:rFonts w:eastAsia="Times New Roman"/>
      <w:b/>
      <w:bCs/>
      <w:color w:val="auto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3D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D2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75F3-AF00-4CA3-9F21-DCD3CA70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3520</Words>
  <Characters>20070</Characters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2021-04-05T11:49:00Z</cp:lastPrinted>
  <dcterms:created xsi:type="dcterms:W3CDTF">2021-04-05T06:10:00Z</dcterms:created>
  <dcterms:modified xsi:type="dcterms:W3CDTF">2021-04-13T13:55:00Z</dcterms:modified>
</cp:coreProperties>
</file>