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6F90" w14:textId="77777777" w:rsidR="00AD4F40" w:rsidRDefault="00093D3F">
      <w:pPr>
        <w:pStyle w:val="1"/>
        <w:shd w:val="clear" w:color="auto" w:fill="auto"/>
        <w:spacing w:after="0"/>
        <w:ind w:left="5160" w:firstLine="0"/>
        <w:jc w:val="both"/>
      </w:pPr>
      <w:r>
        <w:t>ПРИЛОЖЕНИЕ 2</w:t>
      </w:r>
    </w:p>
    <w:p w14:paraId="61033BFA" w14:textId="77777777" w:rsidR="00AD4F40" w:rsidRDefault="00AD4F40">
      <w:pPr>
        <w:pStyle w:val="1"/>
        <w:shd w:val="clear" w:color="auto" w:fill="auto"/>
        <w:spacing w:after="0"/>
        <w:ind w:left="5160" w:firstLine="0"/>
        <w:jc w:val="both"/>
      </w:pPr>
    </w:p>
    <w:p w14:paraId="10CC7A36" w14:textId="412FC772" w:rsidR="00D35861" w:rsidRDefault="00093D3F">
      <w:pPr>
        <w:pStyle w:val="1"/>
        <w:shd w:val="clear" w:color="auto" w:fill="auto"/>
        <w:spacing w:after="0"/>
        <w:ind w:left="5160" w:firstLine="0"/>
        <w:jc w:val="both"/>
      </w:pPr>
      <w:r>
        <w:t>к Указу Главы</w:t>
      </w:r>
    </w:p>
    <w:p w14:paraId="1C2E5B89" w14:textId="77777777" w:rsidR="00AD4F40" w:rsidRDefault="00093D3F" w:rsidP="00AD4F40">
      <w:pPr>
        <w:pStyle w:val="1"/>
        <w:shd w:val="clear" w:color="auto" w:fill="auto"/>
        <w:tabs>
          <w:tab w:val="left" w:pos="7613"/>
        </w:tabs>
        <w:spacing w:after="0"/>
        <w:ind w:left="5160" w:firstLine="0"/>
        <w:jc w:val="both"/>
      </w:pPr>
      <w:r>
        <w:t>Донецкой Народной Республики</w:t>
      </w:r>
    </w:p>
    <w:p w14:paraId="0F7930E1" w14:textId="4F7BD853" w:rsidR="00D35861" w:rsidRDefault="00AD4F40">
      <w:pPr>
        <w:pStyle w:val="1"/>
        <w:shd w:val="clear" w:color="auto" w:fill="auto"/>
        <w:tabs>
          <w:tab w:val="left" w:pos="7613"/>
        </w:tabs>
        <w:spacing w:after="1400"/>
        <w:ind w:left="5160" w:firstLine="0"/>
        <w:jc w:val="both"/>
      </w:pPr>
      <w:r>
        <w:t xml:space="preserve">от «26» апреля </w:t>
      </w:r>
      <w:r w:rsidR="00093D3F">
        <w:t>2021 г. №</w:t>
      </w:r>
      <w:r>
        <w:t xml:space="preserve"> 106</w:t>
      </w:r>
    </w:p>
    <w:p w14:paraId="3754D140" w14:textId="77777777" w:rsidR="00D35861" w:rsidRDefault="00093D3F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>рассмотрения ходатайств о признании физического лица</w:t>
      </w:r>
      <w:r>
        <w:rPr>
          <w:b/>
          <w:bCs/>
        </w:rPr>
        <w:br/>
        <w:t>вынужденным переселенцем</w:t>
      </w:r>
    </w:p>
    <w:p w14:paraId="4BEC4FDA" w14:textId="77777777" w:rsidR="00D35861" w:rsidRDefault="00093D3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after="460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14:paraId="43C04299" w14:textId="527FD79F" w:rsidR="00D35861" w:rsidRDefault="00093D3F">
      <w:pPr>
        <w:pStyle w:val="1"/>
        <w:numPr>
          <w:ilvl w:val="0"/>
          <w:numId w:val="2"/>
        </w:numPr>
        <w:shd w:val="clear" w:color="auto" w:fill="auto"/>
        <w:tabs>
          <w:tab w:val="left" w:pos="1292"/>
        </w:tabs>
        <w:ind w:firstLine="780"/>
        <w:jc w:val="both"/>
      </w:pPr>
      <w:r>
        <w:t xml:space="preserve">Настоящий Порядок в соответствии с абзацем вторым части 1 статьи 10 Закона </w:t>
      </w:r>
      <w:r>
        <w:t>Донецкой Народной Республики от 17 июля 2020 года № 171-</w:t>
      </w:r>
      <w:r w:rsidR="00AD4F40">
        <w:rPr>
          <w:lang w:val="en-US"/>
        </w:rPr>
        <w:t>II</w:t>
      </w:r>
      <w:r>
        <w:t>НС «О вынужденных переселенцах» (далее - Закон) определяет процедуру рассмотрения ходатайств о признании физического лица вынужденным переселенцем (далее - ходатайство).</w:t>
      </w:r>
    </w:p>
    <w:p w14:paraId="41C7D0B5" w14:textId="77777777" w:rsidR="00D35861" w:rsidRDefault="00093D3F">
      <w:pPr>
        <w:pStyle w:val="1"/>
        <w:numPr>
          <w:ilvl w:val="0"/>
          <w:numId w:val="2"/>
        </w:numPr>
        <w:shd w:val="clear" w:color="auto" w:fill="auto"/>
        <w:tabs>
          <w:tab w:val="left" w:pos="1292"/>
        </w:tabs>
        <w:ind w:firstLine="780"/>
        <w:jc w:val="both"/>
      </w:pPr>
      <w:r>
        <w:t>Регистрация ходатайства, прин</w:t>
      </w:r>
      <w:r>
        <w:t>ятие решений о признании или об отказе в признании физического лица вынужденным переселенцем, продлении статуса вынужденного переселенца, утрате и лишении физического лица статуса вынужденного переселенца осуществляются в соответствии с Законом.</w:t>
      </w:r>
    </w:p>
    <w:p w14:paraId="299E8387" w14:textId="77777777" w:rsidR="00D35861" w:rsidRDefault="00093D3F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ind w:firstLine="780"/>
        <w:jc w:val="both"/>
      </w:pPr>
      <w:r>
        <w:t>Рассмотрен</w:t>
      </w:r>
      <w:r>
        <w:t>ие ходатайств, признание или отказ в признании физического лица вынужденным переселенцем, продление статуса вынужденного переселенца, лишение и утрата статуса вынужденного переселенца осуществляются Комиссией по делам вынужденных переселенцев (далее - Коми</w:t>
      </w:r>
      <w:r>
        <w:t>ссия), созданной главой соответствующей администрации района, города, района в городе Донецкой Народной Республики (далее - местная администрация).</w:t>
      </w:r>
    </w:p>
    <w:p w14:paraId="4128885E" w14:textId="77777777" w:rsidR="00D35861" w:rsidRDefault="00093D3F">
      <w:pPr>
        <w:pStyle w:val="1"/>
        <w:numPr>
          <w:ilvl w:val="0"/>
          <w:numId w:val="2"/>
        </w:numPr>
        <w:shd w:val="clear" w:color="auto" w:fill="auto"/>
        <w:tabs>
          <w:tab w:val="left" w:pos="1292"/>
        </w:tabs>
        <w:ind w:firstLine="780"/>
        <w:jc w:val="both"/>
      </w:pPr>
      <w:r>
        <w:t>Физическое лицо, претендующее на признание его вынужденным переселенцем по основаниям, предусмотренным часть</w:t>
      </w:r>
      <w:r>
        <w:t>ю 1 статьи 2 Закона, обращается лично или через уполномоченного представителя с ходатайством в местную администрацию по месту фактического проживания; при наличии регистрации на территории, подконтрольной Донецкой Народной Республике, — в местную администр</w:t>
      </w:r>
      <w:r>
        <w:t xml:space="preserve">ацию по месту </w:t>
      </w:r>
      <w:r>
        <w:lastRenderedPageBreak/>
        <w:t>регистрации.</w:t>
      </w:r>
    </w:p>
    <w:p w14:paraId="4B044C13" w14:textId="77777777" w:rsidR="00D35861" w:rsidRDefault="00093D3F">
      <w:pPr>
        <w:pStyle w:val="1"/>
        <w:numPr>
          <w:ilvl w:val="0"/>
          <w:numId w:val="2"/>
        </w:numPr>
        <w:shd w:val="clear" w:color="auto" w:fill="auto"/>
        <w:tabs>
          <w:tab w:val="left" w:pos="1300"/>
        </w:tabs>
        <w:ind w:firstLine="760"/>
        <w:jc w:val="both"/>
      </w:pPr>
      <w:r>
        <w:t>Уполномоченными представителями физических лиц являются законные представители и лица, полномочия которых подтверждены нотариально удостоверенной доверенностью.</w:t>
      </w:r>
    </w:p>
    <w:p w14:paraId="7EE74B24" w14:textId="77777777" w:rsidR="00D35861" w:rsidRDefault="00093D3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55"/>
        </w:tabs>
        <w:spacing w:after="460"/>
      </w:pPr>
      <w:bookmarkStart w:id="2" w:name="bookmark2"/>
      <w:bookmarkStart w:id="3" w:name="bookmark3"/>
      <w:r>
        <w:t>Порядок работы с лицами, обратившимися с ходатайством</w:t>
      </w:r>
      <w:bookmarkEnd w:id="2"/>
      <w:bookmarkEnd w:id="3"/>
    </w:p>
    <w:p w14:paraId="0A3AA6E8" w14:textId="77777777" w:rsidR="00D35861" w:rsidRDefault="00093D3F">
      <w:pPr>
        <w:pStyle w:val="1"/>
        <w:numPr>
          <w:ilvl w:val="0"/>
          <w:numId w:val="3"/>
        </w:numPr>
        <w:shd w:val="clear" w:color="auto" w:fill="auto"/>
        <w:tabs>
          <w:tab w:val="left" w:pos="1305"/>
        </w:tabs>
        <w:spacing w:after="0"/>
        <w:ind w:firstLine="760"/>
        <w:jc w:val="both"/>
      </w:pPr>
      <w:r>
        <w:t xml:space="preserve">Лицо, </w:t>
      </w:r>
      <w:r>
        <w:t xml:space="preserve">претендующее на признание его вынужденным переселенцем, заполняет бланк ходатайства установленной формы (приложение 1), подтверждающего волеизъявление физического лица на признание его вынужденным переселенцем, с указанием одного или нескольких оснований, </w:t>
      </w:r>
      <w:r>
        <w:t>предусмотренных частью 1 статьи 2 Закона.</w:t>
      </w:r>
    </w:p>
    <w:p w14:paraId="0721CB75" w14:textId="77777777" w:rsidR="00D35861" w:rsidRDefault="00093D3F">
      <w:pPr>
        <w:pStyle w:val="1"/>
        <w:shd w:val="clear" w:color="auto" w:fill="auto"/>
        <w:ind w:firstLine="760"/>
        <w:jc w:val="both"/>
      </w:pPr>
      <w:r>
        <w:t>Бланк ходатайства выдается при обращении лица в местную администрацию.</w:t>
      </w:r>
    </w:p>
    <w:p w14:paraId="3686EB52" w14:textId="77777777" w:rsidR="00D35861" w:rsidRDefault="00093D3F">
      <w:pPr>
        <w:pStyle w:val="1"/>
        <w:numPr>
          <w:ilvl w:val="0"/>
          <w:numId w:val="3"/>
        </w:numPr>
        <w:shd w:val="clear" w:color="auto" w:fill="auto"/>
        <w:tabs>
          <w:tab w:val="left" w:pos="1305"/>
        </w:tabs>
        <w:spacing w:after="0"/>
        <w:ind w:firstLine="760"/>
        <w:jc w:val="both"/>
      </w:pPr>
      <w:r>
        <w:t>Лицо, претендующее на признание его вынужденным переселенцем, в соответствии с частью 3 статьи 3 Закона подает ходатайство с приложением к нему</w:t>
      </w:r>
      <w:r>
        <w:t xml:space="preserve"> при наличии:</w:t>
      </w:r>
    </w:p>
    <w:p w14:paraId="70FE7BE2" w14:textId="77777777" w:rsidR="00D35861" w:rsidRDefault="00093D3F">
      <w:pPr>
        <w:pStyle w:val="1"/>
        <w:numPr>
          <w:ilvl w:val="0"/>
          <w:numId w:val="4"/>
        </w:numPr>
        <w:shd w:val="clear" w:color="auto" w:fill="auto"/>
        <w:tabs>
          <w:tab w:val="left" w:pos="1113"/>
        </w:tabs>
        <w:spacing w:after="0"/>
        <w:ind w:firstLine="760"/>
        <w:jc w:val="both"/>
      </w:pPr>
      <w:r>
        <w:t>документа, удостоверяющего личность (копии, оригинала для сверки);</w:t>
      </w:r>
    </w:p>
    <w:p w14:paraId="6DE377CC" w14:textId="77777777" w:rsidR="00D35861" w:rsidRDefault="00093D3F">
      <w:pPr>
        <w:pStyle w:val="1"/>
        <w:numPr>
          <w:ilvl w:val="0"/>
          <w:numId w:val="4"/>
        </w:numPr>
        <w:shd w:val="clear" w:color="auto" w:fill="auto"/>
        <w:tabs>
          <w:tab w:val="left" w:pos="1103"/>
        </w:tabs>
        <w:spacing w:after="0"/>
        <w:ind w:firstLine="760"/>
        <w:jc w:val="both"/>
      </w:pPr>
      <w:r>
        <w:t>свидетельства о заключении брака - для лиц, состоящих в браке (копии, оригинала для сверки);</w:t>
      </w:r>
    </w:p>
    <w:p w14:paraId="4A77C020" w14:textId="77777777" w:rsidR="00D35861" w:rsidRDefault="00093D3F">
      <w:pPr>
        <w:pStyle w:val="1"/>
        <w:numPr>
          <w:ilvl w:val="0"/>
          <w:numId w:val="4"/>
        </w:numPr>
        <w:shd w:val="clear" w:color="auto" w:fill="auto"/>
        <w:tabs>
          <w:tab w:val="left" w:pos="1113"/>
        </w:tabs>
        <w:spacing w:after="0"/>
        <w:ind w:firstLine="760"/>
        <w:jc w:val="both"/>
      </w:pPr>
      <w:r>
        <w:t xml:space="preserve">свидетельства о рождении членов семьи заявителя - для лиц, не достигших возраста, </w:t>
      </w:r>
      <w:r>
        <w:t>необходимого для получения паспорта (копии, оригинала для сверки);</w:t>
      </w:r>
    </w:p>
    <w:p w14:paraId="6F125E91" w14:textId="77777777" w:rsidR="00D35861" w:rsidRDefault="00093D3F">
      <w:pPr>
        <w:pStyle w:val="1"/>
        <w:numPr>
          <w:ilvl w:val="0"/>
          <w:numId w:val="4"/>
        </w:numPr>
        <w:shd w:val="clear" w:color="auto" w:fill="auto"/>
        <w:tabs>
          <w:tab w:val="left" w:pos="1113"/>
        </w:tabs>
        <w:spacing w:after="0"/>
        <w:ind w:firstLine="760"/>
        <w:jc w:val="both"/>
      </w:pPr>
      <w:r>
        <w:t>документа, подтверждающего одно или несколько оснований, предусмотренных частью 1 статьи 2 Закона (копии, оригинала для сверки), за исключением оснований, указанных в пункте 3 части 1 стать</w:t>
      </w:r>
      <w:r>
        <w:t>и 2 Закона;</w:t>
      </w:r>
    </w:p>
    <w:p w14:paraId="2EC2E3CD" w14:textId="77777777" w:rsidR="00D35861" w:rsidRDefault="00093D3F">
      <w:pPr>
        <w:pStyle w:val="1"/>
        <w:numPr>
          <w:ilvl w:val="0"/>
          <w:numId w:val="4"/>
        </w:numPr>
        <w:shd w:val="clear" w:color="auto" w:fill="auto"/>
        <w:tabs>
          <w:tab w:val="left" w:pos="1108"/>
        </w:tabs>
        <w:spacing w:after="0"/>
        <w:ind w:firstLine="760"/>
        <w:jc w:val="both"/>
      </w:pPr>
      <w:r>
        <w:t>сведений о недвижимом имуществе (жилье, принадлежащем на праве собственности);</w:t>
      </w:r>
    </w:p>
    <w:p w14:paraId="05AA0485" w14:textId="77777777" w:rsidR="00D35861" w:rsidRDefault="00093D3F">
      <w:pPr>
        <w:pStyle w:val="1"/>
        <w:numPr>
          <w:ilvl w:val="0"/>
          <w:numId w:val="4"/>
        </w:numPr>
        <w:shd w:val="clear" w:color="auto" w:fill="auto"/>
        <w:tabs>
          <w:tab w:val="left" w:pos="1113"/>
        </w:tabs>
        <w:spacing w:after="0"/>
        <w:ind w:firstLine="760"/>
        <w:jc w:val="both"/>
      </w:pPr>
      <w:r>
        <w:t>документа, подтверждающего статус ранее удерживаемого лица (в случае, предусмотренном пунктом 4 части 1 статьи 2 Закона) (копии, оригинала для сверки);</w:t>
      </w:r>
    </w:p>
    <w:p w14:paraId="667C1C02" w14:textId="77777777" w:rsidR="00D35861" w:rsidRDefault="00093D3F">
      <w:pPr>
        <w:pStyle w:val="1"/>
        <w:numPr>
          <w:ilvl w:val="0"/>
          <w:numId w:val="4"/>
        </w:numPr>
        <w:shd w:val="clear" w:color="auto" w:fill="auto"/>
        <w:tabs>
          <w:tab w:val="left" w:pos="1113"/>
        </w:tabs>
        <w:spacing w:after="160"/>
        <w:ind w:firstLine="760"/>
        <w:jc w:val="both"/>
      </w:pPr>
      <w:r>
        <w:t>документа, подтверждающего полномочия представителя (в случае обращения через уполномоченного представителя) (копии, оригинала для сверки).</w:t>
      </w:r>
    </w:p>
    <w:p w14:paraId="424B73AF" w14:textId="77777777" w:rsidR="00D35861" w:rsidRDefault="00093D3F">
      <w:pPr>
        <w:pStyle w:val="1"/>
        <w:shd w:val="clear" w:color="auto" w:fill="auto"/>
        <w:spacing w:after="0"/>
        <w:ind w:firstLine="760"/>
        <w:jc w:val="both"/>
      </w:pPr>
      <w:r>
        <w:t>Также к ходатайству прилагаются заявление о согласии на сбор и обработку персональных данных и две фотографии заявит</w:t>
      </w:r>
      <w:r>
        <w:t>еля размером 35 х 40 мм.</w:t>
      </w:r>
    </w:p>
    <w:p w14:paraId="63A1DD2F" w14:textId="77777777" w:rsidR="00D35861" w:rsidRDefault="00093D3F">
      <w:pPr>
        <w:pStyle w:val="1"/>
        <w:shd w:val="clear" w:color="auto" w:fill="auto"/>
        <w:spacing w:after="0"/>
        <w:ind w:firstLine="760"/>
        <w:jc w:val="both"/>
      </w:pPr>
      <w:r>
        <w:t xml:space="preserve">Дополнительно при наличии представляются материалы, </w:t>
      </w:r>
      <w:r>
        <w:lastRenderedPageBreak/>
        <w:t xml:space="preserve">свидетельствующие о дате прибытия на территорию Донецкой Народной Республики, а также о совершении в отношении заявителя и (или) членов его семьи насилия или преследования в иных </w:t>
      </w:r>
      <w:r>
        <w:t>формах либо реальной опасности подвергнуться преследованию по признакам и обстоятельствам, предусмотренным частью 1 статьи 2 Закона.</w:t>
      </w:r>
    </w:p>
    <w:p w14:paraId="53AF4165" w14:textId="77777777" w:rsidR="00D35861" w:rsidRDefault="00093D3F">
      <w:pPr>
        <w:pStyle w:val="1"/>
        <w:shd w:val="clear" w:color="auto" w:fill="auto"/>
        <w:ind w:firstLine="760"/>
        <w:jc w:val="both"/>
      </w:pPr>
      <w:r>
        <w:t>При отсутствии возможности приложить к ходатайству документы, указанные в подпунктах 1-7 настоящего пункта, регистрация ход</w:t>
      </w:r>
      <w:r>
        <w:t>атайства осуществляется без указанных документов. В таком случае местная администрация оказывает содействие физическому лицу, подавшему ходатайство, и прибывшим с ним членам семьи, не достигшим возраста 18 лет, в восстановлении и (или) получении необходимы</w:t>
      </w:r>
      <w:r>
        <w:t>х документов, сведений.</w:t>
      </w:r>
    </w:p>
    <w:p w14:paraId="056C9A0F" w14:textId="77777777" w:rsidR="00D35861" w:rsidRDefault="00093D3F">
      <w:pPr>
        <w:pStyle w:val="1"/>
        <w:numPr>
          <w:ilvl w:val="0"/>
          <w:numId w:val="3"/>
        </w:numPr>
        <w:shd w:val="clear" w:color="auto" w:fill="auto"/>
        <w:tabs>
          <w:tab w:val="left" w:pos="1292"/>
        </w:tabs>
        <w:ind w:firstLine="760"/>
        <w:jc w:val="both"/>
      </w:pPr>
      <w:r>
        <w:t xml:space="preserve">Работа с физическими лицами, претендующими на признание вынужденными переселенцами, учет физических лиц, признанных вынужденными переселенцами, физических лиц, утративших статус вынужденных переселенцев, физических лиц, в отношении </w:t>
      </w:r>
      <w:r>
        <w:t>которых принято решение об отказе в признании вынужденными переселенцами либо лишенных статуса вынужденного переселенца, осуществляются местными администрациями.</w:t>
      </w:r>
    </w:p>
    <w:p w14:paraId="325EE72D" w14:textId="77777777" w:rsidR="00D35861" w:rsidRDefault="00093D3F">
      <w:pPr>
        <w:pStyle w:val="1"/>
        <w:numPr>
          <w:ilvl w:val="0"/>
          <w:numId w:val="3"/>
        </w:numPr>
        <w:shd w:val="clear" w:color="auto" w:fill="auto"/>
        <w:tabs>
          <w:tab w:val="left" w:pos="1292"/>
        </w:tabs>
        <w:ind w:firstLine="760"/>
        <w:jc w:val="both"/>
      </w:pPr>
      <w:r>
        <w:t>При приеме ходатайства уполномоченное должностное лицо местной администрации проверяет полноту</w:t>
      </w:r>
      <w:r>
        <w:t xml:space="preserve"> и правильность его заполнения.</w:t>
      </w:r>
    </w:p>
    <w:p w14:paraId="7DD765E3" w14:textId="77777777" w:rsidR="00D35861" w:rsidRDefault="00093D3F">
      <w:pPr>
        <w:pStyle w:val="1"/>
        <w:numPr>
          <w:ilvl w:val="0"/>
          <w:numId w:val="3"/>
        </w:numPr>
        <w:shd w:val="clear" w:color="auto" w:fill="auto"/>
        <w:tabs>
          <w:tab w:val="left" w:pos="1292"/>
        </w:tabs>
        <w:ind w:firstLine="760"/>
        <w:jc w:val="both"/>
      </w:pPr>
      <w:r>
        <w:t>Регистрация ходатайства осуществляется в день его подачи, о чем вносится запись в журнал учета ходатайств о признании физического лица вынужденным переселенцем (приложение 2), ведение которого производится соответствующей ме</w:t>
      </w:r>
      <w:r>
        <w:t>стной администрацией.</w:t>
      </w:r>
    </w:p>
    <w:p w14:paraId="4B6CACAD" w14:textId="77777777" w:rsidR="00D35861" w:rsidRDefault="00093D3F">
      <w:pPr>
        <w:pStyle w:val="1"/>
        <w:numPr>
          <w:ilvl w:val="0"/>
          <w:numId w:val="3"/>
        </w:numPr>
        <w:shd w:val="clear" w:color="auto" w:fill="auto"/>
        <w:tabs>
          <w:tab w:val="left" w:pos="1297"/>
        </w:tabs>
        <w:ind w:firstLine="760"/>
        <w:jc w:val="both"/>
      </w:pPr>
      <w:r>
        <w:t>В день регистрации ходатайства местная администрация направляет его и представленные лицом, претендующим на признание вынужденным переселенцем, документы в Комиссию для принятия решения о признании или об отказе в признании физическог</w:t>
      </w:r>
      <w:r>
        <w:t>о лица вынужденным переселенцем.</w:t>
      </w:r>
    </w:p>
    <w:p w14:paraId="23294264" w14:textId="77777777" w:rsidR="00D35861" w:rsidRDefault="00093D3F">
      <w:pPr>
        <w:pStyle w:val="1"/>
        <w:numPr>
          <w:ilvl w:val="0"/>
          <w:numId w:val="3"/>
        </w:numPr>
        <w:shd w:val="clear" w:color="auto" w:fill="auto"/>
        <w:tabs>
          <w:tab w:val="left" w:pos="1292"/>
        </w:tabs>
        <w:spacing w:after="0"/>
        <w:ind w:firstLine="760"/>
        <w:jc w:val="both"/>
      </w:pPr>
      <w:r>
        <w:t>В день регистрации ходатайства каждому физическому лицу, претендующему на признание вынужденным переселенцем, соответствующей местной администрацией выдается справка о регистрации ходатайства о признании физического лица вы</w:t>
      </w:r>
      <w:r>
        <w:t>нужденным переселенцем (далее - справка) (приложение 3).</w:t>
      </w:r>
    </w:p>
    <w:p w14:paraId="00E4AC21" w14:textId="77777777" w:rsidR="00D35861" w:rsidRDefault="00093D3F">
      <w:pPr>
        <w:pStyle w:val="1"/>
        <w:shd w:val="clear" w:color="auto" w:fill="auto"/>
        <w:ind w:firstLine="760"/>
        <w:jc w:val="both"/>
      </w:pPr>
      <w:r>
        <w:t xml:space="preserve">Выдача справки регистрируется в журнале учета выдачи справок о регистрации ходатайства о признании физического лица вынужденным </w:t>
      </w:r>
      <w:r>
        <w:lastRenderedPageBreak/>
        <w:t>переселенцем (приложение 4).</w:t>
      </w:r>
    </w:p>
    <w:p w14:paraId="5FAC317F" w14:textId="77777777" w:rsidR="00D35861" w:rsidRDefault="00093D3F">
      <w:pPr>
        <w:pStyle w:val="1"/>
        <w:numPr>
          <w:ilvl w:val="0"/>
          <w:numId w:val="3"/>
        </w:numPr>
        <w:shd w:val="clear" w:color="auto" w:fill="auto"/>
        <w:tabs>
          <w:tab w:val="left" w:pos="1287"/>
        </w:tabs>
        <w:ind w:firstLine="760"/>
        <w:jc w:val="both"/>
      </w:pPr>
      <w:r>
        <w:t xml:space="preserve">Справка заполняется на русском языке </w:t>
      </w:r>
      <w:r>
        <w:t>разборчивым почерком черными (синими) чернилами или ручкой с черной (синей) пастой. Сокращения и исправление записей не допускаются.</w:t>
      </w:r>
    </w:p>
    <w:p w14:paraId="6BF3C83A" w14:textId="77777777" w:rsidR="00D35861" w:rsidRDefault="00093D3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48"/>
        </w:tabs>
      </w:pPr>
      <w:bookmarkStart w:id="4" w:name="bookmark4"/>
      <w:bookmarkStart w:id="5" w:name="bookmark5"/>
      <w:r>
        <w:t>Порядок работы по признанию</w:t>
      </w:r>
      <w:r>
        <w:br/>
        <w:t>лица вынужденным переселенцем</w:t>
      </w:r>
      <w:bookmarkEnd w:id="4"/>
      <w:bookmarkEnd w:id="5"/>
    </w:p>
    <w:p w14:paraId="02553E61" w14:textId="77777777" w:rsidR="00D35861" w:rsidRDefault="00093D3F">
      <w:pPr>
        <w:pStyle w:val="1"/>
        <w:numPr>
          <w:ilvl w:val="0"/>
          <w:numId w:val="5"/>
        </w:numPr>
        <w:shd w:val="clear" w:color="auto" w:fill="auto"/>
        <w:tabs>
          <w:tab w:val="left" w:pos="1282"/>
        </w:tabs>
        <w:ind w:firstLine="760"/>
        <w:jc w:val="both"/>
      </w:pPr>
      <w:r>
        <w:t>Рассмотрение вопроса о признании физического лица вынужденным пер</w:t>
      </w:r>
      <w:r>
        <w:t>еселенцем осуществляется Комиссией при местной администрации, зарегистрировавшей ходатайство.</w:t>
      </w:r>
    </w:p>
    <w:p w14:paraId="1B46B288" w14:textId="77777777" w:rsidR="00D35861" w:rsidRDefault="00093D3F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spacing w:after="0"/>
        <w:ind w:firstLine="760"/>
        <w:jc w:val="both"/>
      </w:pPr>
      <w:r>
        <w:t>При рассмотрении вопроса о признании физического лица вынужденным переселенцем Комиссией оценивается совокупность факторов и обстоятельств, послуживших основанием</w:t>
      </w:r>
      <w:r>
        <w:t xml:space="preserve"> для оставления заявителем и членами его семьи прежнего места жительства, в том числе с учетом устных и письменных объяснений от лиц, претендующих на признание их вынужденными переселенцами.</w:t>
      </w:r>
    </w:p>
    <w:p w14:paraId="023BD418" w14:textId="77777777" w:rsidR="00D35861" w:rsidRDefault="00093D3F">
      <w:pPr>
        <w:pStyle w:val="1"/>
        <w:shd w:val="clear" w:color="auto" w:fill="auto"/>
        <w:ind w:firstLine="760"/>
        <w:jc w:val="both"/>
      </w:pPr>
      <w:r>
        <w:t>В случае невозможности получения необходимых документов, сведений</w:t>
      </w:r>
      <w:r>
        <w:t xml:space="preserve"> и информации Комиссия принимает решение по совокупности имеющихся документов.</w:t>
      </w:r>
    </w:p>
    <w:p w14:paraId="4C44482D" w14:textId="77777777" w:rsidR="00D35861" w:rsidRDefault="00093D3F">
      <w:pPr>
        <w:pStyle w:val="1"/>
        <w:numPr>
          <w:ilvl w:val="0"/>
          <w:numId w:val="5"/>
        </w:numPr>
        <w:shd w:val="clear" w:color="auto" w:fill="auto"/>
        <w:tabs>
          <w:tab w:val="left" w:pos="1287"/>
        </w:tabs>
        <w:ind w:firstLine="760"/>
        <w:jc w:val="both"/>
      </w:pPr>
      <w:r>
        <w:t>Решение о признании или об отказе в признании лица вынужденным переселенцем принимается Комиссией в течение 30 календарных дней со дня регистрации ходатайства лица, претендующег</w:t>
      </w:r>
      <w:r>
        <w:t>о на признание его вынужденным переселенцем.</w:t>
      </w:r>
    </w:p>
    <w:p w14:paraId="7291CDAC" w14:textId="77777777" w:rsidR="00D35861" w:rsidRDefault="00093D3F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ind w:firstLine="760"/>
        <w:jc w:val="both"/>
      </w:pPr>
      <w:r>
        <w:t>Заявитель в течение 5 рабочих дней со дня принятия Комиссией решения письменно извещается о результатах рассмотрения его ходатайства (извещение направляется почтой или вручается лично).</w:t>
      </w:r>
    </w:p>
    <w:p w14:paraId="5E8C42D5" w14:textId="77777777" w:rsidR="00D35861" w:rsidRDefault="00093D3F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ind w:firstLine="760"/>
        <w:jc w:val="both"/>
      </w:pPr>
      <w:r>
        <w:t>Лицу, признанному вынужде</w:t>
      </w:r>
      <w:r>
        <w:t>нным переселенцем, Комиссией выдается удостоверение вынужденного переселенца по утвержденной форме.</w:t>
      </w:r>
    </w:p>
    <w:p w14:paraId="45ECCF41" w14:textId="77777777" w:rsidR="00D35861" w:rsidRDefault="00093D3F">
      <w:pPr>
        <w:pStyle w:val="1"/>
        <w:numPr>
          <w:ilvl w:val="0"/>
          <w:numId w:val="5"/>
        </w:numPr>
        <w:shd w:val="clear" w:color="auto" w:fill="auto"/>
        <w:tabs>
          <w:tab w:val="left" w:pos="1305"/>
        </w:tabs>
        <w:ind w:firstLine="780"/>
        <w:jc w:val="both"/>
      </w:pPr>
      <w:r>
        <w:t xml:space="preserve">Решение об отказе в признании физического лица вынужденным переселенцем в письменной форме направляется физическому лицу, подавшему ходатайство, в </w:t>
      </w:r>
      <w:r>
        <w:t>течение 5 рабочих дней со дня его принятия с указанием причин отказа и порядка обжалования принятого решения.</w:t>
      </w:r>
    </w:p>
    <w:p w14:paraId="28D7BD57" w14:textId="77777777" w:rsidR="00D35861" w:rsidRDefault="00093D3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61"/>
        </w:tabs>
      </w:pPr>
      <w:bookmarkStart w:id="6" w:name="bookmark6"/>
      <w:bookmarkStart w:id="7" w:name="bookmark7"/>
      <w:r>
        <w:lastRenderedPageBreak/>
        <w:t>Продление статуса вынужденного переселенца</w:t>
      </w:r>
      <w:bookmarkEnd w:id="6"/>
      <w:bookmarkEnd w:id="7"/>
    </w:p>
    <w:p w14:paraId="77878C71" w14:textId="77777777" w:rsidR="00D35861" w:rsidRDefault="00093D3F">
      <w:pPr>
        <w:pStyle w:val="1"/>
        <w:numPr>
          <w:ilvl w:val="0"/>
          <w:numId w:val="6"/>
        </w:numPr>
        <w:shd w:val="clear" w:color="auto" w:fill="auto"/>
        <w:tabs>
          <w:tab w:val="left" w:pos="1305"/>
        </w:tabs>
        <w:spacing w:after="0"/>
        <w:ind w:firstLine="780"/>
        <w:jc w:val="both"/>
      </w:pPr>
      <w:r>
        <w:t>Для продления статуса вынужденного переселенца физическое лицо, признанное вынужденным переселенцем, об</w:t>
      </w:r>
      <w:r>
        <w:t>ращается в местную администрацию по месту учета не позднее дня истечения срока предоставления ему статуса и подает следующие документы:</w:t>
      </w:r>
    </w:p>
    <w:p w14:paraId="2623C316" w14:textId="77777777" w:rsidR="00D35861" w:rsidRDefault="00093D3F">
      <w:pPr>
        <w:pStyle w:val="1"/>
        <w:numPr>
          <w:ilvl w:val="0"/>
          <w:numId w:val="7"/>
        </w:numPr>
        <w:shd w:val="clear" w:color="auto" w:fill="auto"/>
        <w:tabs>
          <w:tab w:val="left" w:pos="1103"/>
        </w:tabs>
        <w:spacing w:after="0"/>
        <w:ind w:firstLine="780"/>
        <w:jc w:val="both"/>
      </w:pPr>
      <w:r>
        <w:t>заявление о продлении статуса вынужденного переселенца (приложение 5);</w:t>
      </w:r>
    </w:p>
    <w:p w14:paraId="44FFFC88" w14:textId="77777777" w:rsidR="00D35861" w:rsidRDefault="00093D3F">
      <w:pPr>
        <w:pStyle w:val="1"/>
        <w:numPr>
          <w:ilvl w:val="0"/>
          <w:numId w:val="7"/>
        </w:numPr>
        <w:shd w:val="clear" w:color="auto" w:fill="auto"/>
        <w:tabs>
          <w:tab w:val="left" w:pos="1108"/>
        </w:tabs>
        <w:spacing w:after="0"/>
        <w:ind w:firstLine="780"/>
        <w:jc w:val="both"/>
      </w:pPr>
      <w:r>
        <w:t xml:space="preserve">паспорт или другой документ, </w:t>
      </w:r>
      <w:r>
        <w:t>удостоверяющий личность (копия, оригинал для сверки);</w:t>
      </w:r>
    </w:p>
    <w:p w14:paraId="2B87C992" w14:textId="77777777" w:rsidR="00D35861" w:rsidRDefault="00093D3F">
      <w:pPr>
        <w:pStyle w:val="1"/>
        <w:numPr>
          <w:ilvl w:val="0"/>
          <w:numId w:val="7"/>
        </w:numPr>
        <w:shd w:val="clear" w:color="auto" w:fill="auto"/>
        <w:tabs>
          <w:tab w:val="left" w:pos="1118"/>
        </w:tabs>
        <w:spacing w:after="0"/>
        <w:ind w:firstLine="780"/>
        <w:jc w:val="both"/>
      </w:pPr>
      <w:r>
        <w:t>документ, подтверждающий одно или несколько оснований, предусмотренных частью 1 статьи 2 Закона (копия, оригинал для сверки), за исключением оснований, указанных в пункте 3 части 1 статьи 2 Закона;</w:t>
      </w:r>
    </w:p>
    <w:p w14:paraId="134CA98D" w14:textId="77777777" w:rsidR="00D35861" w:rsidRDefault="00093D3F">
      <w:pPr>
        <w:pStyle w:val="1"/>
        <w:numPr>
          <w:ilvl w:val="0"/>
          <w:numId w:val="7"/>
        </w:numPr>
        <w:shd w:val="clear" w:color="auto" w:fill="auto"/>
        <w:tabs>
          <w:tab w:val="left" w:pos="1178"/>
        </w:tabs>
        <w:spacing w:after="0"/>
        <w:ind w:firstLine="780"/>
        <w:jc w:val="both"/>
      </w:pPr>
      <w:r>
        <w:t>удос</w:t>
      </w:r>
      <w:r>
        <w:t>товерение вынужденного переселенца;</w:t>
      </w:r>
    </w:p>
    <w:p w14:paraId="7F1152F2" w14:textId="77777777" w:rsidR="00D35861" w:rsidRDefault="00093D3F">
      <w:pPr>
        <w:pStyle w:val="1"/>
        <w:numPr>
          <w:ilvl w:val="0"/>
          <w:numId w:val="7"/>
        </w:numPr>
        <w:shd w:val="clear" w:color="auto" w:fill="auto"/>
        <w:tabs>
          <w:tab w:val="left" w:pos="1178"/>
        </w:tabs>
        <w:ind w:firstLine="780"/>
        <w:jc w:val="both"/>
      </w:pPr>
      <w:r>
        <w:t>заявление о согласии на сбор и обработку персональных данных.</w:t>
      </w:r>
    </w:p>
    <w:p w14:paraId="56A80E1E" w14:textId="77777777" w:rsidR="00D35861" w:rsidRDefault="00093D3F">
      <w:pPr>
        <w:pStyle w:val="1"/>
        <w:numPr>
          <w:ilvl w:val="0"/>
          <w:numId w:val="6"/>
        </w:numPr>
        <w:shd w:val="clear" w:color="auto" w:fill="auto"/>
        <w:tabs>
          <w:tab w:val="left" w:pos="1315"/>
        </w:tabs>
        <w:ind w:firstLine="780"/>
        <w:jc w:val="both"/>
      </w:pPr>
      <w:r>
        <w:t xml:space="preserve">Решение о продлении статуса вынужденного переселенца принимается Комиссией в течение 30 календарных дней со дня подачи заявления, при этом в </w:t>
      </w:r>
      <w:r>
        <w:t>удостоверение вынужденного переселенца вносится соответствующая запись.</w:t>
      </w:r>
    </w:p>
    <w:p w14:paraId="083266A6" w14:textId="77777777" w:rsidR="00D35861" w:rsidRDefault="00093D3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41"/>
        </w:tabs>
      </w:pPr>
      <w:bookmarkStart w:id="8" w:name="bookmark8"/>
      <w:bookmarkStart w:id="9" w:name="bookmark9"/>
      <w:r>
        <w:t>Утрата физическим лицом и лишение физического лица</w:t>
      </w:r>
      <w:r>
        <w:br/>
        <w:t>статуса вынужденного переселенца</w:t>
      </w:r>
      <w:bookmarkEnd w:id="8"/>
      <w:bookmarkEnd w:id="9"/>
    </w:p>
    <w:p w14:paraId="1098A84D" w14:textId="77777777" w:rsidR="00D35861" w:rsidRDefault="00093D3F">
      <w:pPr>
        <w:pStyle w:val="1"/>
        <w:numPr>
          <w:ilvl w:val="0"/>
          <w:numId w:val="8"/>
        </w:numPr>
        <w:shd w:val="clear" w:color="auto" w:fill="auto"/>
        <w:tabs>
          <w:tab w:val="left" w:pos="1310"/>
        </w:tabs>
        <w:ind w:firstLine="780"/>
        <w:jc w:val="both"/>
      </w:pPr>
      <w:r>
        <w:t>Утрата физическим лицом и лишение физического лица статуса вынужденного переселенца производятся Ком</w:t>
      </w:r>
      <w:r>
        <w:t>иссией в случаях, определенных частями 1, 2 статьи 8 Закона.</w:t>
      </w:r>
    </w:p>
    <w:p w14:paraId="4B7D5C14" w14:textId="77777777" w:rsidR="00D35861" w:rsidRDefault="00093D3F">
      <w:pPr>
        <w:pStyle w:val="1"/>
        <w:numPr>
          <w:ilvl w:val="0"/>
          <w:numId w:val="8"/>
        </w:numPr>
        <w:shd w:val="clear" w:color="auto" w:fill="auto"/>
        <w:tabs>
          <w:tab w:val="left" w:pos="1319"/>
        </w:tabs>
        <w:ind w:firstLine="780"/>
        <w:jc w:val="both"/>
      </w:pPr>
      <w:r>
        <w:t>Решение об утрате физическим лицом либо о лишении физического лица статуса вынужденного переселенца принимается Комиссией, которой ранее принималось решение о признании физического лица вынужденн</w:t>
      </w:r>
      <w:r>
        <w:t>ым переселенцем.</w:t>
      </w:r>
    </w:p>
    <w:p w14:paraId="23423765" w14:textId="77777777" w:rsidR="00D35861" w:rsidRDefault="00093D3F">
      <w:pPr>
        <w:pStyle w:val="1"/>
        <w:numPr>
          <w:ilvl w:val="0"/>
          <w:numId w:val="8"/>
        </w:numPr>
        <w:shd w:val="clear" w:color="auto" w:fill="auto"/>
        <w:tabs>
          <w:tab w:val="left" w:pos="1319"/>
        </w:tabs>
        <w:ind w:firstLine="780"/>
        <w:jc w:val="both"/>
      </w:pPr>
      <w:r>
        <w:t>Комиссией в течение 5 рабочих дней со дня принятия решения об утрате физическим лицом либо о лишении физического лица статуса вынужденного переселенца решение выдается под подпись либо такому лицу направляется соответствующее письменное ув</w:t>
      </w:r>
      <w:r>
        <w:t>едомление с указанием причин и порядка обжалования.</w:t>
      </w:r>
      <w:bookmarkStart w:id="10" w:name="_GoBack"/>
      <w:bookmarkEnd w:id="10"/>
    </w:p>
    <w:p w14:paraId="3E53E626" w14:textId="77777777" w:rsidR="00D35861" w:rsidRDefault="00093D3F">
      <w:pPr>
        <w:pStyle w:val="1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firstLine="720"/>
        <w:jc w:val="both"/>
      </w:pPr>
      <w:r>
        <w:t xml:space="preserve">После утраты физическим лицом либо лишения физического лица статуса вынужденного переселенца удостоверение вынужденного переселенца считается недействительным и в течение 10 дней подлежит </w:t>
      </w:r>
      <w:r>
        <w:lastRenderedPageBreak/>
        <w:t>сдаче в Комиссию</w:t>
      </w:r>
      <w:r>
        <w:t>, выдавшую удостоверение.</w:t>
      </w:r>
    </w:p>
    <w:sectPr w:rsidR="00D35861">
      <w:headerReference w:type="default" r:id="rId7"/>
      <w:headerReference w:type="first" r:id="rId8"/>
      <w:pgSz w:w="11900" w:h="16840"/>
      <w:pgMar w:top="1136" w:right="601" w:bottom="1156" w:left="148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B1DB2" w14:textId="77777777" w:rsidR="00093D3F" w:rsidRDefault="00093D3F">
      <w:r>
        <w:separator/>
      </w:r>
    </w:p>
  </w:endnote>
  <w:endnote w:type="continuationSeparator" w:id="0">
    <w:p w14:paraId="73031A3D" w14:textId="77777777" w:rsidR="00093D3F" w:rsidRDefault="0009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4BAC1" w14:textId="77777777" w:rsidR="00093D3F" w:rsidRDefault="00093D3F"/>
  </w:footnote>
  <w:footnote w:type="continuationSeparator" w:id="0">
    <w:p w14:paraId="160FE8B3" w14:textId="77777777" w:rsidR="00093D3F" w:rsidRDefault="00093D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DA3CA" w14:textId="77777777" w:rsidR="00D35861" w:rsidRDefault="00093D3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686FA7D" wp14:editId="03445319">
              <wp:simplePos x="0" y="0"/>
              <wp:positionH relativeFrom="page">
                <wp:posOffset>3716655</wp:posOffset>
              </wp:positionH>
              <wp:positionV relativeFrom="page">
                <wp:posOffset>428625</wp:posOffset>
              </wp:positionV>
              <wp:extent cx="8255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3496B5" w14:textId="77777777" w:rsidR="00D35861" w:rsidRDefault="00093D3F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6FA7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2.65pt;margin-top:33.75pt;width:6.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" filled="f" stroked="f">
              <v:textbox style="mso-fit-shape-to-text:t" inset="0,0,0,0">
                <w:txbxContent>
                  <w:p w14:paraId="6F3496B5" w14:textId="77777777" w:rsidR="00D35861" w:rsidRDefault="00093D3F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E4025" w14:textId="77777777" w:rsidR="00D35861" w:rsidRDefault="00D3586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064"/>
    <w:multiLevelType w:val="multilevel"/>
    <w:tmpl w:val="37FC3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A3BB5"/>
    <w:multiLevelType w:val="multilevel"/>
    <w:tmpl w:val="85EE9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6B48"/>
    <w:multiLevelType w:val="multilevel"/>
    <w:tmpl w:val="F9B0A0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696337"/>
    <w:multiLevelType w:val="multilevel"/>
    <w:tmpl w:val="E05848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A0A56"/>
    <w:multiLevelType w:val="multilevel"/>
    <w:tmpl w:val="62442B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5961A7"/>
    <w:multiLevelType w:val="multilevel"/>
    <w:tmpl w:val="2D8CAC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DA7E3E"/>
    <w:multiLevelType w:val="multilevel"/>
    <w:tmpl w:val="BDF4E3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1100CA"/>
    <w:multiLevelType w:val="multilevel"/>
    <w:tmpl w:val="D0E0DF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61"/>
    <w:rsid w:val="00093D3F"/>
    <w:rsid w:val="00757004"/>
    <w:rsid w:val="00A639AA"/>
    <w:rsid w:val="00AD4F40"/>
    <w:rsid w:val="00D3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A3E6"/>
  <w15:docId w15:val="{EBB7236D-43E3-439D-8061-6936ECBB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1369</Words>
  <Characters>7809</Characters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2021-04-28T12:20:00Z</dcterms:created>
  <dcterms:modified xsi:type="dcterms:W3CDTF">2021-04-28T13:09:00Z</dcterms:modified>
</cp:coreProperties>
</file>