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83FBB" w14:textId="77777777" w:rsidR="00786082" w:rsidRDefault="00AD4042">
      <w:pPr>
        <w:pStyle w:val="1"/>
        <w:spacing w:after="0"/>
        <w:ind w:left="5460" w:firstLine="0"/>
      </w:pPr>
      <w:bookmarkStart w:id="0" w:name="_GoBack"/>
      <w:bookmarkEnd w:id="0"/>
      <w:r>
        <w:t>Приложение 2</w:t>
      </w:r>
    </w:p>
    <w:p w14:paraId="1501DDF9" w14:textId="77777777" w:rsidR="00786082" w:rsidRDefault="00AD4042">
      <w:pPr>
        <w:pStyle w:val="1"/>
        <w:spacing w:after="1000"/>
        <w:ind w:left="5460" w:firstLine="20"/>
      </w:pPr>
      <w:r>
        <w:t>к Методике исчисления размера вреда, причиненного окружающей среде в результате загрязнения атмосферного воздуха (пункт 4.4.)</w:t>
      </w:r>
    </w:p>
    <w:p w14:paraId="03AD68A9" w14:textId="77777777" w:rsidR="00786082" w:rsidRDefault="00AD4042">
      <w:pPr>
        <w:pStyle w:val="a5"/>
        <w:ind w:left="902"/>
      </w:pPr>
      <w:r>
        <w:t>Коэффициент (</w:t>
      </w:r>
      <w:proofErr w:type="spellStart"/>
      <w:r>
        <w:t>Кнп</w:t>
      </w:r>
      <w:proofErr w:type="spellEnd"/>
      <w:r>
        <w:t>), учитывающий выбросы в населенных пунктах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6"/>
        <w:gridCol w:w="3379"/>
      </w:tblGrid>
      <w:tr w:rsidR="00786082" w14:paraId="2DF35F4B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94CEA6" w14:textId="77777777" w:rsidR="00786082" w:rsidRDefault="00AD4042">
            <w:pPr>
              <w:pStyle w:val="a7"/>
              <w:spacing w:after="0"/>
              <w:ind w:firstLine="0"/>
              <w:jc w:val="center"/>
            </w:pPr>
            <w:r>
              <w:rPr>
                <w:b/>
                <w:bCs/>
              </w:rPr>
              <w:t>Тип размещения объекта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C87313" w14:textId="77777777" w:rsidR="00786082" w:rsidRDefault="00AD4042">
            <w:pPr>
              <w:pStyle w:val="a7"/>
              <w:spacing w:after="0"/>
              <w:ind w:firstLine="0"/>
              <w:jc w:val="center"/>
            </w:pPr>
            <w:proofErr w:type="spellStart"/>
            <w:r>
              <w:rPr>
                <w:b/>
                <w:bCs/>
              </w:rPr>
              <w:t>К</w:t>
            </w:r>
            <w:r>
              <w:rPr>
                <w:b/>
                <w:bCs/>
                <w:vertAlign w:val="subscript"/>
              </w:rPr>
              <w:t>нп</w:t>
            </w:r>
            <w:proofErr w:type="spellEnd"/>
          </w:p>
        </w:tc>
      </w:tr>
      <w:tr w:rsidR="00786082" w14:paraId="266A74BD" w14:textId="77777777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B8D58" w14:textId="77777777" w:rsidR="00786082" w:rsidRDefault="00AD4042">
            <w:pPr>
              <w:pStyle w:val="a7"/>
              <w:spacing w:after="0"/>
              <w:ind w:firstLine="800"/>
              <w:jc w:val="both"/>
            </w:pPr>
            <w:r>
              <w:t xml:space="preserve">Объект полностью или </w:t>
            </w:r>
            <w:r>
              <w:t>частично расположен в границах населенного пункта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A65A7" w14:textId="77777777" w:rsidR="00786082" w:rsidRDefault="00AD4042">
            <w:pPr>
              <w:pStyle w:val="a7"/>
              <w:spacing w:after="0"/>
              <w:ind w:firstLine="0"/>
              <w:jc w:val="center"/>
            </w:pPr>
            <w:r>
              <w:t>1,20</w:t>
            </w:r>
          </w:p>
        </w:tc>
      </w:tr>
      <w:tr w:rsidR="00786082" w14:paraId="6B9D5546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0D2B8F" w14:textId="77777777" w:rsidR="00786082" w:rsidRDefault="00AD4042">
            <w:pPr>
              <w:pStyle w:val="a7"/>
              <w:spacing w:after="0"/>
              <w:ind w:firstLine="800"/>
              <w:jc w:val="both"/>
            </w:pPr>
            <w:r>
              <w:t>Объект расположен за пределами границ населенного пункта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CEFEE" w14:textId="77777777" w:rsidR="00786082" w:rsidRDefault="00AD4042">
            <w:pPr>
              <w:pStyle w:val="a7"/>
              <w:spacing w:after="0"/>
              <w:ind w:firstLine="0"/>
              <w:jc w:val="center"/>
            </w:pPr>
            <w:r>
              <w:t>1,00</w:t>
            </w:r>
          </w:p>
        </w:tc>
      </w:tr>
    </w:tbl>
    <w:p w14:paraId="0DDD5A24" w14:textId="77777777" w:rsidR="00AD4042" w:rsidRDefault="00AD4042"/>
    <w:sectPr w:rsidR="00AD4042">
      <w:headerReference w:type="default" r:id="rId7"/>
      <w:pgSz w:w="11900" w:h="16840"/>
      <w:pgMar w:top="1129" w:right="636" w:bottom="1129" w:left="1583" w:header="701" w:footer="70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B1957" w14:textId="77777777" w:rsidR="00AD4042" w:rsidRDefault="00AD4042">
      <w:r>
        <w:separator/>
      </w:r>
    </w:p>
  </w:endnote>
  <w:endnote w:type="continuationSeparator" w:id="0">
    <w:p w14:paraId="17D7438B" w14:textId="77777777" w:rsidR="00AD4042" w:rsidRDefault="00AD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04180" w14:textId="77777777" w:rsidR="00AD4042" w:rsidRDefault="00AD4042"/>
  </w:footnote>
  <w:footnote w:type="continuationSeparator" w:id="0">
    <w:p w14:paraId="3D877236" w14:textId="77777777" w:rsidR="00AD4042" w:rsidRDefault="00AD40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00C0F" w14:textId="77777777" w:rsidR="00786082" w:rsidRDefault="007860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E57"/>
    <w:multiLevelType w:val="multilevel"/>
    <w:tmpl w:val="F208D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8414E4"/>
    <w:multiLevelType w:val="multilevel"/>
    <w:tmpl w:val="5582C6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7A3A57"/>
    <w:multiLevelType w:val="multilevel"/>
    <w:tmpl w:val="BAEEAD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3D30BF"/>
    <w:multiLevelType w:val="multilevel"/>
    <w:tmpl w:val="9E5000D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C27AB9"/>
    <w:multiLevelType w:val="multilevel"/>
    <w:tmpl w:val="B9627F7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9C1112"/>
    <w:multiLevelType w:val="multilevel"/>
    <w:tmpl w:val="13086D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A3734F"/>
    <w:multiLevelType w:val="multilevel"/>
    <w:tmpl w:val="F11EB3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082"/>
    <w:rsid w:val="00786082"/>
    <w:rsid w:val="007921B8"/>
    <w:rsid w:val="00AD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BFEF"/>
  <w15:docId w15:val="{7CEC02EE-5668-417C-A0F2-2EAF57EC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70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Заголовок №2"/>
    <w:basedOn w:val="a"/>
    <w:link w:val="2"/>
    <w:pPr>
      <w:spacing w:after="54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pacing w:after="47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pacing w:after="12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сектора гос. инф.сист. НПА Мусияка Р.А.</cp:lastModifiedBy>
  <cp:revision>3</cp:revision>
  <dcterms:created xsi:type="dcterms:W3CDTF">2021-06-03T11:20:00Z</dcterms:created>
  <dcterms:modified xsi:type="dcterms:W3CDTF">2021-06-03T11:20:00Z</dcterms:modified>
</cp:coreProperties>
</file>