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0F5D" w14:textId="77777777" w:rsidR="003D556B" w:rsidRDefault="000F485C">
      <w:pPr>
        <w:pStyle w:val="1"/>
        <w:ind w:left="5380" w:firstLine="0"/>
        <w:jc w:val="both"/>
      </w:pPr>
      <w:r>
        <w:t>Прил</w:t>
      </w:r>
      <w:bookmarkStart w:id="0" w:name="_GoBack"/>
      <w:bookmarkEnd w:id="0"/>
      <w:r>
        <w:t>ожение</w:t>
      </w:r>
    </w:p>
    <w:p w14:paraId="2F7E4518" w14:textId="77777777" w:rsidR="003D556B" w:rsidRDefault="000F485C">
      <w:pPr>
        <w:pStyle w:val="1"/>
        <w:spacing w:after="640"/>
        <w:ind w:left="5380" w:firstLine="0"/>
      </w:pPr>
      <w:r>
        <w:t>к Положению о лицензи</w:t>
      </w:r>
      <w:r>
        <w:t>ровании образовательной деятельности (пункт 1.3)</w:t>
      </w:r>
    </w:p>
    <w:p w14:paraId="1A2D6930" w14:textId="77777777" w:rsidR="003D556B" w:rsidRDefault="000F485C">
      <w:pPr>
        <w:pStyle w:val="1"/>
        <w:spacing w:after="320"/>
        <w:ind w:firstLine="0"/>
        <w:jc w:val="center"/>
      </w:pPr>
      <w:r>
        <w:t>ПЕРЕЧЕНЬ ОБРАЗОВАТЕЛЬНЫХ УСЛУГ ПО РЕАЛИЗАЦИИ</w:t>
      </w:r>
      <w:r>
        <w:br/>
        <w:t>ОБРАЗОВАТЕЛЬНЫХ ПРОГРАММ</w:t>
      </w:r>
    </w:p>
    <w:p w14:paraId="5B290424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1" w:name="bookmark170"/>
      <w:bookmarkEnd w:id="1"/>
      <w:r>
        <w:t>Реализация основной общеобразовательной программы дошкольного образования</w:t>
      </w:r>
    </w:p>
    <w:p w14:paraId="4F90D1A3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2" w:name="bookmark171"/>
      <w:bookmarkEnd w:id="2"/>
      <w:r>
        <w:t>Реализация основной общеобразовательной программы начального об</w:t>
      </w:r>
      <w:r>
        <w:t>щего образования</w:t>
      </w:r>
    </w:p>
    <w:p w14:paraId="01C73E06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3" w:name="bookmark172"/>
      <w:bookmarkEnd w:id="3"/>
      <w:r>
        <w:t>Реализация основной общеобразовательной программы основного общего образования</w:t>
      </w:r>
    </w:p>
    <w:p w14:paraId="53A31D8E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4" w:name="bookmark173"/>
      <w:bookmarkEnd w:id="4"/>
      <w:r>
        <w:t>Реализация основной общеобразовательной программы среднего общего образования</w:t>
      </w:r>
    </w:p>
    <w:p w14:paraId="33B1C554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5" w:name="bookmark174"/>
      <w:bookmarkEnd w:id="5"/>
      <w:r>
        <w:t>Реализация основной профессиональной образовательной программы среднего профессион</w:t>
      </w:r>
      <w:r>
        <w:t>ального образования - программы подготовки квалифицированных рабочих, служащих*</w:t>
      </w:r>
    </w:p>
    <w:p w14:paraId="45EBF1D8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6" w:name="bookmark175"/>
      <w:bookmarkEnd w:id="6"/>
      <w:r>
        <w:t>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звена*</w:t>
      </w:r>
    </w:p>
    <w:p w14:paraId="07A9CC81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7" w:name="bookmark176"/>
      <w:bookmarkEnd w:id="7"/>
      <w:r>
        <w:t>Реализация основной пр</w:t>
      </w:r>
      <w:r>
        <w:t>офессиональной образовательной программы высшего профессионального образования - программы бакалавриата*</w:t>
      </w:r>
    </w:p>
    <w:p w14:paraId="18172CF5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8" w:name="bookmark177"/>
      <w:bookmarkEnd w:id="8"/>
      <w:r>
        <w:t>Реализация основной профессиональной образовательной программы высшего профессионального образования - программы специалитета*</w:t>
      </w:r>
    </w:p>
    <w:p w14:paraId="4C248068" w14:textId="77777777" w:rsidR="003D556B" w:rsidRDefault="000F485C">
      <w:pPr>
        <w:pStyle w:val="1"/>
        <w:numPr>
          <w:ilvl w:val="0"/>
          <w:numId w:val="17"/>
        </w:numPr>
        <w:tabs>
          <w:tab w:val="left" w:pos="1174"/>
        </w:tabs>
        <w:ind w:firstLine="720"/>
        <w:jc w:val="both"/>
      </w:pPr>
      <w:bookmarkStart w:id="9" w:name="bookmark178"/>
      <w:bookmarkEnd w:id="9"/>
      <w:r>
        <w:t>Реализация основной проф</w:t>
      </w:r>
      <w:r>
        <w:t>ессиональной образовательной программы высшего профессионального образования - программы магистратуры*</w:t>
      </w:r>
    </w:p>
    <w:p w14:paraId="2F5EE19C" w14:textId="77777777" w:rsidR="003D556B" w:rsidRDefault="000F485C">
      <w:pPr>
        <w:pStyle w:val="1"/>
        <w:numPr>
          <w:ilvl w:val="0"/>
          <w:numId w:val="17"/>
        </w:numPr>
        <w:tabs>
          <w:tab w:val="left" w:pos="1196"/>
        </w:tabs>
        <w:ind w:firstLine="720"/>
        <w:jc w:val="both"/>
      </w:pPr>
      <w:bookmarkStart w:id="10" w:name="bookmark179"/>
      <w:bookmarkEnd w:id="10"/>
      <w:r>
        <w:t>Реализация дополнительной профессиональной образовательной программы высшего профессионального образования - программы подготовки научно-педагогических к</w:t>
      </w:r>
      <w:r>
        <w:t>адров в аспирантуре (адъюнктуре)*</w:t>
      </w:r>
    </w:p>
    <w:p w14:paraId="6601F09E" w14:textId="77777777" w:rsidR="003D556B" w:rsidRDefault="000F485C">
      <w:pPr>
        <w:pStyle w:val="1"/>
        <w:numPr>
          <w:ilvl w:val="0"/>
          <w:numId w:val="17"/>
        </w:numPr>
        <w:tabs>
          <w:tab w:val="left" w:pos="1196"/>
        </w:tabs>
        <w:ind w:firstLine="720"/>
        <w:jc w:val="both"/>
      </w:pPr>
      <w:bookmarkStart w:id="11" w:name="bookmark180"/>
      <w:bookmarkEnd w:id="11"/>
      <w:r>
        <w:t>Реализация дополнительной профессиональной образовательной программы высшего профессионального образования - программы ординатуры*</w:t>
      </w:r>
    </w:p>
    <w:p w14:paraId="7378BA28" w14:textId="77777777" w:rsidR="003D556B" w:rsidRDefault="000F485C">
      <w:pPr>
        <w:pStyle w:val="1"/>
        <w:numPr>
          <w:ilvl w:val="0"/>
          <w:numId w:val="17"/>
        </w:numPr>
        <w:tabs>
          <w:tab w:val="left" w:pos="1196"/>
        </w:tabs>
        <w:ind w:firstLine="720"/>
        <w:jc w:val="both"/>
      </w:pPr>
      <w:bookmarkStart w:id="12" w:name="bookmark181"/>
      <w:bookmarkEnd w:id="12"/>
      <w:r>
        <w:t xml:space="preserve">Реализация дополнительной профессиональной образовательной программы высшего </w:t>
      </w:r>
      <w:r>
        <w:t>профессионального образования - программы ассистентуры-стажировки*</w:t>
      </w:r>
    </w:p>
    <w:p w14:paraId="798A8BC9" w14:textId="77777777" w:rsidR="003D556B" w:rsidRDefault="000F485C">
      <w:pPr>
        <w:pStyle w:val="1"/>
        <w:numPr>
          <w:ilvl w:val="0"/>
          <w:numId w:val="17"/>
        </w:numPr>
        <w:tabs>
          <w:tab w:val="left" w:pos="1196"/>
        </w:tabs>
        <w:ind w:firstLine="720"/>
        <w:jc w:val="both"/>
      </w:pPr>
      <w:bookmarkStart w:id="13" w:name="bookmark182"/>
      <w:bookmarkEnd w:id="13"/>
      <w:r>
        <w:t>Реализация основной программы профессионального обучения - программы профессиональной подготовки по профессиям рабочих, должностям служащих*</w:t>
      </w:r>
    </w:p>
    <w:p w14:paraId="53219694" w14:textId="77777777" w:rsidR="003D556B" w:rsidRDefault="000F485C">
      <w:pPr>
        <w:pStyle w:val="1"/>
        <w:numPr>
          <w:ilvl w:val="0"/>
          <w:numId w:val="17"/>
        </w:numPr>
        <w:tabs>
          <w:tab w:val="left" w:pos="1196"/>
        </w:tabs>
        <w:ind w:firstLine="720"/>
        <w:jc w:val="both"/>
      </w:pPr>
      <w:bookmarkStart w:id="14" w:name="bookmark183"/>
      <w:bookmarkEnd w:id="14"/>
      <w:r>
        <w:t xml:space="preserve">Реализация основной программы профессионального </w:t>
      </w:r>
      <w:r>
        <w:t>обучения - программы переподготовки рабочих, служащих*</w:t>
      </w:r>
    </w:p>
    <w:p w14:paraId="4A9A8FA5" w14:textId="77777777" w:rsidR="003D556B" w:rsidRDefault="000F485C">
      <w:pPr>
        <w:pStyle w:val="1"/>
        <w:numPr>
          <w:ilvl w:val="0"/>
          <w:numId w:val="17"/>
        </w:numPr>
        <w:tabs>
          <w:tab w:val="left" w:pos="1196"/>
        </w:tabs>
        <w:spacing w:after="320"/>
        <w:ind w:firstLine="720"/>
        <w:jc w:val="both"/>
        <w:sectPr w:rsidR="003D556B">
          <w:headerReference w:type="default" r:id="rId7"/>
          <w:pgSz w:w="11900" w:h="16840"/>
          <w:pgMar w:top="1199" w:right="517" w:bottom="1125" w:left="1668" w:header="771" w:footer="697" w:gutter="0"/>
          <w:pgNumType w:start="19"/>
          <w:cols w:space="720"/>
          <w:noEndnote/>
          <w:docGrid w:linePitch="360"/>
        </w:sectPr>
      </w:pPr>
      <w:bookmarkStart w:id="15" w:name="bookmark184"/>
      <w:bookmarkEnd w:id="15"/>
      <w:r>
        <w:t>Реализация основной программы профессионального обучения - программы повышения квалификации рабочих, служащих*</w:t>
      </w:r>
    </w:p>
    <w:p w14:paraId="26858BA7" w14:textId="77777777" w:rsidR="003D556B" w:rsidRDefault="000F485C">
      <w:pPr>
        <w:pStyle w:val="1"/>
        <w:numPr>
          <w:ilvl w:val="0"/>
          <w:numId w:val="17"/>
        </w:numPr>
        <w:tabs>
          <w:tab w:val="left" w:pos="1271"/>
        </w:tabs>
        <w:ind w:firstLine="720"/>
        <w:jc w:val="both"/>
      </w:pPr>
      <w:bookmarkStart w:id="16" w:name="bookmark185"/>
      <w:bookmarkEnd w:id="16"/>
      <w:r>
        <w:lastRenderedPageBreak/>
        <w:t>Реализация дополнительных общеобразовательных программ - допол</w:t>
      </w:r>
      <w:r>
        <w:t>нительных общеразвивающих программ</w:t>
      </w:r>
    </w:p>
    <w:p w14:paraId="6C4B4FEB" w14:textId="77777777" w:rsidR="003D556B" w:rsidRDefault="000F485C">
      <w:pPr>
        <w:pStyle w:val="1"/>
        <w:numPr>
          <w:ilvl w:val="0"/>
          <w:numId w:val="17"/>
        </w:numPr>
        <w:tabs>
          <w:tab w:val="left" w:pos="1271"/>
        </w:tabs>
        <w:ind w:firstLine="720"/>
        <w:jc w:val="both"/>
      </w:pPr>
      <w:bookmarkStart w:id="17" w:name="bookmark186"/>
      <w:bookmarkEnd w:id="17"/>
      <w:r>
        <w:t>Реализация дополнительных общеобразовательных программ - дополнительных предпрофессиональных программ</w:t>
      </w:r>
    </w:p>
    <w:p w14:paraId="2045EACD" w14:textId="77777777" w:rsidR="003D556B" w:rsidRDefault="000F485C">
      <w:pPr>
        <w:pStyle w:val="1"/>
        <w:numPr>
          <w:ilvl w:val="0"/>
          <w:numId w:val="17"/>
        </w:numPr>
        <w:tabs>
          <w:tab w:val="left" w:pos="1271"/>
        </w:tabs>
        <w:ind w:firstLine="720"/>
        <w:jc w:val="both"/>
      </w:pPr>
      <w:bookmarkStart w:id="18" w:name="bookmark187"/>
      <w:bookmarkEnd w:id="18"/>
      <w:r>
        <w:t>Реализация дополнительных профессиональных программ - программ повышения квалификации</w:t>
      </w:r>
    </w:p>
    <w:p w14:paraId="354D7AD6" w14:textId="77777777" w:rsidR="003D556B" w:rsidRDefault="000F485C">
      <w:pPr>
        <w:pStyle w:val="1"/>
        <w:numPr>
          <w:ilvl w:val="0"/>
          <w:numId w:val="17"/>
        </w:numPr>
        <w:tabs>
          <w:tab w:val="left" w:pos="1271"/>
        </w:tabs>
        <w:ind w:firstLine="720"/>
        <w:jc w:val="both"/>
      </w:pPr>
      <w:bookmarkStart w:id="19" w:name="bookmark188"/>
      <w:bookmarkEnd w:id="19"/>
      <w:r>
        <w:t>Реализация дополнительных професс</w:t>
      </w:r>
      <w:r>
        <w:t>иональных программ - программ профессиональной переподготовки</w:t>
      </w:r>
    </w:p>
    <w:p w14:paraId="786E3EB4" w14:textId="77777777" w:rsidR="003D556B" w:rsidRDefault="000F485C">
      <w:pPr>
        <w:pStyle w:val="1"/>
        <w:numPr>
          <w:ilvl w:val="0"/>
          <w:numId w:val="17"/>
        </w:numPr>
        <w:tabs>
          <w:tab w:val="left" w:pos="1271"/>
        </w:tabs>
        <w:spacing w:after="640"/>
        <w:ind w:firstLine="720"/>
        <w:jc w:val="both"/>
      </w:pPr>
      <w:bookmarkStart w:id="20" w:name="bookmark189"/>
      <w:bookmarkEnd w:id="20"/>
      <w:r>
        <w:t>Реализация образовательных программ, направленных на подготовку служителей и религиозного персонала религиозных организаций</w:t>
      </w:r>
    </w:p>
    <w:p w14:paraId="38686CDD" w14:textId="77777777" w:rsidR="003D556B" w:rsidRDefault="000F485C">
      <w:pPr>
        <w:pStyle w:val="1"/>
        <w:ind w:firstLine="720"/>
        <w:jc w:val="both"/>
      </w:pPr>
      <w:r>
        <w:t xml:space="preserve">* Реализация образовательных программ осуществляется в соответствии с </w:t>
      </w:r>
      <w:r>
        <w:t>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зависимости от вида образовательной программы Министерством образо</w:t>
      </w:r>
      <w:r>
        <w:t>вания и науки Донецкой Народной Республики.</w:t>
      </w:r>
    </w:p>
    <w:sectPr w:rsidR="003D556B">
      <w:headerReference w:type="default" r:id="rId8"/>
      <w:pgSz w:w="11900" w:h="16840"/>
      <w:pgMar w:top="1199" w:right="517" w:bottom="1125" w:left="1668" w:header="0" w:footer="69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8F1EA" w14:textId="77777777" w:rsidR="000F485C" w:rsidRDefault="000F485C">
      <w:r>
        <w:separator/>
      </w:r>
    </w:p>
  </w:endnote>
  <w:endnote w:type="continuationSeparator" w:id="0">
    <w:p w14:paraId="5EC5F4FE" w14:textId="77777777" w:rsidR="000F485C" w:rsidRDefault="000F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CAA95" w14:textId="77777777" w:rsidR="000F485C" w:rsidRDefault="000F485C"/>
  </w:footnote>
  <w:footnote w:type="continuationSeparator" w:id="0">
    <w:p w14:paraId="6883B4D7" w14:textId="77777777" w:rsidR="000F485C" w:rsidRDefault="000F48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F1247" w14:textId="77777777" w:rsidR="003D556B" w:rsidRDefault="003D55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B4102" w14:textId="77777777" w:rsidR="003D556B" w:rsidRDefault="000F485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 wp14:anchorId="6507940D" wp14:editId="6EC7A098">
              <wp:simplePos x="0" y="0"/>
              <wp:positionH relativeFrom="page">
                <wp:posOffset>4108450</wp:posOffset>
              </wp:positionH>
              <wp:positionV relativeFrom="page">
                <wp:posOffset>487045</wp:posOffset>
              </wp:positionV>
              <wp:extent cx="54610" cy="8826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F353C0" w14:textId="77777777" w:rsidR="003D556B" w:rsidRDefault="000F485C">
                          <w:pPr>
                            <w:pStyle w:val="22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7940D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323.5pt;margin-top:38.35pt;width:4.3pt;height:6.95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WYkgEAAB8DAAAOAAAAZHJzL2Uyb0RvYy54bWysUsFOwzAMvSPxD1HurNsEY6rWIRAaQkKA&#10;BHxAliZrpCaO4rB2f4+TdRuCG+LiOrb7/PzsxU1vW7ZVAQ24ik9GY86Uk1Abt6n4x/vqYs4ZRuFq&#10;0YJTFd8p5DfL87NF50s1hQbaWgVGIA7Lzle8idGXRYGyUVbgCLxylNQQrIj0DJuiDqIjdNsW0/F4&#10;VnQQah9AKkSK3u+TfJnxtVYyvmiNKrK24sQtZhuyXSdbLBei3AThGyMHGuIPLKwwjpoeoe5FFOwz&#10;mF9Q1sgACDqOJNgCtDZS5Rlomsn4xzRvjfAqz0LioD/KhP8HK5+3r4GZuuLXnDlhaUW5K7tO0nQe&#10;S6p481QT+zvoacWHOFIwTdzrYNOXZmGUJ5F3R2FVH5mk4NXlbEIJSZn5fDq7ShjF6VcfMD4osCw5&#10;FQ+0tSym2D5h3JceSlInByvTtime+O15JC/2634gvYZ6R5w7WmzFHV0eZ+2jI93SDRyccHDWg5PA&#10;0d9+RmqQ+ybUPdTQjLaQmQ8Xk9b8/Z2rTne9/AIAAP//AwBQSwMEFAAGAAgAAAAhAMeZEuPcAAAA&#10;CQEAAA8AAABkcnMvZG93bnJldi54bWxMj8FOwzAQRO9I/IO1SNyoA6JOCXEqVIkLN0qFxM2Nt3FE&#10;vI5sN03+nuUEx9WO3rypt7MfxIQx9YE03K8KEEhtsD11Gg4fr3cbECkbsmYIhBoWTLBtrq9qU9lw&#10;oXec9rkTDKFUGQ0u57GSMrUOvUmrMCLx7xSiN5nP2EkbzYXhfpAPRaGkNz1xgzMj7hy23/uz11DO&#10;nwHHhDv8Ok1tdP2yGd4WrW9v5pdnEBnn/BeGX31Wh4adjuFMNolBg3oseUtmmCpBcECt1wrEUcNT&#10;oUA2tfy/oPkBAAD//wMAUEsBAi0AFAAGAAgAAAAhALaDOJL+AAAA4QEAABMAAAAAAAAAAAAAAAAA&#10;AAAAAFtDb250ZW50X1R5cGVzXS54bWxQSwECLQAUAAYACAAAACEAOP0h/9YAAACUAQAACwAAAAAA&#10;AAAAAAAAAAAvAQAAX3JlbHMvLnJlbHNQSwECLQAUAAYACAAAACEAZynFmJIBAAAfAwAADgAAAAAA&#10;AAAAAAAAAAAuAgAAZHJzL2Uyb0RvYy54bWxQSwECLQAUAAYACAAAACEAx5kS49wAAAAJAQAADwAA&#10;AAAAAAAAAAAAAADsAwAAZHJzL2Rvd25yZXYueG1sUEsFBgAAAAAEAAQA8wAAAPUEAAAAAA==&#10;" filled="f" stroked="f">
              <v:textbox style="mso-fit-shape-to-text:t" inset="0,0,0,0">
                <w:txbxContent>
                  <w:p w14:paraId="65F353C0" w14:textId="77777777" w:rsidR="003D556B" w:rsidRDefault="000F485C">
                    <w:pPr>
                      <w:pStyle w:val="22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1976"/>
    <w:multiLevelType w:val="multilevel"/>
    <w:tmpl w:val="FB00C18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15D76"/>
    <w:multiLevelType w:val="multilevel"/>
    <w:tmpl w:val="98C2E03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E2313A"/>
    <w:multiLevelType w:val="multilevel"/>
    <w:tmpl w:val="886869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D0A5D"/>
    <w:multiLevelType w:val="multilevel"/>
    <w:tmpl w:val="7CEE25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A2891"/>
    <w:multiLevelType w:val="multilevel"/>
    <w:tmpl w:val="1FAEDD3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C72E9"/>
    <w:multiLevelType w:val="multilevel"/>
    <w:tmpl w:val="48149D5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235FA0"/>
    <w:multiLevelType w:val="multilevel"/>
    <w:tmpl w:val="7F2C51B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10D18"/>
    <w:multiLevelType w:val="multilevel"/>
    <w:tmpl w:val="0B8679B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A17F11"/>
    <w:multiLevelType w:val="multilevel"/>
    <w:tmpl w:val="0B82F0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E696C"/>
    <w:multiLevelType w:val="multilevel"/>
    <w:tmpl w:val="62C464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F817D1"/>
    <w:multiLevelType w:val="multilevel"/>
    <w:tmpl w:val="D734A4F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A40B1D"/>
    <w:multiLevelType w:val="multilevel"/>
    <w:tmpl w:val="3196C7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195C40"/>
    <w:multiLevelType w:val="multilevel"/>
    <w:tmpl w:val="B03EAC5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8B3D60"/>
    <w:multiLevelType w:val="multilevel"/>
    <w:tmpl w:val="BEAA0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A40DED"/>
    <w:multiLevelType w:val="multilevel"/>
    <w:tmpl w:val="F5045D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D77C88"/>
    <w:multiLevelType w:val="multilevel"/>
    <w:tmpl w:val="991C6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195C93"/>
    <w:multiLevelType w:val="multilevel"/>
    <w:tmpl w:val="95CC27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1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6B"/>
    <w:rsid w:val="000F485C"/>
    <w:rsid w:val="003D556B"/>
    <w:rsid w:val="00F8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E3F5"/>
  <w15:docId w15:val="{586E4E1A-6A8A-4D74-953C-E68B3600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70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pacing w:after="54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2</cp:revision>
  <dcterms:created xsi:type="dcterms:W3CDTF">2021-06-03T11:35:00Z</dcterms:created>
  <dcterms:modified xsi:type="dcterms:W3CDTF">2021-06-03T13:47:00Z</dcterms:modified>
</cp:coreProperties>
</file>