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468" w14:textId="77777777" w:rsidR="006727F9" w:rsidRPr="009446BA" w:rsidRDefault="006D2488" w:rsidP="008B7CBE">
      <w:pPr>
        <w:spacing w:after="36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9446BA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550B7FA7" w14:textId="77777777" w:rsidR="006727F9" w:rsidRPr="009446BA" w:rsidRDefault="00B442BC" w:rsidP="008B7CBE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9446BA">
        <w:rPr>
          <w:rFonts w:ascii="Times New Roman" w:hAnsi="Times New Roman" w:cs="Times New Roman"/>
          <w:sz w:val="30"/>
          <w:szCs w:val="30"/>
        </w:rPr>
        <w:t xml:space="preserve">к Указу Главы </w:t>
      </w:r>
    </w:p>
    <w:p w14:paraId="352D1A83" w14:textId="22F9AB49" w:rsidR="00B442BC" w:rsidRDefault="00B442BC" w:rsidP="008B7CBE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9446BA">
        <w:rPr>
          <w:rFonts w:ascii="Times New Roman" w:hAnsi="Times New Roman" w:cs="Times New Roman"/>
          <w:sz w:val="30"/>
          <w:szCs w:val="30"/>
        </w:rPr>
        <w:t>Дон</w:t>
      </w:r>
      <w:r w:rsidR="00F04599">
        <w:rPr>
          <w:rFonts w:ascii="Times New Roman" w:hAnsi="Times New Roman" w:cs="Times New Roman"/>
          <w:sz w:val="30"/>
          <w:szCs w:val="30"/>
        </w:rPr>
        <w:t>е</w:t>
      </w:r>
      <w:r w:rsidR="008B7CBE">
        <w:rPr>
          <w:rFonts w:ascii="Times New Roman" w:hAnsi="Times New Roman" w:cs="Times New Roman"/>
          <w:sz w:val="30"/>
          <w:szCs w:val="30"/>
        </w:rPr>
        <w:t xml:space="preserve">цкой Народной Республики от </w:t>
      </w:r>
      <w:r w:rsidR="007476E4" w:rsidRPr="007476E4">
        <w:rPr>
          <w:rFonts w:ascii="Times New Roman" w:hAnsi="Times New Roman" w:cs="Times New Roman"/>
          <w:sz w:val="30"/>
          <w:szCs w:val="30"/>
        </w:rPr>
        <w:t>19 февраля</w:t>
      </w:r>
      <w:r w:rsidR="00F04599" w:rsidRPr="007476E4">
        <w:rPr>
          <w:rFonts w:ascii="Times New Roman" w:hAnsi="Times New Roman" w:cs="Times New Roman"/>
          <w:sz w:val="30"/>
          <w:szCs w:val="30"/>
        </w:rPr>
        <w:t xml:space="preserve"> </w:t>
      </w:r>
      <w:r w:rsidRPr="007476E4">
        <w:rPr>
          <w:rFonts w:ascii="Times New Roman" w:hAnsi="Times New Roman" w:cs="Times New Roman"/>
          <w:sz w:val="30"/>
          <w:szCs w:val="30"/>
        </w:rPr>
        <w:t>20</w:t>
      </w:r>
      <w:r w:rsidR="00FB580A" w:rsidRPr="007476E4">
        <w:rPr>
          <w:rFonts w:ascii="Times New Roman" w:hAnsi="Times New Roman" w:cs="Times New Roman"/>
          <w:sz w:val="30"/>
          <w:szCs w:val="30"/>
        </w:rPr>
        <w:t>20</w:t>
      </w:r>
      <w:r w:rsidRPr="007476E4">
        <w:rPr>
          <w:rFonts w:ascii="Times New Roman" w:hAnsi="Times New Roman" w:cs="Times New Roman"/>
          <w:sz w:val="30"/>
          <w:szCs w:val="30"/>
        </w:rPr>
        <w:t xml:space="preserve"> г</w:t>
      </w:r>
      <w:r w:rsidR="006D2488" w:rsidRPr="007476E4">
        <w:rPr>
          <w:rFonts w:ascii="Times New Roman" w:hAnsi="Times New Roman" w:cs="Times New Roman"/>
          <w:sz w:val="30"/>
          <w:szCs w:val="30"/>
        </w:rPr>
        <w:t>.</w:t>
      </w:r>
      <w:r w:rsidRPr="007476E4">
        <w:rPr>
          <w:rFonts w:ascii="Times New Roman" w:hAnsi="Times New Roman" w:cs="Times New Roman"/>
          <w:sz w:val="30"/>
          <w:szCs w:val="30"/>
        </w:rPr>
        <w:t xml:space="preserve"> № </w:t>
      </w:r>
      <w:r w:rsidR="007476E4" w:rsidRPr="007476E4">
        <w:rPr>
          <w:rFonts w:ascii="Times New Roman" w:hAnsi="Times New Roman" w:cs="Times New Roman"/>
          <w:sz w:val="30"/>
          <w:szCs w:val="30"/>
        </w:rPr>
        <w:t>28</w:t>
      </w:r>
    </w:p>
    <w:p w14:paraId="5F2CDEF1" w14:textId="5C53C66D" w:rsidR="00B67837" w:rsidRPr="009446BA" w:rsidRDefault="00B67837" w:rsidP="008B7CBE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B67837">
        <w:rPr>
          <w:rFonts w:ascii="Times New Roman" w:hAnsi="Times New Roman" w:cs="Times New Roman"/>
          <w:sz w:val="30"/>
          <w:szCs w:val="30"/>
        </w:rPr>
        <w:t>(в ред. Указа Главы ДНР</w:t>
      </w:r>
      <w:r w:rsidRPr="00B67837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anchor="0001-183-20210630-1" w:tgtFrame="_blank" w:history="1">
        <w:r w:rsidRPr="00B67837">
          <w:rPr>
            <w:rStyle w:val="a8"/>
            <w:rFonts w:ascii="Times New Roman" w:hAnsi="Times New Roman" w:cs="Times New Roman"/>
            <w:sz w:val="30"/>
            <w:szCs w:val="30"/>
          </w:rPr>
          <w:t>от 30.06.2021 № 183</w:t>
        </w:r>
      </w:hyperlink>
      <w:r w:rsidRPr="00B67837">
        <w:rPr>
          <w:rFonts w:ascii="Times New Roman" w:hAnsi="Times New Roman" w:cs="Times New Roman"/>
          <w:sz w:val="30"/>
          <w:szCs w:val="30"/>
        </w:rPr>
        <w:t>)</w:t>
      </w:r>
    </w:p>
    <w:p w14:paraId="1E5EDC33" w14:textId="77777777" w:rsidR="00B442BC" w:rsidRPr="009446BA" w:rsidRDefault="00B442BC" w:rsidP="008B7CBE">
      <w:pPr>
        <w:spacing w:before="140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46BA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38324461" w14:textId="77777777" w:rsidR="00B442BC" w:rsidRPr="009446BA" w:rsidRDefault="00B442BC" w:rsidP="008B7CBE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46BA">
        <w:rPr>
          <w:rFonts w:ascii="Times New Roman" w:hAnsi="Times New Roman" w:cs="Times New Roman"/>
          <w:b/>
          <w:sz w:val="30"/>
          <w:szCs w:val="30"/>
        </w:rPr>
        <w:t>о медали «</w:t>
      </w:r>
      <w:r w:rsidR="00F85A01">
        <w:rPr>
          <w:rFonts w:ascii="Times New Roman" w:hAnsi="Times New Roman" w:cs="Times New Roman"/>
          <w:b/>
          <w:sz w:val="30"/>
          <w:szCs w:val="30"/>
        </w:rPr>
        <w:t>За освобождение Дебальцево</w:t>
      </w:r>
      <w:r w:rsidRPr="009446BA">
        <w:rPr>
          <w:rFonts w:ascii="Times New Roman" w:hAnsi="Times New Roman" w:cs="Times New Roman"/>
          <w:b/>
          <w:sz w:val="30"/>
          <w:szCs w:val="30"/>
        </w:rPr>
        <w:t>»</w:t>
      </w:r>
    </w:p>
    <w:p w14:paraId="7B760B63" w14:textId="77777777" w:rsidR="00FB580A" w:rsidRDefault="00F85A01" w:rsidP="008B7CBE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Медалью «За освобождение Дебальцево»</w:t>
      </w:r>
      <w:r w:rsidR="00B442BC" w:rsidRPr="00937FFE">
        <w:rPr>
          <w:rFonts w:ascii="Times New Roman" w:hAnsi="Times New Roman" w:cs="Times New Roman"/>
          <w:sz w:val="30"/>
          <w:szCs w:val="30"/>
        </w:rPr>
        <w:t xml:space="preserve"> (далее – Медаль) </w:t>
      </w:r>
      <w:r w:rsidR="00FB580A">
        <w:rPr>
          <w:rFonts w:ascii="Times New Roman" w:hAnsi="Times New Roman" w:cs="Times New Roman"/>
          <w:sz w:val="30"/>
          <w:szCs w:val="30"/>
        </w:rPr>
        <w:t>награждаются:</w:t>
      </w:r>
    </w:p>
    <w:p w14:paraId="7A9FC01C" w14:textId="77777777" w:rsidR="00FB580A" w:rsidRPr="0096018C" w:rsidRDefault="00020089" w:rsidP="008B7CBE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военнослужащие</w:t>
      </w:r>
      <w:r w:rsidR="0096018C">
        <w:rPr>
          <w:rFonts w:ascii="Times New Roman" w:hAnsi="Times New Roman" w:cs="Times New Roman"/>
          <w:sz w:val="30"/>
          <w:szCs w:val="30"/>
        </w:rPr>
        <w:t xml:space="preserve"> Вооруженных Сил Донецкой Народной Республики, непосредственно </w:t>
      </w:r>
      <w:r w:rsidR="00286A5C">
        <w:rPr>
          <w:rFonts w:ascii="Times New Roman" w:hAnsi="Times New Roman" w:cs="Times New Roman"/>
          <w:sz w:val="30"/>
          <w:szCs w:val="30"/>
        </w:rPr>
        <w:t>принимавшие участие</w:t>
      </w:r>
      <w:r w:rsidR="0096018C">
        <w:rPr>
          <w:rFonts w:ascii="Times New Roman" w:hAnsi="Times New Roman" w:cs="Times New Roman"/>
          <w:sz w:val="30"/>
          <w:szCs w:val="30"/>
        </w:rPr>
        <w:t xml:space="preserve"> в боевой операции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6018C">
        <w:rPr>
          <w:rFonts w:ascii="Times New Roman" w:hAnsi="Times New Roman" w:cs="Times New Roman"/>
          <w:sz w:val="30"/>
          <w:szCs w:val="30"/>
        </w:rPr>
        <w:t>освобождению города Дебальцево в период с 22 января 2015 года по 18 февраля 2015 года</w:t>
      </w:r>
      <w:r w:rsidR="0096018C" w:rsidRPr="0096018C">
        <w:rPr>
          <w:rFonts w:ascii="Times New Roman" w:hAnsi="Times New Roman" w:cs="Times New Roman"/>
          <w:sz w:val="30"/>
          <w:szCs w:val="30"/>
        </w:rPr>
        <w:t>;</w:t>
      </w:r>
    </w:p>
    <w:p w14:paraId="5D99E8C8" w14:textId="77777777" w:rsidR="0096018C" w:rsidRDefault="0096018C" w:rsidP="008B7CBE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 из числа организаторов и руководителей </w:t>
      </w:r>
      <w:r w:rsidR="00710F80">
        <w:rPr>
          <w:rFonts w:ascii="Times New Roman" w:hAnsi="Times New Roman" w:cs="Times New Roman"/>
          <w:sz w:val="30"/>
          <w:szCs w:val="30"/>
        </w:rPr>
        <w:t>боевой операции</w:t>
      </w:r>
      <w:r>
        <w:rPr>
          <w:rFonts w:ascii="Times New Roman" w:hAnsi="Times New Roman" w:cs="Times New Roman"/>
          <w:sz w:val="30"/>
          <w:szCs w:val="30"/>
        </w:rPr>
        <w:t xml:space="preserve"> по освобождению города Дебальцево</w:t>
      </w:r>
      <w:r w:rsidR="000211BD" w:rsidRPr="000211BD">
        <w:rPr>
          <w:rFonts w:ascii="Times New Roman" w:hAnsi="Times New Roman" w:cs="Times New Roman"/>
          <w:sz w:val="30"/>
          <w:szCs w:val="30"/>
        </w:rPr>
        <w:t xml:space="preserve"> </w:t>
      </w:r>
      <w:r w:rsidR="000211BD">
        <w:rPr>
          <w:rFonts w:ascii="Times New Roman" w:hAnsi="Times New Roman" w:cs="Times New Roman"/>
          <w:sz w:val="30"/>
          <w:szCs w:val="30"/>
        </w:rPr>
        <w:t xml:space="preserve">в период с 22 января 2015 года по </w:t>
      </w:r>
      <w:r w:rsidR="00A17366">
        <w:rPr>
          <w:rFonts w:ascii="Times New Roman" w:hAnsi="Times New Roman" w:cs="Times New Roman"/>
          <w:sz w:val="30"/>
          <w:szCs w:val="30"/>
        </w:rPr>
        <w:br/>
      </w:r>
      <w:r w:rsidR="000211BD">
        <w:rPr>
          <w:rFonts w:ascii="Times New Roman" w:hAnsi="Times New Roman" w:cs="Times New Roman"/>
          <w:sz w:val="30"/>
          <w:szCs w:val="30"/>
        </w:rPr>
        <w:t>18 февраля 2015 года</w:t>
      </w:r>
      <w:r w:rsidRPr="0096018C">
        <w:rPr>
          <w:rFonts w:ascii="Times New Roman" w:hAnsi="Times New Roman" w:cs="Times New Roman"/>
          <w:sz w:val="30"/>
          <w:szCs w:val="30"/>
        </w:rPr>
        <w:t>;</w:t>
      </w:r>
    </w:p>
    <w:p w14:paraId="74842F2C" w14:textId="77777777" w:rsidR="00286A5C" w:rsidRPr="0096018C" w:rsidRDefault="00286A5C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лица, не имеющие статуса военнослужащих, непосредственно принимавшие участие в боевой операции по освобождению города Дебальцево в период с 22 января 2015 года по 18 февраля 2015 года.</w:t>
      </w:r>
    </w:p>
    <w:p w14:paraId="0E12A81E" w14:textId="14F01B31" w:rsidR="00B442BC" w:rsidRDefault="006A6ED4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A85CBB" w:rsidRPr="009446BA">
        <w:rPr>
          <w:rFonts w:ascii="Times New Roman" w:hAnsi="Times New Roman" w:cs="Times New Roman"/>
          <w:sz w:val="30"/>
          <w:szCs w:val="30"/>
        </w:rPr>
        <w:t>Представление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к награждению, решение вопроса </w:t>
      </w:r>
      <w:r w:rsidR="00DF3F80" w:rsidRPr="00DF3F80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>о награждении</w:t>
      </w:r>
      <w:r w:rsidR="00A85CBB" w:rsidRPr="009446B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442BC" w:rsidRPr="009446BA">
        <w:rPr>
          <w:rFonts w:ascii="Times New Roman" w:hAnsi="Times New Roman" w:cs="Times New Roman"/>
          <w:sz w:val="30"/>
          <w:szCs w:val="30"/>
        </w:rPr>
        <w:t>вручени</w:t>
      </w:r>
      <w:r w:rsidR="00A85CBB" w:rsidRPr="009446BA">
        <w:rPr>
          <w:rFonts w:ascii="Times New Roman" w:hAnsi="Times New Roman" w:cs="Times New Roman"/>
          <w:sz w:val="30"/>
          <w:szCs w:val="30"/>
        </w:rPr>
        <w:t>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Медали осуществляется в </w:t>
      </w:r>
      <w:r w:rsidR="009A2BDF" w:rsidRPr="009446BA">
        <w:rPr>
          <w:rFonts w:ascii="Times New Roman" w:hAnsi="Times New Roman" w:cs="Times New Roman"/>
          <w:sz w:val="30"/>
          <w:szCs w:val="30"/>
        </w:rPr>
        <w:t xml:space="preserve">порядке, установленном </w:t>
      </w:r>
      <w:r w:rsidR="00941F74">
        <w:rPr>
          <w:rFonts w:ascii="Times New Roman" w:hAnsi="Times New Roman" w:cs="Times New Roman"/>
          <w:sz w:val="30"/>
          <w:szCs w:val="30"/>
        </w:rPr>
        <w:t>статьями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9</w:t>
      </w:r>
      <w:r w:rsidR="00A85CBB" w:rsidRPr="009446BA">
        <w:rPr>
          <w:rFonts w:ascii="Times New Roman" w:hAnsi="Times New Roman" w:cs="Times New Roman"/>
          <w:sz w:val="30"/>
          <w:szCs w:val="30"/>
        </w:rPr>
        <w:t>–</w:t>
      </w:r>
      <w:r w:rsidR="00B442BC" w:rsidRPr="009446BA">
        <w:rPr>
          <w:rFonts w:ascii="Times New Roman" w:hAnsi="Times New Roman" w:cs="Times New Roman"/>
          <w:sz w:val="30"/>
          <w:szCs w:val="30"/>
        </w:rPr>
        <w:t>11 Закона Донецкой Народной Республики</w:t>
      </w:r>
      <w:r w:rsidR="00C95983" w:rsidRPr="00C95983">
        <w:rPr>
          <w:rFonts w:ascii="Times New Roman" w:hAnsi="Times New Roman" w:cs="Times New Roman"/>
          <w:sz w:val="30"/>
          <w:szCs w:val="30"/>
        </w:rPr>
        <w:t xml:space="preserve"> 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от </w:t>
      </w:r>
      <w:r w:rsidR="00A85CBB" w:rsidRPr="009446BA">
        <w:rPr>
          <w:rFonts w:ascii="Times New Roman" w:hAnsi="Times New Roman" w:cs="Times New Roman"/>
          <w:sz w:val="30"/>
          <w:szCs w:val="30"/>
        </w:rPr>
        <w:t>0</w:t>
      </w:r>
      <w:r w:rsidR="00B442BC" w:rsidRPr="009446BA">
        <w:rPr>
          <w:rFonts w:ascii="Times New Roman" w:hAnsi="Times New Roman" w:cs="Times New Roman"/>
          <w:sz w:val="30"/>
          <w:szCs w:val="30"/>
        </w:rPr>
        <w:t>5 февраля 2016 года № 103-</w:t>
      </w:r>
      <w:r w:rsidR="00B442BC" w:rsidRPr="009446BA">
        <w:rPr>
          <w:rFonts w:ascii="Times New Roman" w:hAnsi="Times New Roman" w:cs="Times New Roman"/>
          <w:sz w:val="30"/>
          <w:szCs w:val="30"/>
          <w:lang w:val="en-US"/>
        </w:rPr>
        <w:t>IHC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«О государственных наградах» (далее – Закон).</w:t>
      </w:r>
      <w:bookmarkStart w:id="0" w:name="_GoBack"/>
      <w:bookmarkEnd w:id="0"/>
    </w:p>
    <w:p w14:paraId="5A4FE73D" w14:textId="7D539CB7" w:rsidR="00B67837" w:rsidRPr="009446BA" w:rsidRDefault="00B67837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837">
        <w:rPr>
          <w:rFonts w:ascii="Times New Roman" w:hAnsi="Times New Roman" w:cs="Times New Roman"/>
          <w:sz w:val="30"/>
          <w:szCs w:val="30"/>
        </w:rPr>
        <w:t>К представлению приобщается письменный ответ (справка) комиссии соответствующего уполномоченного органа, указанного в пункте 2.1 Порядка выдачи документов, подтверждающих статус участника боевых действий и члена семьи погибшего при защите Донецкой Народной Республики, утвержденного Указом Главы Донецкой Народной Республики от 21 октября 2020 года № 368, в котором подтверждается факт непосредственного участия лица, представляемого к награждению, в боевой операции по освобождению города Дебальцево в период с 22 января 2015 года по 18 февраля 2015 года.</w:t>
      </w:r>
    </w:p>
    <w:p w14:paraId="7CC8478F" w14:textId="77777777" w:rsidR="00B442BC" w:rsidRPr="009B6990" w:rsidRDefault="006A6ED4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3</w:t>
      </w:r>
      <w:r w:rsidR="00F75D7A"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442BC"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Медаль </w:t>
      </w:r>
      <w:r w:rsidR="006727F9"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>носится на левой стороне груди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 xml:space="preserve"> и при наличии других медалей </w:t>
      </w:r>
      <w:r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Донецкой Народной Республики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 xml:space="preserve"> располагается </w:t>
      </w:r>
      <w:r w:rsidR="00F85A01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после медали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75D7A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За верность долгу и службу Родине</w:t>
      </w:r>
      <w:r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A6E2FCA" w14:textId="77777777" w:rsidR="00B442BC" w:rsidRPr="009446BA" w:rsidRDefault="00F75D7A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Сведения о награждении Медалью </w:t>
      </w:r>
      <w:r w:rsidR="002A7536" w:rsidRPr="009446BA">
        <w:rPr>
          <w:rFonts w:ascii="Times New Roman" w:hAnsi="Times New Roman" w:cs="Times New Roman"/>
          <w:sz w:val="30"/>
          <w:szCs w:val="30"/>
        </w:rPr>
        <w:t>подлежат внесению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в личное дело</w:t>
      </w:r>
      <w:r w:rsidR="009A2BDF" w:rsidRPr="009446BA">
        <w:rPr>
          <w:rFonts w:ascii="Times New Roman" w:hAnsi="Times New Roman" w:cs="Times New Roman"/>
          <w:sz w:val="30"/>
          <w:szCs w:val="30"/>
        </w:rPr>
        <w:t>, а также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</w:t>
      </w:r>
      <w:r w:rsidR="00697068">
        <w:rPr>
          <w:rFonts w:ascii="Times New Roman" w:hAnsi="Times New Roman" w:cs="Times New Roman"/>
          <w:sz w:val="30"/>
          <w:szCs w:val="30"/>
        </w:rPr>
        <w:t xml:space="preserve">в </w:t>
      </w:r>
      <w:r w:rsidR="00B442BC" w:rsidRPr="009446BA">
        <w:rPr>
          <w:rFonts w:ascii="Times New Roman" w:hAnsi="Times New Roman" w:cs="Times New Roman"/>
          <w:sz w:val="30"/>
          <w:szCs w:val="30"/>
        </w:rPr>
        <w:t>трудовую книжку награжденного лица.</w:t>
      </w:r>
    </w:p>
    <w:p w14:paraId="602C0F27" w14:textId="77777777" w:rsidR="00773A66" w:rsidRPr="009446BA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5</w:t>
      </w:r>
      <w:r w:rsidR="00773A66">
        <w:rPr>
          <w:rFonts w:ascii="Times New Roman" w:hAnsi="Times New Roman" w:cs="Times New Roman"/>
          <w:sz w:val="30"/>
          <w:szCs w:val="30"/>
        </w:rPr>
        <w:t>.</w:t>
      </w:r>
      <w:r w:rsidR="00773A6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73A66" w:rsidRPr="009446BA">
        <w:rPr>
          <w:rFonts w:ascii="Times New Roman" w:hAnsi="Times New Roman" w:cs="Times New Roman"/>
          <w:sz w:val="30"/>
          <w:szCs w:val="30"/>
        </w:rPr>
        <w:t>Награждение Медалью может быть произведено посмертно.</w:t>
      </w:r>
    </w:p>
    <w:p w14:paraId="154E42E8" w14:textId="77777777" w:rsidR="002F228B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6</w:t>
      </w:r>
      <w:r w:rsidR="00283AFD">
        <w:rPr>
          <w:rFonts w:ascii="Times New Roman" w:hAnsi="Times New Roman" w:cs="Times New Roman"/>
          <w:sz w:val="30"/>
          <w:szCs w:val="30"/>
        </w:rPr>
        <w:t>. </w:t>
      </w:r>
      <w:r w:rsidR="00F85A01">
        <w:rPr>
          <w:rFonts w:ascii="Times New Roman" w:hAnsi="Times New Roman" w:cs="Times New Roman"/>
          <w:sz w:val="30"/>
          <w:szCs w:val="30"/>
        </w:rPr>
        <w:t>Повторное награждение Медалью не производится</w:t>
      </w:r>
      <w:r w:rsidRPr="009446BA">
        <w:rPr>
          <w:rFonts w:ascii="Times New Roman" w:hAnsi="Times New Roman" w:cs="Times New Roman"/>
          <w:sz w:val="30"/>
          <w:szCs w:val="30"/>
        </w:rPr>
        <w:t>.</w:t>
      </w:r>
    </w:p>
    <w:p w14:paraId="76697BCB" w14:textId="77777777" w:rsidR="00B442BC" w:rsidRPr="009446BA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7</w:t>
      </w:r>
      <w:r w:rsidR="00B442BC" w:rsidRPr="009446BA">
        <w:rPr>
          <w:rFonts w:ascii="Times New Roman" w:hAnsi="Times New Roman" w:cs="Times New Roman"/>
          <w:sz w:val="30"/>
          <w:szCs w:val="30"/>
        </w:rPr>
        <w:t>.</w:t>
      </w:r>
      <w:r w:rsidR="00D46A1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В случае утраты Медали ее дубликат </w:t>
      </w:r>
      <w:r w:rsidR="00A50D29" w:rsidRPr="009446BA">
        <w:rPr>
          <w:rFonts w:ascii="Times New Roman" w:hAnsi="Times New Roman" w:cs="Times New Roman"/>
          <w:sz w:val="30"/>
          <w:szCs w:val="30"/>
        </w:rPr>
        <w:t>(</w:t>
      </w:r>
      <w:r w:rsidR="00B442BC" w:rsidRPr="009446BA">
        <w:rPr>
          <w:rFonts w:ascii="Times New Roman" w:hAnsi="Times New Roman" w:cs="Times New Roman"/>
          <w:sz w:val="30"/>
          <w:szCs w:val="30"/>
        </w:rPr>
        <w:t>муляж</w:t>
      </w:r>
      <w:r w:rsidR="003A5BE7" w:rsidRPr="009446BA">
        <w:rPr>
          <w:rFonts w:ascii="Times New Roman" w:hAnsi="Times New Roman" w:cs="Times New Roman"/>
          <w:sz w:val="30"/>
          <w:szCs w:val="30"/>
        </w:rPr>
        <w:t>)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может быть выдан в соответствии с требованиями части 3 статьи 12 Закона.</w:t>
      </w:r>
    </w:p>
    <w:p w14:paraId="47BF1FD2" w14:textId="77777777" w:rsidR="00B442BC" w:rsidRPr="009446BA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8</w:t>
      </w:r>
      <w:r w:rsidR="00D46A1C">
        <w:rPr>
          <w:rFonts w:ascii="Times New Roman" w:hAnsi="Times New Roman" w:cs="Times New Roman"/>
          <w:sz w:val="30"/>
          <w:szCs w:val="30"/>
        </w:rPr>
        <w:t>.</w:t>
      </w:r>
      <w:r w:rsidR="00D46A1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A2BDF" w:rsidRPr="009446BA">
        <w:rPr>
          <w:rFonts w:ascii="Times New Roman" w:hAnsi="Times New Roman" w:cs="Times New Roman"/>
          <w:sz w:val="30"/>
          <w:szCs w:val="30"/>
        </w:rPr>
        <w:t>Л</w:t>
      </w:r>
      <w:r w:rsidR="00B442BC" w:rsidRPr="009446BA">
        <w:rPr>
          <w:rFonts w:ascii="Times New Roman" w:hAnsi="Times New Roman" w:cs="Times New Roman"/>
          <w:sz w:val="30"/>
          <w:szCs w:val="30"/>
        </w:rPr>
        <w:t>ишени</w:t>
      </w:r>
      <w:r w:rsidR="009A2BDF" w:rsidRPr="009446BA">
        <w:rPr>
          <w:rFonts w:ascii="Times New Roman" w:hAnsi="Times New Roman" w:cs="Times New Roman"/>
          <w:sz w:val="30"/>
          <w:szCs w:val="30"/>
        </w:rPr>
        <w:t>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Медали</w:t>
      </w:r>
      <w:r w:rsidR="00A85CBB" w:rsidRPr="009446B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восстановление награжденных лиц </w:t>
      </w:r>
      <w:r w:rsidR="00652D6E" w:rsidRPr="00652D6E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в правах на </w:t>
      </w:r>
      <w:r w:rsidR="009A2BDF" w:rsidRPr="009446BA">
        <w:rPr>
          <w:rFonts w:ascii="Times New Roman" w:hAnsi="Times New Roman" w:cs="Times New Roman"/>
          <w:sz w:val="30"/>
          <w:szCs w:val="30"/>
        </w:rPr>
        <w:t>Медаль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8E1294" w:rsidRPr="009446BA">
        <w:rPr>
          <w:rFonts w:ascii="Times New Roman" w:hAnsi="Times New Roman" w:cs="Times New Roman"/>
          <w:sz w:val="30"/>
          <w:szCs w:val="30"/>
        </w:rPr>
        <w:t>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тся в </w:t>
      </w:r>
      <w:r w:rsidR="009A2BDF" w:rsidRPr="009446BA">
        <w:rPr>
          <w:rFonts w:ascii="Times New Roman" w:hAnsi="Times New Roman" w:cs="Times New Roman"/>
          <w:sz w:val="30"/>
          <w:szCs w:val="30"/>
        </w:rPr>
        <w:t xml:space="preserve">порядке, установленном </w:t>
      </w:r>
      <w:r w:rsidR="00652D6E" w:rsidRPr="00652D6E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>част</w:t>
      </w:r>
      <w:r w:rsidR="009A767E">
        <w:rPr>
          <w:rFonts w:ascii="Times New Roman" w:hAnsi="Times New Roman" w:cs="Times New Roman"/>
          <w:sz w:val="30"/>
          <w:szCs w:val="30"/>
        </w:rPr>
        <w:t>ями</w:t>
      </w:r>
      <w:r w:rsidR="00A85CBB" w:rsidRPr="009446BA">
        <w:rPr>
          <w:rFonts w:ascii="Times New Roman" w:hAnsi="Times New Roman" w:cs="Times New Roman"/>
          <w:sz w:val="30"/>
          <w:szCs w:val="30"/>
        </w:rPr>
        <w:t xml:space="preserve"> </w:t>
      </w:r>
      <w:r w:rsidR="00B442BC" w:rsidRPr="009446BA">
        <w:rPr>
          <w:rFonts w:ascii="Times New Roman" w:hAnsi="Times New Roman" w:cs="Times New Roman"/>
          <w:sz w:val="30"/>
          <w:szCs w:val="30"/>
        </w:rPr>
        <w:t>5</w:t>
      </w:r>
      <w:r w:rsidR="00A85CBB" w:rsidRPr="009446BA">
        <w:rPr>
          <w:rFonts w:ascii="Times New Roman" w:hAnsi="Times New Roman" w:cs="Times New Roman"/>
          <w:sz w:val="30"/>
          <w:szCs w:val="30"/>
        </w:rPr>
        <w:t>–</w:t>
      </w:r>
      <w:r w:rsidR="00B442BC" w:rsidRPr="009446BA">
        <w:rPr>
          <w:rFonts w:ascii="Times New Roman" w:hAnsi="Times New Roman" w:cs="Times New Roman"/>
          <w:sz w:val="30"/>
          <w:szCs w:val="30"/>
        </w:rPr>
        <w:t>7 статьи 4 Закона.</w:t>
      </w:r>
    </w:p>
    <w:p w14:paraId="0A34858C" w14:textId="77777777" w:rsidR="006D4E17" w:rsidRDefault="002F228B" w:rsidP="008B7CBE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9</w:t>
      </w:r>
      <w:r w:rsidR="00D46A1C">
        <w:rPr>
          <w:rFonts w:ascii="Times New Roman" w:hAnsi="Times New Roman" w:cs="Times New Roman"/>
          <w:sz w:val="30"/>
          <w:szCs w:val="30"/>
        </w:rPr>
        <w:t>.</w:t>
      </w:r>
      <w:r w:rsidR="00D46A1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A50D29" w:rsidRPr="009446BA">
        <w:rPr>
          <w:rFonts w:ascii="Times New Roman" w:hAnsi="Times New Roman" w:cs="Times New Roman"/>
          <w:sz w:val="30"/>
          <w:szCs w:val="30"/>
        </w:rPr>
        <w:t>После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смерти награжденного Медаль подлежит хранению </w:t>
      </w:r>
      <w:r w:rsidR="00652D6E" w:rsidRPr="00FB580A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>в порядке, установленном статьей 12 Закона.</w:t>
      </w:r>
    </w:p>
    <w:p w14:paraId="1BF3FF90" w14:textId="77777777" w:rsidR="006D2488" w:rsidRPr="008B7CBE" w:rsidRDefault="006D2488" w:rsidP="008B7CBE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CBE">
        <w:rPr>
          <w:rFonts w:ascii="Times New Roman" w:hAnsi="Times New Roman" w:cs="Times New Roman"/>
          <w:b/>
          <w:sz w:val="30"/>
          <w:szCs w:val="30"/>
        </w:rPr>
        <w:t>________________</w:t>
      </w:r>
    </w:p>
    <w:sectPr w:rsidR="006D2488" w:rsidRPr="008B7CBE" w:rsidSect="008B7C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3225" w14:textId="77777777" w:rsidR="005D55F9" w:rsidRDefault="005D55F9" w:rsidP="000F49EE">
      <w:pPr>
        <w:spacing w:after="0" w:line="240" w:lineRule="auto"/>
      </w:pPr>
      <w:r>
        <w:separator/>
      </w:r>
    </w:p>
  </w:endnote>
  <w:endnote w:type="continuationSeparator" w:id="0">
    <w:p w14:paraId="2BB82504" w14:textId="77777777" w:rsidR="005D55F9" w:rsidRDefault="005D55F9" w:rsidP="000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16B7" w14:textId="77777777" w:rsidR="005D55F9" w:rsidRDefault="005D55F9" w:rsidP="000F49EE">
      <w:pPr>
        <w:spacing w:after="0" w:line="240" w:lineRule="auto"/>
      </w:pPr>
      <w:r>
        <w:separator/>
      </w:r>
    </w:p>
  </w:footnote>
  <w:footnote w:type="continuationSeparator" w:id="0">
    <w:p w14:paraId="153BD7AF" w14:textId="77777777" w:rsidR="005D55F9" w:rsidRDefault="005D55F9" w:rsidP="000F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5659"/>
      <w:docPartObj>
        <w:docPartGallery w:val="Page Numbers (Top of Page)"/>
        <w:docPartUnique/>
      </w:docPartObj>
    </w:sdtPr>
    <w:sdtEndPr/>
    <w:sdtContent>
      <w:p w14:paraId="3EA27718" w14:textId="77777777" w:rsidR="00652D6E" w:rsidRDefault="00E0407D" w:rsidP="00F04599">
        <w:pPr>
          <w:pStyle w:val="a3"/>
          <w:jc w:val="center"/>
        </w:pPr>
        <w:r w:rsidRPr="00D85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2D6E" w:rsidRPr="00D857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5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BC"/>
    <w:rsid w:val="00013F13"/>
    <w:rsid w:val="0001749D"/>
    <w:rsid w:val="00020089"/>
    <w:rsid w:val="000211BD"/>
    <w:rsid w:val="000342C1"/>
    <w:rsid w:val="000542F3"/>
    <w:rsid w:val="000C27F8"/>
    <w:rsid w:val="000D3170"/>
    <w:rsid w:val="000F49EE"/>
    <w:rsid w:val="00100740"/>
    <w:rsid w:val="00104647"/>
    <w:rsid w:val="001053FE"/>
    <w:rsid w:val="00140B8A"/>
    <w:rsid w:val="00144774"/>
    <w:rsid w:val="001471F9"/>
    <w:rsid w:val="00161A49"/>
    <w:rsid w:val="001B2059"/>
    <w:rsid w:val="0021149E"/>
    <w:rsid w:val="00211A6D"/>
    <w:rsid w:val="00217953"/>
    <w:rsid w:val="00222D81"/>
    <w:rsid w:val="00222DE0"/>
    <w:rsid w:val="002252CF"/>
    <w:rsid w:val="00262826"/>
    <w:rsid w:val="00283AFD"/>
    <w:rsid w:val="00286A5C"/>
    <w:rsid w:val="002A7536"/>
    <w:rsid w:val="002B17E4"/>
    <w:rsid w:val="002F228B"/>
    <w:rsid w:val="002F7301"/>
    <w:rsid w:val="00307154"/>
    <w:rsid w:val="00332ABF"/>
    <w:rsid w:val="00340D31"/>
    <w:rsid w:val="003A5BE7"/>
    <w:rsid w:val="003B0233"/>
    <w:rsid w:val="003B6AF7"/>
    <w:rsid w:val="004658F1"/>
    <w:rsid w:val="004A6F51"/>
    <w:rsid w:val="004F40CE"/>
    <w:rsid w:val="0052178C"/>
    <w:rsid w:val="00536EE2"/>
    <w:rsid w:val="00537C9D"/>
    <w:rsid w:val="00557246"/>
    <w:rsid w:val="005D55F9"/>
    <w:rsid w:val="005D7AF4"/>
    <w:rsid w:val="00652D6E"/>
    <w:rsid w:val="0065643B"/>
    <w:rsid w:val="006727F9"/>
    <w:rsid w:val="00697068"/>
    <w:rsid w:val="006A6ED4"/>
    <w:rsid w:val="006C1618"/>
    <w:rsid w:val="006C352E"/>
    <w:rsid w:val="006D2488"/>
    <w:rsid w:val="006D4E17"/>
    <w:rsid w:val="006D60A4"/>
    <w:rsid w:val="006D63B1"/>
    <w:rsid w:val="006F0FB4"/>
    <w:rsid w:val="007034B5"/>
    <w:rsid w:val="00710F80"/>
    <w:rsid w:val="0072460A"/>
    <w:rsid w:val="00742F76"/>
    <w:rsid w:val="007476E4"/>
    <w:rsid w:val="00773A66"/>
    <w:rsid w:val="007C4D50"/>
    <w:rsid w:val="007C640D"/>
    <w:rsid w:val="007F4197"/>
    <w:rsid w:val="0081501F"/>
    <w:rsid w:val="00830A4A"/>
    <w:rsid w:val="00864C6E"/>
    <w:rsid w:val="008B7CBE"/>
    <w:rsid w:val="008D068B"/>
    <w:rsid w:val="008E1294"/>
    <w:rsid w:val="008E26BC"/>
    <w:rsid w:val="008F6A68"/>
    <w:rsid w:val="00933555"/>
    <w:rsid w:val="00937FFE"/>
    <w:rsid w:val="0094063B"/>
    <w:rsid w:val="00941F74"/>
    <w:rsid w:val="009446BA"/>
    <w:rsid w:val="0096018C"/>
    <w:rsid w:val="00974D0C"/>
    <w:rsid w:val="009912B0"/>
    <w:rsid w:val="009A2BDF"/>
    <w:rsid w:val="009A767E"/>
    <w:rsid w:val="009B48E5"/>
    <w:rsid w:val="009B6990"/>
    <w:rsid w:val="009D2D9C"/>
    <w:rsid w:val="009D586E"/>
    <w:rsid w:val="009D6994"/>
    <w:rsid w:val="00A03721"/>
    <w:rsid w:val="00A077AC"/>
    <w:rsid w:val="00A17366"/>
    <w:rsid w:val="00A26333"/>
    <w:rsid w:val="00A41F50"/>
    <w:rsid w:val="00A50D29"/>
    <w:rsid w:val="00A62483"/>
    <w:rsid w:val="00A85CBB"/>
    <w:rsid w:val="00B13D13"/>
    <w:rsid w:val="00B442BC"/>
    <w:rsid w:val="00B67837"/>
    <w:rsid w:val="00B83C29"/>
    <w:rsid w:val="00B87118"/>
    <w:rsid w:val="00C53F60"/>
    <w:rsid w:val="00C54534"/>
    <w:rsid w:val="00C95983"/>
    <w:rsid w:val="00CA2C8C"/>
    <w:rsid w:val="00CB7DA3"/>
    <w:rsid w:val="00CD16D7"/>
    <w:rsid w:val="00CF5CA2"/>
    <w:rsid w:val="00D132FE"/>
    <w:rsid w:val="00D46A1C"/>
    <w:rsid w:val="00D935B4"/>
    <w:rsid w:val="00DF3F80"/>
    <w:rsid w:val="00E0407D"/>
    <w:rsid w:val="00E71990"/>
    <w:rsid w:val="00E93719"/>
    <w:rsid w:val="00EA6CA5"/>
    <w:rsid w:val="00F04599"/>
    <w:rsid w:val="00F35301"/>
    <w:rsid w:val="00F41E26"/>
    <w:rsid w:val="00F642F8"/>
    <w:rsid w:val="00F75D7A"/>
    <w:rsid w:val="00F85A01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3A3"/>
  <w15:docId w15:val="{03347ADA-77E9-43BF-9368-DB6AEAE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42BC"/>
  </w:style>
  <w:style w:type="paragraph" w:styleId="a3">
    <w:name w:val="header"/>
    <w:basedOn w:val="a"/>
    <w:link w:val="a4"/>
    <w:uiPriority w:val="99"/>
    <w:unhideWhenUsed/>
    <w:rsid w:val="00B4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2BC"/>
  </w:style>
  <w:style w:type="paragraph" w:styleId="a5">
    <w:name w:val="List Paragraph"/>
    <w:basedOn w:val="a"/>
    <w:uiPriority w:val="34"/>
    <w:qFormat/>
    <w:rsid w:val="00B83C29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5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D6E"/>
  </w:style>
  <w:style w:type="character" w:styleId="a8">
    <w:name w:val="Hyperlink"/>
    <w:basedOn w:val="a0"/>
    <w:uiPriority w:val="99"/>
    <w:unhideWhenUsed/>
    <w:rsid w:val="00B6783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83-202106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2019-02-14T11:39:00Z</cp:lastPrinted>
  <dcterms:created xsi:type="dcterms:W3CDTF">2020-02-21T13:37:00Z</dcterms:created>
  <dcterms:modified xsi:type="dcterms:W3CDTF">2021-07-01T11:39:00Z</dcterms:modified>
</cp:coreProperties>
</file>