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6ED1" w14:textId="77777777" w:rsidR="00FB1BF3" w:rsidRPr="00291165" w:rsidRDefault="00FB1BF3" w:rsidP="00830B5D">
      <w:pPr>
        <w:pStyle w:val="a3"/>
        <w:tabs>
          <w:tab w:val="center" w:pos="1887"/>
          <w:tab w:val="left" w:pos="5954"/>
          <w:tab w:val="right" w:pos="21405"/>
        </w:tabs>
        <w:ind w:left="9498" w:right="-31" w:firstLine="0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Приложение 1</w:t>
      </w:r>
    </w:p>
    <w:p w14:paraId="616C04EA" w14:textId="77777777" w:rsidR="00FB1BF3" w:rsidRPr="00291165" w:rsidRDefault="00FB1BF3" w:rsidP="00830B5D">
      <w:pPr>
        <w:pStyle w:val="a3"/>
        <w:tabs>
          <w:tab w:val="center" w:pos="1887"/>
          <w:tab w:val="left" w:pos="5954"/>
        </w:tabs>
        <w:ind w:left="9498" w:firstLine="0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к Приказу Министерства юстиции</w:t>
      </w:r>
    </w:p>
    <w:p w14:paraId="08057FAB" w14:textId="77777777" w:rsidR="00FB1BF3" w:rsidRPr="00291165" w:rsidRDefault="00FB1BF3" w:rsidP="00830B5D">
      <w:pPr>
        <w:pStyle w:val="a3"/>
        <w:tabs>
          <w:tab w:val="center" w:pos="1887"/>
          <w:tab w:val="left" w:pos="5954"/>
        </w:tabs>
        <w:ind w:left="9498" w:firstLine="0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Донецкой Народной Республики</w:t>
      </w:r>
    </w:p>
    <w:p w14:paraId="55FF83DC" w14:textId="76FD815A" w:rsidR="00FB1BF3" w:rsidRPr="00830B5D" w:rsidRDefault="00FB1BF3" w:rsidP="00830B5D">
      <w:pPr>
        <w:pStyle w:val="a3"/>
        <w:tabs>
          <w:tab w:val="center" w:pos="1887"/>
          <w:tab w:val="left" w:pos="5954"/>
        </w:tabs>
        <w:ind w:left="9498" w:right="-31" w:firstLine="0"/>
        <w:jc w:val="left"/>
        <w:rPr>
          <w:b w:val="0"/>
          <w:bCs w:val="0"/>
          <w:sz w:val="27"/>
          <w:szCs w:val="27"/>
          <w:u w:val="single"/>
          <w:lang w:val="ru-RU"/>
        </w:rPr>
      </w:pPr>
      <w:r w:rsidRPr="00291165">
        <w:rPr>
          <w:b w:val="0"/>
          <w:bCs w:val="0"/>
          <w:sz w:val="27"/>
          <w:szCs w:val="27"/>
          <w:u w:val="single"/>
          <w:lang w:val="ru-RU"/>
        </w:rPr>
        <w:t xml:space="preserve">30.06.2020    </w:t>
      </w:r>
      <w:r w:rsidRPr="00291165">
        <w:rPr>
          <w:b w:val="0"/>
          <w:bCs w:val="0"/>
          <w:sz w:val="27"/>
          <w:szCs w:val="27"/>
        </w:rPr>
        <w:t>№</w:t>
      </w:r>
      <w:r w:rsidRPr="00291165">
        <w:rPr>
          <w:b w:val="0"/>
          <w:bCs w:val="0"/>
          <w:sz w:val="27"/>
          <w:szCs w:val="27"/>
          <w:u w:val="single"/>
          <w:lang w:val="ru-RU"/>
        </w:rPr>
        <w:t xml:space="preserve"> 548-ОД</w:t>
      </w:r>
      <w:r w:rsidRPr="00291165">
        <w:rPr>
          <w:b w:val="0"/>
          <w:bCs w:val="0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(</w:t>
      </w:r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 xml:space="preserve">в ред. </w:t>
      </w:r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>П</w:t>
      </w:r>
      <w:proofErr w:type="spellStart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>риказа</w:t>
      </w:r>
      <w:proofErr w:type="spellEnd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 xml:space="preserve"> </w:t>
      </w:r>
      <w:proofErr w:type="spellStart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>Министерства</w:t>
      </w:r>
      <w:proofErr w:type="spellEnd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  </w:t>
      </w:r>
      <w:r w:rsidR="00291165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    </w:t>
      </w:r>
      <w:proofErr w:type="spellStart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>юстиции</w:t>
      </w:r>
      <w:proofErr w:type="spellEnd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 xml:space="preserve"> Д</w:t>
      </w:r>
      <w:proofErr w:type="spellStart"/>
      <w:r w:rsidR="00253589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>онецкой</w:t>
      </w:r>
      <w:proofErr w:type="spellEnd"/>
      <w:r w:rsidR="00253589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</w:t>
      </w:r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>Н</w:t>
      </w:r>
      <w:proofErr w:type="spellStart"/>
      <w:r w:rsidR="00253589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>ародной</w:t>
      </w:r>
      <w:proofErr w:type="spellEnd"/>
      <w:r w:rsidR="00253589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Республики                                                                                                                                        </w:t>
      </w:r>
      <w:r w:rsidR="00291165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    </w:t>
      </w:r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 xml:space="preserve"> </w:t>
      </w:r>
      <w:hyperlink r:id="rId6" w:history="1">
        <w:r w:rsidRPr="00830B5D">
          <w:rPr>
            <w:rStyle w:val="ad"/>
            <w:b w:val="0"/>
            <w:bCs w:val="0"/>
            <w:i/>
            <w:iCs/>
            <w:sz w:val="27"/>
            <w:szCs w:val="27"/>
          </w:rPr>
          <w:t xml:space="preserve">от </w:t>
        </w:r>
        <w:r w:rsidR="00CB346E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24</w:t>
        </w:r>
        <w:r w:rsidR="00203435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.</w:t>
        </w:r>
        <w:r w:rsidR="00CB346E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05</w:t>
        </w:r>
        <w:r w:rsidR="00203435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.202</w:t>
        </w:r>
        <w:r w:rsidR="00CB346E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1</w:t>
        </w:r>
        <w:r w:rsidRPr="00830B5D">
          <w:rPr>
            <w:rStyle w:val="ad"/>
            <w:b w:val="0"/>
            <w:bCs w:val="0"/>
            <w:i/>
            <w:iCs/>
            <w:sz w:val="27"/>
            <w:szCs w:val="27"/>
          </w:rPr>
          <w:t xml:space="preserve"> № </w:t>
        </w:r>
        <w:r w:rsidR="00CB346E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504</w:t>
        </w:r>
        <w:r w:rsidR="00203435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-ОД</w:t>
        </w:r>
      </w:hyperlink>
      <w:bookmarkStart w:id="0" w:name="_GoBack"/>
      <w:bookmarkEnd w:id="0"/>
      <w:r w:rsidR="00203435" w:rsidRPr="00291165">
        <w:rPr>
          <w:b w:val="0"/>
          <w:bCs w:val="0"/>
          <w:i/>
          <w:iCs/>
          <w:sz w:val="27"/>
          <w:szCs w:val="27"/>
          <w:lang w:val="ru-RU"/>
        </w:rPr>
        <w:t>)</w:t>
      </w:r>
    </w:p>
    <w:p w14:paraId="4672665D" w14:textId="77777777" w:rsidR="00FB1BF3" w:rsidRPr="00291165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2DCDD6A7" w14:textId="77777777" w:rsidR="00FB1BF3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Стоимость платных услуг, оказываемых Единым регистрационным центром </w:t>
      </w:r>
    </w:p>
    <w:p w14:paraId="4CB0887A" w14:textId="77777777" w:rsidR="00FB1BF3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 Министерстве юстиции Донецкой Народной Республики</w:t>
      </w:r>
    </w:p>
    <w:p w14:paraId="2B7098EC" w14:textId="77777777" w:rsidR="00FB1BF3" w:rsidRPr="00291165" w:rsidRDefault="00FB1BF3" w:rsidP="00FB1BF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5"/>
        <w:tblW w:w="145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"/>
        <w:gridCol w:w="713"/>
        <w:gridCol w:w="113"/>
        <w:gridCol w:w="7992"/>
        <w:gridCol w:w="114"/>
        <w:gridCol w:w="2755"/>
        <w:gridCol w:w="114"/>
        <w:gridCol w:w="2545"/>
        <w:gridCol w:w="114"/>
      </w:tblGrid>
      <w:tr w:rsidR="00FB1BF3" w14:paraId="41917588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5F18" w14:textId="77777777" w:rsidR="00FB1BF3" w:rsidRPr="009833EF" w:rsidRDefault="00FB1BF3" w:rsidP="000D1486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C887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E58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54DD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Стоимость (</w:t>
            </w:r>
            <w:proofErr w:type="gramStart"/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рос.руб</w:t>
            </w:r>
            <w:proofErr w:type="gramEnd"/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FB1BF3" w14:paraId="02CC5EF1" w14:textId="77777777" w:rsidTr="00E96995">
        <w:trPr>
          <w:gridAfter w:val="1"/>
          <w:wAfter w:w="114" w:type="dxa"/>
          <w:trHeight w:val="3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B4AE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3BA0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661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7C59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B1BF3" w14:paraId="6F3C5BE4" w14:textId="77777777" w:rsidTr="00E96995">
        <w:trPr>
          <w:gridAfter w:val="1"/>
          <w:wAfter w:w="114" w:type="dxa"/>
          <w:trHeight w:val="51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F9B9" w14:textId="6BF297AE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148F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Ксерокопирование документов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A78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64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7A1662C5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1B75" w14:textId="54B1E412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4B6B" w14:textId="77777777" w:rsidR="00FB1BF3" w:rsidRDefault="00FB1BF3" w:rsidP="00627FCE">
            <w:pPr>
              <w:tabs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документов с сохранением на электронном носителе заявителя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21B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14CA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0C4C1B57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1428" w14:textId="47877C1A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0E49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Распечатка документа с электронного носителя заявителя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28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330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68653EC4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7E3" w14:textId="33B0CB10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F189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приема заявлений и документов, необходимых для предоставления услуг через ЕРЦ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CC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FE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 физические лица; 20 000 юридические лица</w:t>
            </w:r>
          </w:p>
        </w:tc>
      </w:tr>
      <w:tr w:rsidR="00FB1BF3" w14:paraId="37FAD194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AD8" w14:textId="206AE195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4AB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0F3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A0A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 физические лица; 10 000 юридические лица</w:t>
            </w:r>
          </w:p>
        </w:tc>
      </w:tr>
      <w:tr w:rsidR="00FB1BF3" w14:paraId="653D796C" w14:textId="77777777" w:rsidTr="00E96995">
        <w:trPr>
          <w:gridAfter w:val="1"/>
          <w:wAfter w:w="114" w:type="dxa"/>
          <w:trHeight w:val="136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DC7B" w14:textId="3F5CD085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19A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услуги, а также дополнительного приема заявлений и документов, необходимых для предоставления государственных и муниципальных услуг (комплексная услуга)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D8C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395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 физические лица; 25 000 юридические лица</w:t>
            </w:r>
          </w:p>
        </w:tc>
      </w:tr>
      <w:tr w:rsidR="00FB1BF3" w14:paraId="50E6F372" w14:textId="77777777" w:rsidTr="00E96995">
        <w:trPr>
          <w:gridAfter w:val="1"/>
          <w:wAfter w:w="114" w:type="dxa"/>
          <w:trHeight w:val="31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4A2" w14:textId="77777777" w:rsidR="00FB1BF3" w:rsidRPr="00E67EC5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bCs/>
              </w:rPr>
              <w:lastRenderedPageBreak/>
              <w:br w:type="page"/>
            </w: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29A5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91E3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E15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B1BF3" w14:paraId="65FA3CCB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31C2" w14:textId="66B84B6A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B50C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физических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517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6B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0C3846A1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F3" w14:paraId="17D14200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1B53" w14:textId="47321E30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2859" w14:textId="25D9E36A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физических лиц-предпринимателей, лиц, осуществляющих независимую профессиональную деятельность, в том числе нотариус, адвокат, арбитражный управляющий, а также оценщик, риелтор, субъект риелторской деятельности, а также лица осуществляющие представительство по доверенности (договору), обративш</w:t>
            </w:r>
            <w:r w:rsidR="005B21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еся в ЕРЦ за предоставлением  платной услуги)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DF6E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DF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B1BF3" w14:paraId="62CB90E0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C899" w14:textId="68BCFADD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842D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юридических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01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586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FB1BF3" w14:paraId="49AC5F02" w14:textId="77777777" w:rsidTr="00E96995">
        <w:trPr>
          <w:gridAfter w:val="1"/>
          <w:wAfter w:w="114" w:type="dxa"/>
          <w:trHeight w:val="597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C328" w14:textId="34F0F1E9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B0F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по получению сведений из республиканского нотариального архива через ЕРЦ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E78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112C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3B8A74B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</w:tr>
      <w:tr w:rsidR="00FB1BF3" w14:paraId="37D2FFD2" w14:textId="77777777" w:rsidTr="00E96995">
        <w:trPr>
          <w:gridAfter w:val="1"/>
          <w:wAfter w:w="114" w:type="dxa"/>
          <w:trHeight w:val="521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9C73" w14:textId="77777777" w:rsidR="00FB1BF3" w:rsidRDefault="00FB1BF3" w:rsidP="0022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E7FA" w14:textId="77777777" w:rsidR="00FB1BF3" w:rsidRDefault="00FB1BF3" w:rsidP="001519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59EE" w14:textId="77777777" w:rsidR="00FB1BF3" w:rsidRDefault="00FB1BF3" w:rsidP="0015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DFD1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14:paraId="75E0456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города</w:t>
            </w:r>
          </w:p>
        </w:tc>
      </w:tr>
      <w:tr w:rsidR="00FB1BF3" w14:paraId="03058809" w14:textId="77777777" w:rsidTr="00E96995">
        <w:trPr>
          <w:gridAfter w:val="1"/>
          <w:wAfter w:w="114" w:type="dxa"/>
          <w:trHeight w:val="44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E3BF" w14:textId="1A7D5AA1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2A9" w14:textId="1606213F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в сфере технической инвентаризации через ЕРЦ (для физических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6A2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1E3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B1BF3" w14:paraId="03C14A9D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E44" w14:textId="560A83F1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4A2" w14:textId="10A895A8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в сфере технической инвентаризации через ЕРЦ (для физических лиц-предпринимателей, лиц, осуществляющих независимую профессиональную деятельность, в том числе нотариус, адвокат, арбитражный управляющий, а также оценщик, риелтор, субъект риелторской деятельности, а также лица осуществляющие представительство по доверенности (договору), обративш</w:t>
            </w:r>
            <w:r w:rsidR="005B21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еся в ЕРЦ за предоставлением  платной услуги)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D8F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A17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B1BF3" w14:paraId="7CBF9030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255B" w14:textId="6C7489E4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D001" w14:textId="4A2A761E" w:rsidR="00C81E6B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в сфере технической инвентаризации через ЕРЦ (для юридических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5D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A1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81E6B" w14:paraId="7371DF39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C3E" w14:textId="685D1024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4BA3" w14:textId="43A3D397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в сфере государственной регистрации (легализации) некоммерческих организаций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263" w14:textId="3771911F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F19" w14:textId="15A393F8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96995" w14:paraId="14A90F8E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D1F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6FC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578C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46B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6995" w14:paraId="4A3C81D3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769B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EBE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Информационно-техническое сопровождение заявителя с формированием пакета документов для оказания услуг через ЕРЦ в сфере государственной регистрации актов гражданского состояния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EF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907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E96995" w14:paraId="12ECA0C3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6528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96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Снабжение профильными бланками нотариусов, осуществляющих независимую профессиональную нотариальную деятельность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25F3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бланков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171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</w:tr>
      <w:tr w:rsidR="00E96995" w14:paraId="7C661577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21F9" w14:textId="77777777" w:rsidR="00E96995" w:rsidRDefault="00E96995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0BB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договора между заявителем и субъектом оценочной деятельности и формирование пакета документов для оказания услуги через ЕРЦ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FE0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BC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</w:tr>
      <w:tr w:rsidR="00E96995" w14:paraId="0EC3FFB8" w14:textId="77777777" w:rsidTr="00E96995">
        <w:trPr>
          <w:gridBefore w:val="1"/>
          <w:wBefore w:w="113" w:type="dxa"/>
          <w:trHeight w:val="84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FF4" w14:textId="77777777" w:rsidR="00E96995" w:rsidRDefault="00E96995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F8DF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Информационно-техническое сопровождение пользователя реестрами единой информационной системы нотариата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5C7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в месяц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90B3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</w:tr>
    </w:tbl>
    <w:p w14:paraId="1035DD69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BB505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C83A5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30A1C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Руководитель </w:t>
      </w:r>
    </w:p>
    <w:p w14:paraId="7297C4B6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Единого регистрационного центра</w:t>
      </w:r>
    </w:p>
    <w:p w14:paraId="43627393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при Министерстве юстиции</w:t>
      </w:r>
    </w:p>
    <w:p w14:paraId="32F8B92D" w14:textId="77777777" w:rsidR="00E96995" w:rsidRDefault="00E96995" w:rsidP="00E969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Донецкой Народной Республики</w:t>
      </w:r>
      <w:r>
        <w:rPr>
          <w:rFonts w:ascii="Times New Roman" w:hAnsi="Times New Roman" w:cs="Times New Roman"/>
          <w:bCs/>
          <w:sz w:val="27"/>
          <w:szCs w:val="27"/>
        </w:rPr>
        <w:tab/>
        <w:t>В.О. Вишневский</w:t>
      </w:r>
    </w:p>
    <w:p w14:paraId="0CE15061" w14:textId="77777777" w:rsidR="00E40EFC" w:rsidRDefault="00E40EFC"/>
    <w:sectPr w:rsidR="00E40EFC" w:rsidSect="00291165">
      <w:headerReference w:type="default" r:id="rId7"/>
      <w:pgSz w:w="16838" w:h="11906" w:orient="landscape"/>
      <w:pgMar w:top="1644" w:right="1134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0CCF" w14:textId="77777777" w:rsidR="00872FC0" w:rsidRDefault="00872FC0" w:rsidP="001B0D34">
      <w:pPr>
        <w:spacing w:after="0" w:line="240" w:lineRule="auto"/>
      </w:pPr>
      <w:r>
        <w:separator/>
      </w:r>
    </w:p>
  </w:endnote>
  <w:endnote w:type="continuationSeparator" w:id="0">
    <w:p w14:paraId="7434516E" w14:textId="77777777" w:rsidR="00872FC0" w:rsidRDefault="00872FC0" w:rsidP="001B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30EF" w14:textId="77777777" w:rsidR="00872FC0" w:rsidRDefault="00872FC0" w:rsidP="001B0D34">
      <w:pPr>
        <w:spacing w:after="0" w:line="240" w:lineRule="auto"/>
      </w:pPr>
      <w:r>
        <w:separator/>
      </w:r>
    </w:p>
  </w:footnote>
  <w:footnote w:type="continuationSeparator" w:id="0">
    <w:p w14:paraId="59F0FEAA" w14:textId="77777777" w:rsidR="00872FC0" w:rsidRDefault="00872FC0" w:rsidP="001B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0728"/>
      <w:docPartObj>
        <w:docPartGallery w:val="Page Numbers (Top of Page)"/>
        <w:docPartUnique/>
      </w:docPartObj>
    </w:sdtPr>
    <w:sdtEndPr/>
    <w:sdtContent>
      <w:p w14:paraId="554AAE4A" w14:textId="77777777" w:rsidR="005914C1" w:rsidRDefault="005914C1">
        <w:pPr>
          <w:pStyle w:val="a7"/>
          <w:jc w:val="center"/>
        </w:pPr>
      </w:p>
      <w:p w14:paraId="23B984C2" w14:textId="77777777" w:rsidR="005914C1" w:rsidRDefault="005914C1">
        <w:pPr>
          <w:pStyle w:val="a7"/>
          <w:jc w:val="center"/>
        </w:pPr>
      </w:p>
      <w:p w14:paraId="3804D418" w14:textId="4AC5DCEE" w:rsidR="00253589" w:rsidRDefault="00645C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49706A" w14:textId="4B9BA0D4" w:rsidR="00253589" w:rsidRDefault="00253589" w:rsidP="00675B9C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</w:t>
    </w:r>
  </w:p>
  <w:p w14:paraId="2C75B890" w14:textId="77777777" w:rsidR="005914C1" w:rsidRPr="001B0D34" w:rsidRDefault="005914C1" w:rsidP="00675B9C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82D"/>
    <w:rsid w:val="00015A99"/>
    <w:rsid w:val="000D1486"/>
    <w:rsid w:val="000E5E71"/>
    <w:rsid w:val="0011782D"/>
    <w:rsid w:val="00151939"/>
    <w:rsid w:val="001B0D34"/>
    <w:rsid w:val="001E2DA4"/>
    <w:rsid w:val="00203435"/>
    <w:rsid w:val="002161FA"/>
    <w:rsid w:val="00222AAA"/>
    <w:rsid w:val="00237463"/>
    <w:rsid w:val="00242B14"/>
    <w:rsid w:val="00253589"/>
    <w:rsid w:val="0028137E"/>
    <w:rsid w:val="00291165"/>
    <w:rsid w:val="00456FD6"/>
    <w:rsid w:val="00493818"/>
    <w:rsid w:val="004B132B"/>
    <w:rsid w:val="005914C1"/>
    <w:rsid w:val="00592C04"/>
    <w:rsid w:val="005969E4"/>
    <w:rsid w:val="005B21E1"/>
    <w:rsid w:val="00627FCE"/>
    <w:rsid w:val="00645C91"/>
    <w:rsid w:val="00675B9C"/>
    <w:rsid w:val="00701478"/>
    <w:rsid w:val="00733E1E"/>
    <w:rsid w:val="00830B5D"/>
    <w:rsid w:val="00872FC0"/>
    <w:rsid w:val="009833EF"/>
    <w:rsid w:val="00A70D69"/>
    <w:rsid w:val="00AC18CB"/>
    <w:rsid w:val="00B422CF"/>
    <w:rsid w:val="00C81E6B"/>
    <w:rsid w:val="00CB346E"/>
    <w:rsid w:val="00CE07BB"/>
    <w:rsid w:val="00DC60B0"/>
    <w:rsid w:val="00E1303B"/>
    <w:rsid w:val="00E40EFC"/>
    <w:rsid w:val="00E67EC5"/>
    <w:rsid w:val="00E96995"/>
    <w:rsid w:val="00FB1BF3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A630"/>
  <w15:docId w15:val="{33C63BB6-B7C4-4815-B1AD-C08E1221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BF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rsid w:val="00FB1B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B1B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B1BF3"/>
    <w:rPr>
      <w:i/>
      <w:iCs/>
    </w:rPr>
  </w:style>
  <w:style w:type="paragraph" w:styleId="a7">
    <w:name w:val="header"/>
    <w:basedOn w:val="a"/>
    <w:link w:val="a8"/>
    <w:uiPriority w:val="99"/>
    <w:unhideWhenUsed/>
    <w:rsid w:val="001B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D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B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D3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D6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30B5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3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7-504-od-2021052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Глав.спец.сектора гос. инф. сист. НПА Сарбей В.С.</cp:lastModifiedBy>
  <cp:revision>20</cp:revision>
  <cp:lastPrinted>2021-05-18T10:01:00Z</cp:lastPrinted>
  <dcterms:created xsi:type="dcterms:W3CDTF">2021-04-28T09:41:00Z</dcterms:created>
  <dcterms:modified xsi:type="dcterms:W3CDTF">2021-06-04T08:47:00Z</dcterms:modified>
</cp:coreProperties>
</file>