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1" w:rsidRPr="00EC7163" w:rsidRDefault="00153421" w:rsidP="00153421">
      <w:pPr>
        <w:pStyle w:val="1"/>
        <w:tabs>
          <w:tab w:val="left" w:pos="4536"/>
          <w:tab w:val="left" w:pos="5954"/>
        </w:tabs>
        <w:ind w:left="5897"/>
        <w:jc w:val="left"/>
        <w:rPr>
          <w:rFonts w:ascii="Times New Roman" w:hAnsi="Times New Roman" w:cs="Times New Roman"/>
          <w:sz w:val="24"/>
          <w:szCs w:val="24"/>
        </w:rPr>
      </w:pPr>
      <w:r w:rsidRPr="00EC71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4DF0" w:rsidRPr="00EC7163" w:rsidRDefault="00954DF0" w:rsidP="00954DF0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EC7163">
        <w:rPr>
          <w:b w:val="0"/>
          <w:sz w:val="24"/>
        </w:rPr>
        <w:t xml:space="preserve">к Порядку </w:t>
      </w:r>
      <w:r w:rsidRPr="006721C8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6721C8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, </w:t>
      </w:r>
      <w:r w:rsidRPr="006721C8">
        <w:rPr>
          <w:b w:val="0"/>
          <w:sz w:val="24"/>
          <w:lang w:val="ru-RU"/>
        </w:rPr>
        <w:t>представителей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 (в том </w:t>
      </w:r>
      <w:r w:rsidRPr="00954DF0">
        <w:rPr>
          <w:b w:val="0"/>
          <w:sz w:val="24"/>
          <w:lang w:val="ru-RU"/>
        </w:rPr>
        <w:t>числе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единоличного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исполнительного</w:t>
      </w:r>
      <w:r w:rsidRPr="00EC7163">
        <w:rPr>
          <w:b w:val="0"/>
          <w:sz w:val="24"/>
        </w:rPr>
        <w:t xml:space="preserve"> органа </w:t>
      </w:r>
      <w:r w:rsidRPr="00954DF0">
        <w:rPr>
          <w:b w:val="0"/>
          <w:sz w:val="24"/>
          <w:lang w:val="ru-RU"/>
        </w:rPr>
        <w:t>как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представителя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клиента</w:t>
      </w:r>
      <w:r w:rsidRPr="00EC7163">
        <w:rPr>
          <w:b w:val="0"/>
          <w:sz w:val="24"/>
        </w:rPr>
        <w:t xml:space="preserve">), </w:t>
      </w:r>
      <w:r w:rsidRPr="00954DF0">
        <w:rPr>
          <w:b w:val="0"/>
          <w:sz w:val="24"/>
          <w:lang w:val="ru-RU"/>
        </w:rPr>
        <w:t>выгодоприобретателей</w:t>
      </w:r>
      <w:r w:rsidRPr="00EC7163">
        <w:rPr>
          <w:b w:val="0"/>
          <w:sz w:val="24"/>
        </w:rPr>
        <w:t xml:space="preserve"> и </w:t>
      </w:r>
      <w:proofErr w:type="spellStart"/>
      <w:r w:rsidRPr="00954DF0">
        <w:rPr>
          <w:b w:val="0"/>
          <w:sz w:val="24"/>
          <w:lang w:val="ru-RU"/>
        </w:rPr>
        <w:t>бенефициарных</w:t>
      </w:r>
      <w:proofErr w:type="spellEnd"/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владельцев</w:t>
      </w:r>
    </w:p>
    <w:p w:rsidR="00153421" w:rsidRPr="00EC7163" w:rsidRDefault="00153421" w:rsidP="00954DF0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F10912">
        <w:rPr>
          <w:b w:val="0"/>
          <w:sz w:val="24"/>
        </w:rPr>
        <w:t>(пункт 2.3)</w:t>
      </w:r>
    </w:p>
    <w:p w:rsidR="00DB4317" w:rsidRPr="00EC7163" w:rsidRDefault="00DB4317" w:rsidP="009A33F7">
      <w:pPr>
        <w:shd w:val="clear" w:color="auto" w:fill="FFFFFF"/>
        <w:tabs>
          <w:tab w:val="left" w:pos="7088"/>
        </w:tabs>
        <w:jc w:val="both"/>
        <w:rPr>
          <w:sz w:val="28"/>
          <w:szCs w:val="28"/>
        </w:rPr>
      </w:pPr>
    </w:p>
    <w:p w:rsidR="00E9330F" w:rsidRDefault="00E9330F" w:rsidP="00153421">
      <w:pPr>
        <w:pStyle w:val="a3"/>
        <w:rPr>
          <w:bCs/>
          <w:szCs w:val="28"/>
          <w:lang w:val="ru-RU"/>
        </w:rPr>
      </w:pPr>
    </w:p>
    <w:p w:rsidR="00E9330F" w:rsidRDefault="00E9330F" w:rsidP="00153421">
      <w:pPr>
        <w:pStyle w:val="a3"/>
        <w:rPr>
          <w:bCs/>
          <w:szCs w:val="28"/>
          <w:lang w:val="ru-RU"/>
        </w:rPr>
      </w:pPr>
    </w:p>
    <w:p w:rsidR="00E9330F" w:rsidRDefault="00E9330F" w:rsidP="00153421">
      <w:pPr>
        <w:pStyle w:val="a3"/>
        <w:rPr>
          <w:bCs/>
          <w:szCs w:val="28"/>
          <w:lang w:val="ru-RU"/>
        </w:rPr>
      </w:pPr>
    </w:p>
    <w:p w:rsidR="00153421" w:rsidRPr="00EC7163" w:rsidRDefault="00153421" w:rsidP="00153421">
      <w:pPr>
        <w:pStyle w:val="a3"/>
        <w:rPr>
          <w:bCs/>
          <w:szCs w:val="28"/>
        </w:rPr>
      </w:pPr>
      <w:r w:rsidRPr="00954DF0">
        <w:rPr>
          <w:bCs/>
          <w:szCs w:val="28"/>
          <w:lang w:val="ru-RU"/>
        </w:rPr>
        <w:t>Сведения</w:t>
      </w:r>
      <w:r w:rsidRPr="00EC7163">
        <w:rPr>
          <w:bCs/>
          <w:szCs w:val="28"/>
        </w:rPr>
        <w:t xml:space="preserve">, </w:t>
      </w:r>
      <w:r w:rsidRPr="00954DF0">
        <w:rPr>
          <w:bCs/>
          <w:szCs w:val="28"/>
          <w:lang w:val="ru-RU"/>
        </w:rPr>
        <w:t>устанавливаемые</w:t>
      </w:r>
      <w:r w:rsidRPr="00EC7163">
        <w:rPr>
          <w:bCs/>
          <w:szCs w:val="28"/>
        </w:rPr>
        <w:t xml:space="preserve"> при </w:t>
      </w:r>
      <w:r w:rsidRPr="00954DF0">
        <w:rPr>
          <w:bCs/>
          <w:szCs w:val="28"/>
          <w:lang w:val="ru-RU"/>
        </w:rPr>
        <w:t>идентификации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клиентов</w:t>
      </w:r>
      <w:r w:rsidRPr="00EC7163">
        <w:rPr>
          <w:bCs/>
          <w:szCs w:val="28"/>
        </w:rPr>
        <w:t xml:space="preserve">, </w:t>
      </w:r>
      <w:r w:rsidRPr="00954DF0">
        <w:rPr>
          <w:bCs/>
          <w:szCs w:val="28"/>
          <w:lang w:val="ru-RU"/>
        </w:rPr>
        <w:t>представителей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клиентов</w:t>
      </w:r>
      <w:r w:rsidRPr="00EC7163">
        <w:rPr>
          <w:bCs/>
          <w:szCs w:val="28"/>
        </w:rPr>
        <w:t xml:space="preserve"> и </w:t>
      </w:r>
      <w:r w:rsidRPr="00954DF0">
        <w:rPr>
          <w:bCs/>
          <w:szCs w:val="28"/>
          <w:lang w:val="ru-RU"/>
        </w:rPr>
        <w:t>выгодоприобретателей</w:t>
      </w:r>
      <w:r w:rsidRPr="00EC7163">
        <w:rPr>
          <w:bCs/>
          <w:szCs w:val="28"/>
        </w:rPr>
        <w:t xml:space="preserve">, </w:t>
      </w:r>
      <w:r w:rsidRPr="00954DF0">
        <w:rPr>
          <w:bCs/>
          <w:szCs w:val="28"/>
          <w:lang w:val="ru-RU"/>
        </w:rPr>
        <w:t>являющихся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юридическими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лицами</w:t>
      </w:r>
      <w:r w:rsidRPr="00EC7163">
        <w:rPr>
          <w:bCs/>
          <w:szCs w:val="28"/>
        </w:rPr>
        <w:t xml:space="preserve">, </w:t>
      </w:r>
      <w:r w:rsidRPr="00954DF0">
        <w:rPr>
          <w:bCs/>
          <w:szCs w:val="28"/>
          <w:lang w:val="ru-RU"/>
        </w:rPr>
        <w:t>физическими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лицами</w:t>
      </w:r>
      <w:r w:rsidRPr="00EC7163">
        <w:rPr>
          <w:bCs/>
          <w:szCs w:val="28"/>
        </w:rPr>
        <w:t xml:space="preserve"> </w:t>
      </w:r>
      <w:r w:rsidRPr="00EC7163">
        <w:rPr>
          <w:szCs w:val="28"/>
        </w:rPr>
        <w:t>–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предпринимателями</w:t>
      </w:r>
      <w:r w:rsidRPr="00EC7163">
        <w:rPr>
          <w:bCs/>
          <w:szCs w:val="28"/>
        </w:rPr>
        <w:t xml:space="preserve">, </w:t>
      </w:r>
      <w:r w:rsidRPr="00954DF0">
        <w:rPr>
          <w:bCs/>
          <w:szCs w:val="28"/>
          <w:lang w:val="ru-RU"/>
        </w:rPr>
        <w:t>физическими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лицами</w:t>
      </w:r>
      <w:r w:rsidRPr="00EC7163">
        <w:rPr>
          <w:bCs/>
          <w:szCs w:val="28"/>
        </w:rPr>
        <w:t xml:space="preserve">, </w:t>
      </w:r>
      <w:r w:rsidRPr="00954DF0">
        <w:rPr>
          <w:bCs/>
          <w:szCs w:val="28"/>
          <w:lang w:val="ru-RU"/>
        </w:rPr>
        <w:t>осуществляющими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независимую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профессиональную</w:t>
      </w:r>
      <w:r w:rsidRPr="00EC7163">
        <w:rPr>
          <w:bCs/>
          <w:szCs w:val="28"/>
        </w:rPr>
        <w:t xml:space="preserve"> </w:t>
      </w:r>
      <w:r w:rsidRPr="00954DF0">
        <w:rPr>
          <w:bCs/>
          <w:szCs w:val="28"/>
          <w:lang w:val="ru-RU"/>
        </w:rPr>
        <w:t>деятельность</w:t>
      </w:r>
    </w:p>
    <w:p w:rsidR="00153421" w:rsidRPr="00EC7163" w:rsidRDefault="00153421" w:rsidP="001534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1. Субъект первичного финансового мониторинга устанавливает следующие сведения при идентификации клиентов, представителей клиентов – юридических лиц, выгодоприобретателей – юридических лиц: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1.1. Наименование, фирменное наименование на русском языке (полное и сокращенное (при наличии) и на иностранном языке (полное и сокращенное) (при наличии))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1.2. Организационно-правовую форму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1.3. Идентификационный код юридического лица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1.4. Сведения о государственной регистрации:</w:t>
      </w:r>
    </w:p>
    <w:p w:rsidR="00153421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дата государственной регистрации</w:t>
      </w:r>
      <w:r w:rsidR="00927D77">
        <w:rPr>
          <w:sz w:val="28"/>
          <w:szCs w:val="28"/>
          <w:lang w:val="uk-UA"/>
        </w:rPr>
        <w:t xml:space="preserve"> (</w:t>
      </w:r>
      <w:r w:rsidR="00927D77" w:rsidRPr="007571E6">
        <w:rPr>
          <w:sz w:val="28"/>
          <w:szCs w:val="28"/>
        </w:rPr>
        <w:t>первичной</w:t>
      </w:r>
      <w:r w:rsidR="00927D77">
        <w:rPr>
          <w:sz w:val="28"/>
          <w:szCs w:val="28"/>
          <w:lang w:val="uk-UA"/>
        </w:rPr>
        <w:t>)</w:t>
      </w:r>
      <w:r w:rsidRPr="00EC7163">
        <w:rPr>
          <w:sz w:val="28"/>
          <w:szCs w:val="28"/>
        </w:rPr>
        <w:t xml:space="preserve">, </w:t>
      </w:r>
      <w:r w:rsidR="00987167">
        <w:rPr>
          <w:sz w:val="28"/>
          <w:szCs w:val="28"/>
        </w:rPr>
        <w:t xml:space="preserve">основной </w:t>
      </w:r>
      <w:r w:rsidRPr="00EC7163">
        <w:rPr>
          <w:sz w:val="28"/>
          <w:szCs w:val="28"/>
        </w:rPr>
        <w:t>государственный регистрационный номер, место проведения государственной регистрации юридического лица – для резидента;</w:t>
      </w:r>
    </w:p>
    <w:p w:rsidR="00BD404A" w:rsidRDefault="00BD404A" w:rsidP="00BD40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04A">
        <w:rPr>
          <w:sz w:val="28"/>
          <w:szCs w:val="28"/>
        </w:rPr>
        <w:t>дата государственной регистрации, регистрационный номер юридического лица по месту учреждения и регистрации – для нерезидента</w:t>
      </w:r>
      <w:r w:rsidR="00CB51C3">
        <w:rPr>
          <w:sz w:val="28"/>
          <w:szCs w:val="28"/>
        </w:rPr>
        <w:t>;</w:t>
      </w:r>
    </w:p>
    <w:p w:rsidR="009D5FA2" w:rsidRPr="00BD404A" w:rsidRDefault="009D5FA2" w:rsidP="00BD40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1.5. Адрес местонахождения юридического лица.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2. Дополнительные сведения, устанавливаемые при идентификации клиентов – юридических лиц: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330F" w:rsidRDefault="00E9330F" w:rsidP="00153421">
      <w:pPr>
        <w:ind w:firstLine="709"/>
        <w:jc w:val="both"/>
        <w:rPr>
          <w:sz w:val="28"/>
          <w:szCs w:val="28"/>
        </w:rPr>
      </w:pPr>
    </w:p>
    <w:p w:rsidR="00E9330F" w:rsidRDefault="00E9330F" w:rsidP="00153421">
      <w:pPr>
        <w:ind w:firstLine="709"/>
        <w:jc w:val="both"/>
        <w:rPr>
          <w:sz w:val="28"/>
          <w:szCs w:val="28"/>
        </w:rPr>
      </w:pPr>
    </w:p>
    <w:p w:rsidR="0053739A" w:rsidRDefault="0053739A" w:rsidP="004B2848">
      <w:pPr>
        <w:tabs>
          <w:tab w:val="left" w:pos="1134"/>
        </w:tabs>
        <w:ind w:left="5897"/>
        <w:jc w:val="both"/>
      </w:pPr>
    </w:p>
    <w:p w:rsidR="004B2848" w:rsidRPr="00EC7163" w:rsidRDefault="004B2848" w:rsidP="004B2848">
      <w:pPr>
        <w:tabs>
          <w:tab w:val="left" w:pos="1134"/>
        </w:tabs>
        <w:ind w:left="5897"/>
        <w:jc w:val="both"/>
      </w:pPr>
      <w:r w:rsidRPr="00EC7163">
        <w:lastRenderedPageBreak/>
        <w:t xml:space="preserve">Продолжение приложения </w:t>
      </w:r>
      <w:r>
        <w:t>2</w:t>
      </w:r>
    </w:p>
    <w:p w:rsidR="00E9330F" w:rsidRPr="00EC7163" w:rsidRDefault="00E9330F" w:rsidP="00E9330F">
      <w:pPr>
        <w:tabs>
          <w:tab w:val="left" w:pos="1134"/>
        </w:tabs>
        <w:autoSpaceDE w:val="0"/>
        <w:autoSpaceDN w:val="0"/>
        <w:adjustRightInd w:val="0"/>
        <w:ind w:left="5897" w:firstLine="709"/>
        <w:jc w:val="both"/>
        <w:outlineLvl w:val="1"/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2.1. 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</w:t>
      </w:r>
      <w:r w:rsidR="00CB51C3">
        <w:rPr>
          <w:sz w:val="28"/>
          <w:szCs w:val="28"/>
        </w:rPr>
        <w:t>идов лицензируемой деятельности;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2.2. Сведения об органах юридического лица (состав учредителей (участников), структура и персональный состав органов управления, размер уставного (складочного) капит</w:t>
      </w:r>
      <w:r w:rsidR="00CB51C3">
        <w:rPr>
          <w:sz w:val="28"/>
          <w:szCs w:val="28"/>
        </w:rPr>
        <w:t>ала или размер уставного фонда);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2.3. Контактная информация (например, номер телефона, адрес электронной почты</w:t>
      </w:r>
      <w:r w:rsidR="00CB51C3">
        <w:rPr>
          <w:sz w:val="28"/>
          <w:szCs w:val="28"/>
        </w:rPr>
        <w:t>, почтовый адрес (при наличии));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2.4. Сведения о целях установления и предполагаемом характере деловых отношений, сведения о</w:t>
      </w:r>
      <w:r w:rsidR="003C4B27" w:rsidRPr="003C4B27">
        <w:rPr>
          <w:sz w:val="28"/>
          <w:szCs w:val="28"/>
        </w:rPr>
        <w:t xml:space="preserve"> </w:t>
      </w:r>
      <w:r w:rsidR="003C4B27">
        <w:rPr>
          <w:sz w:val="28"/>
          <w:szCs w:val="28"/>
        </w:rPr>
        <w:t>видах деятельности и</w:t>
      </w:r>
      <w:r w:rsidRPr="00EC7163">
        <w:rPr>
          <w:sz w:val="28"/>
          <w:szCs w:val="28"/>
        </w:rPr>
        <w:t xml:space="preserve"> целях финансово-хозяйственной деятельности.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Сведения о целях установления и предполагаемом характере деловых отношений</w:t>
      </w:r>
      <w:r w:rsidR="00675EA3" w:rsidRPr="003C4B27">
        <w:rPr>
          <w:color w:val="000000" w:themeColor="text1"/>
          <w:sz w:val="28"/>
          <w:szCs w:val="28"/>
        </w:rPr>
        <w:t>,</w:t>
      </w:r>
      <w:r w:rsidRPr="003C4B27">
        <w:rPr>
          <w:color w:val="000000" w:themeColor="text1"/>
          <w:sz w:val="28"/>
          <w:szCs w:val="28"/>
        </w:rPr>
        <w:t xml:space="preserve"> </w:t>
      </w:r>
      <w:r w:rsidRPr="00EC7163">
        <w:rPr>
          <w:sz w:val="28"/>
          <w:szCs w:val="28"/>
        </w:rPr>
        <w:t>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</w:t>
      </w:r>
      <w:r w:rsidR="00CB51C3">
        <w:rPr>
          <w:sz w:val="28"/>
          <w:szCs w:val="28"/>
        </w:rPr>
        <w:t>нии сомнений в их достоверности;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2.5. </w:t>
      </w:r>
      <w:proofErr w:type="gramStart"/>
      <w:r w:rsidRPr="00EC7163">
        <w:rPr>
          <w:sz w:val="28"/>
          <w:szCs w:val="28"/>
        </w:rPr>
        <w:t>Сведения о финансовом положении, при этом количество и виды документов, которые используются субъектом первичного финансового мониторинга в целях определения финансового положения клиента, определяются в программе изучения клиента при приеме на обслуживание и обслуживании</w:t>
      </w:r>
      <w:r w:rsidR="007F68A0">
        <w:rPr>
          <w:sz w:val="28"/>
          <w:szCs w:val="28"/>
        </w:rPr>
        <w:t xml:space="preserve"> (далее – программа изучения клиента)</w:t>
      </w:r>
      <w:r w:rsidRPr="00EC7163">
        <w:rPr>
          <w:sz w:val="28"/>
          <w:szCs w:val="28"/>
        </w:rPr>
        <w:t>, включенной в правила внутреннего контроля и разработанной на основании требований к правила</w:t>
      </w:r>
      <w:r w:rsidR="00CB51C3">
        <w:rPr>
          <w:sz w:val="28"/>
          <w:szCs w:val="28"/>
        </w:rPr>
        <w:t>м внутреннего контроля</w:t>
      </w:r>
      <w:r w:rsidR="007F68A0">
        <w:rPr>
          <w:sz w:val="28"/>
          <w:szCs w:val="28"/>
        </w:rPr>
        <w:t>, установленных Министерством финансов Донецкой Народной Республики</w:t>
      </w:r>
      <w:r w:rsidR="00CB51C3">
        <w:rPr>
          <w:sz w:val="28"/>
          <w:szCs w:val="28"/>
        </w:rPr>
        <w:t>;</w:t>
      </w:r>
      <w:proofErr w:type="gramEnd"/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D05A5D" w:rsidRDefault="00153421" w:rsidP="00D05A5D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2.6. Сведения о деловой репутации (</w:t>
      </w:r>
      <w:r w:rsidR="00D05A5D">
        <w:rPr>
          <w:sz w:val="28"/>
          <w:szCs w:val="28"/>
        </w:rPr>
        <w:t xml:space="preserve">любые из </w:t>
      </w:r>
      <w:proofErr w:type="gramStart"/>
      <w:r w:rsidR="00D05A5D">
        <w:rPr>
          <w:sz w:val="28"/>
          <w:szCs w:val="28"/>
        </w:rPr>
        <w:t>нижеперечисленных</w:t>
      </w:r>
      <w:proofErr w:type="gramEnd"/>
      <w:r w:rsidR="00D05A5D">
        <w:rPr>
          <w:sz w:val="28"/>
          <w:szCs w:val="28"/>
        </w:rPr>
        <w:t>):</w:t>
      </w:r>
    </w:p>
    <w:p w:rsidR="00D05A5D" w:rsidRPr="008C57EE" w:rsidRDefault="00D05A5D" w:rsidP="00D05A5D">
      <w:pPr>
        <w:ind w:firstLine="709"/>
        <w:jc w:val="both"/>
        <w:rPr>
          <w:sz w:val="28"/>
          <w:szCs w:val="28"/>
        </w:rPr>
      </w:pPr>
      <w:r w:rsidRPr="008C57EE">
        <w:rPr>
          <w:sz w:val="28"/>
          <w:szCs w:val="28"/>
        </w:rPr>
        <w:t>отзывы (в произвольной письменной форме, при возможности их получения) о юридическом лице других клиентов, имеющих с ним деловые отношения;</w:t>
      </w:r>
    </w:p>
    <w:p w:rsidR="00D05A5D" w:rsidRPr="008C57EE" w:rsidRDefault="00D05A5D" w:rsidP="00D05A5D">
      <w:pPr>
        <w:ind w:firstLine="709"/>
        <w:jc w:val="both"/>
        <w:rPr>
          <w:sz w:val="28"/>
          <w:szCs w:val="28"/>
        </w:rPr>
      </w:pPr>
      <w:r w:rsidRPr="008C57EE">
        <w:rPr>
          <w:sz w:val="28"/>
          <w:szCs w:val="28"/>
        </w:rPr>
        <w:t xml:space="preserve">отзывы (в произвольной письменной форме, при возможности их получения) от </w:t>
      </w:r>
      <w:r w:rsidR="005B50BD">
        <w:rPr>
          <w:sz w:val="28"/>
          <w:szCs w:val="28"/>
        </w:rPr>
        <w:t>банковских учреждений</w:t>
      </w:r>
      <w:r w:rsidRPr="008C57EE">
        <w:rPr>
          <w:sz w:val="28"/>
          <w:szCs w:val="28"/>
        </w:rPr>
        <w:t xml:space="preserve"> и (или) </w:t>
      </w:r>
      <w:proofErr w:type="spellStart"/>
      <w:r w:rsidRPr="008C57EE">
        <w:rPr>
          <w:sz w:val="28"/>
          <w:szCs w:val="28"/>
        </w:rPr>
        <w:t>некредитных</w:t>
      </w:r>
      <w:proofErr w:type="spellEnd"/>
      <w:r w:rsidRPr="008C57EE">
        <w:rPr>
          <w:sz w:val="28"/>
          <w:szCs w:val="28"/>
        </w:rPr>
        <w:t xml:space="preserve"> финансовых организаций и (или) иных </w:t>
      </w:r>
      <w:r>
        <w:rPr>
          <w:sz w:val="28"/>
          <w:szCs w:val="28"/>
        </w:rPr>
        <w:t>юридических лиц</w:t>
      </w:r>
      <w:r w:rsidRPr="008C57E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физических лиц – </w:t>
      </w:r>
      <w:r w:rsidRPr="008C57EE">
        <w:rPr>
          <w:sz w:val="28"/>
          <w:szCs w:val="28"/>
        </w:rPr>
        <w:t>предпринимателей, у которых юридическое лицо находится (находилось) на обслуживании, с информацией об оценке деловой репутации данного юридического лица.</w:t>
      </w:r>
    </w:p>
    <w:p w:rsidR="00153421" w:rsidRPr="00EC7163" w:rsidRDefault="00D05A5D" w:rsidP="0015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 w:rsidRPr="00EC7163">
        <w:rPr>
          <w:sz w:val="28"/>
          <w:szCs w:val="28"/>
        </w:rPr>
        <w:t xml:space="preserve"> </w:t>
      </w:r>
      <w:r w:rsidR="00153421" w:rsidRPr="00EC7163">
        <w:rPr>
          <w:sz w:val="28"/>
          <w:szCs w:val="28"/>
        </w:rPr>
        <w:t xml:space="preserve">документы, которые могут быть использованы в целях определения деловой репутации клиента, </w:t>
      </w:r>
      <w:r w:rsidR="00B93704">
        <w:rPr>
          <w:sz w:val="28"/>
          <w:szCs w:val="28"/>
        </w:rPr>
        <w:t>устанавливаются</w:t>
      </w:r>
      <w:r w:rsidR="00CD5DA5">
        <w:rPr>
          <w:sz w:val="28"/>
          <w:szCs w:val="28"/>
        </w:rPr>
        <w:t xml:space="preserve"> в</w:t>
      </w:r>
      <w:r w:rsidR="00153421" w:rsidRPr="00EC7163">
        <w:rPr>
          <w:sz w:val="28"/>
          <w:szCs w:val="28"/>
        </w:rPr>
        <w:t xml:space="preserve"> программ</w:t>
      </w:r>
      <w:r w:rsidR="00CD5DA5">
        <w:rPr>
          <w:sz w:val="28"/>
          <w:szCs w:val="28"/>
        </w:rPr>
        <w:t>е</w:t>
      </w:r>
      <w:r w:rsidR="00153421" w:rsidRPr="00EC7163">
        <w:rPr>
          <w:sz w:val="28"/>
          <w:szCs w:val="28"/>
        </w:rPr>
        <w:t xml:space="preserve"> изучения клиента</w:t>
      </w:r>
      <w:r w:rsidR="00130F68">
        <w:rPr>
          <w:sz w:val="28"/>
          <w:szCs w:val="28"/>
        </w:rPr>
        <w:t>.</w:t>
      </w:r>
    </w:p>
    <w:p w:rsidR="0023294A" w:rsidRDefault="0023294A" w:rsidP="00D05A5D">
      <w:pPr>
        <w:tabs>
          <w:tab w:val="left" w:pos="1134"/>
        </w:tabs>
        <w:ind w:left="5897"/>
        <w:jc w:val="both"/>
      </w:pPr>
    </w:p>
    <w:p w:rsidR="0023294A" w:rsidRDefault="0023294A" w:rsidP="00D05A5D">
      <w:pPr>
        <w:tabs>
          <w:tab w:val="left" w:pos="1134"/>
        </w:tabs>
        <w:ind w:left="5897"/>
        <w:jc w:val="both"/>
      </w:pPr>
    </w:p>
    <w:p w:rsidR="00D05A5D" w:rsidRPr="00EC7163" w:rsidRDefault="00D05A5D" w:rsidP="00D05A5D">
      <w:pPr>
        <w:tabs>
          <w:tab w:val="left" w:pos="1134"/>
        </w:tabs>
        <w:ind w:left="5897"/>
        <w:jc w:val="both"/>
      </w:pPr>
      <w:r>
        <w:lastRenderedPageBreak/>
        <w:t>Продолжение приложения 2</w:t>
      </w:r>
    </w:p>
    <w:p w:rsidR="00D05A5D" w:rsidRDefault="00D05A5D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</w:pPr>
      <w:r w:rsidRPr="00EC7163">
        <w:rPr>
          <w:sz w:val="28"/>
          <w:szCs w:val="28"/>
        </w:rPr>
        <w:t>2.7. Сведения об источниках происхождения денежных средств и (или) иного имущества клиента.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3. Сведения, подтверждающие наличие полномочий представителя клиента: наименование, дата выдачи, срок действия, номер документа, на котором основаны полномочия представителя клиента.</w:t>
      </w: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4. Сведения, подлежащие установлению при идентификации клиентов, являющихся физическими лицами – предпринимателями, физическими лицами, осуществляющими независимую профессиональную деятельность</w:t>
      </w:r>
      <w:r w:rsidR="00666CD2">
        <w:rPr>
          <w:sz w:val="28"/>
          <w:szCs w:val="28"/>
        </w:rPr>
        <w:t>:</w:t>
      </w:r>
    </w:p>
    <w:p w:rsidR="00153421" w:rsidRPr="00D05A5D" w:rsidRDefault="00153421" w:rsidP="00153421">
      <w:pPr>
        <w:tabs>
          <w:tab w:val="left" w:pos="1134"/>
        </w:tabs>
        <w:autoSpaceDE w:val="0"/>
        <w:autoSpaceDN w:val="0"/>
        <w:adjustRightInd w:val="0"/>
        <w:ind w:left="5897" w:firstLine="709"/>
        <w:jc w:val="both"/>
        <w:outlineLvl w:val="1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4.1. Сведения, указанные в </w:t>
      </w:r>
      <w:hyperlink r:id="rId8" w:anchor="Par144" w:tooltip="СВЕДЕНИЯ," w:history="1">
        <w:r w:rsidRPr="00EC7163">
          <w:rPr>
            <w:sz w:val="28"/>
            <w:szCs w:val="28"/>
          </w:rPr>
          <w:t>приложении 1</w:t>
        </w:r>
      </w:hyperlink>
      <w:r w:rsidR="00CB51C3">
        <w:rPr>
          <w:sz w:val="28"/>
          <w:szCs w:val="28"/>
        </w:rPr>
        <w:t xml:space="preserve"> к настоящему Порядку;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4.2. Сведения о</w:t>
      </w:r>
      <w:r w:rsidR="00675EA3">
        <w:rPr>
          <w:sz w:val="28"/>
          <w:szCs w:val="28"/>
        </w:rPr>
        <w:t xml:space="preserve"> вид</w:t>
      </w:r>
      <w:r w:rsidR="003C4B27">
        <w:rPr>
          <w:sz w:val="28"/>
          <w:szCs w:val="28"/>
        </w:rPr>
        <w:t>ах</w:t>
      </w:r>
      <w:r w:rsidR="00675EA3">
        <w:rPr>
          <w:sz w:val="28"/>
          <w:szCs w:val="28"/>
        </w:rPr>
        <w:t xml:space="preserve"> деятельност</w:t>
      </w:r>
      <w:r w:rsidR="003C4B27">
        <w:rPr>
          <w:sz w:val="28"/>
          <w:szCs w:val="28"/>
        </w:rPr>
        <w:t>и</w:t>
      </w:r>
      <w:r w:rsidR="00675EA3">
        <w:rPr>
          <w:sz w:val="28"/>
          <w:szCs w:val="28"/>
        </w:rPr>
        <w:t xml:space="preserve"> </w:t>
      </w:r>
      <w:r w:rsidR="003C4B27">
        <w:rPr>
          <w:sz w:val="28"/>
          <w:szCs w:val="28"/>
        </w:rPr>
        <w:t>и</w:t>
      </w:r>
      <w:r w:rsidRPr="00EC7163">
        <w:rPr>
          <w:sz w:val="28"/>
          <w:szCs w:val="28"/>
        </w:rPr>
        <w:t xml:space="preserve"> целях финансово-хозяйственной деятельности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EA4928">
      <w:pPr>
        <w:ind w:firstLine="709"/>
        <w:jc w:val="both"/>
        <w:rPr>
          <w:sz w:val="28"/>
          <w:szCs w:val="28"/>
        </w:rPr>
      </w:pPr>
      <w:bookmarkStart w:id="0" w:name="Par237"/>
      <w:bookmarkEnd w:id="0"/>
      <w:r w:rsidRPr="00EC7163">
        <w:rPr>
          <w:sz w:val="28"/>
          <w:szCs w:val="28"/>
        </w:rPr>
        <w:t xml:space="preserve">4.3. Сведения о регистрации в качестве физического лица – предпринимателя: </w:t>
      </w:r>
      <w:r w:rsidR="00100E7F" w:rsidRPr="00EC7163">
        <w:rPr>
          <w:sz w:val="28"/>
          <w:szCs w:val="28"/>
        </w:rPr>
        <w:t>дата государственной регистрации</w:t>
      </w:r>
      <w:r w:rsidR="00100E7F">
        <w:rPr>
          <w:sz w:val="28"/>
          <w:szCs w:val="28"/>
          <w:lang w:val="uk-UA"/>
        </w:rPr>
        <w:t xml:space="preserve"> (</w:t>
      </w:r>
      <w:r w:rsidR="00100E7F" w:rsidRPr="0001539D">
        <w:rPr>
          <w:sz w:val="28"/>
          <w:szCs w:val="28"/>
        </w:rPr>
        <w:t>первичной</w:t>
      </w:r>
      <w:r w:rsidR="00100E7F">
        <w:rPr>
          <w:sz w:val="28"/>
          <w:szCs w:val="28"/>
          <w:lang w:val="uk-UA"/>
        </w:rPr>
        <w:t>)</w:t>
      </w:r>
      <w:r w:rsidR="00100E7F" w:rsidRPr="00EC7163">
        <w:rPr>
          <w:sz w:val="28"/>
          <w:szCs w:val="28"/>
        </w:rPr>
        <w:t xml:space="preserve">, </w:t>
      </w:r>
      <w:r w:rsidR="00987167">
        <w:rPr>
          <w:sz w:val="28"/>
          <w:szCs w:val="28"/>
        </w:rPr>
        <w:t xml:space="preserve">основной </w:t>
      </w:r>
      <w:r w:rsidRPr="00EC7163">
        <w:rPr>
          <w:sz w:val="28"/>
          <w:szCs w:val="28"/>
        </w:rPr>
        <w:t>государственный регистрационный номер, место государственной регистрации.</w:t>
      </w:r>
      <w:bookmarkStart w:id="1" w:name="_GoBack"/>
      <w:bookmarkEnd w:id="1"/>
    </w:p>
    <w:sectPr w:rsidR="00153421" w:rsidRPr="00EC7163" w:rsidSect="0053739A">
      <w:headerReference w:type="default" r:id="rId9"/>
      <w:headerReference w:type="first" r:id="rId10"/>
      <w:footnotePr>
        <w:pos w:val="beneathText"/>
      </w:footnotePr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0" w:rsidRDefault="00841CE0">
      <w:r>
        <w:separator/>
      </w:r>
    </w:p>
  </w:endnote>
  <w:endnote w:type="continuationSeparator" w:id="0">
    <w:p w:rsidR="00841CE0" w:rsidRDefault="008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0" w:rsidRDefault="00841CE0">
      <w:r>
        <w:separator/>
      </w:r>
    </w:p>
  </w:footnote>
  <w:footnote w:type="continuationSeparator" w:id="0">
    <w:p w:rsidR="00841CE0" w:rsidRDefault="0084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6F40D8" w:rsidRDefault="00841CE0">
    <w:pPr>
      <w:pStyle w:val="a7"/>
      <w:jc w:val="center"/>
    </w:pPr>
    <w:r w:rsidRPr="006F40D8">
      <w:fldChar w:fldCharType="begin"/>
    </w:r>
    <w:r w:rsidRPr="006F40D8">
      <w:instrText>PAGE   \* MERGEFORMAT</w:instrText>
    </w:r>
    <w:r w:rsidRPr="006F40D8">
      <w:fldChar w:fldCharType="separate"/>
    </w:r>
    <w:r w:rsidR="004D436F">
      <w:rPr>
        <w:noProof/>
      </w:rPr>
      <w:t>3</w:t>
    </w:r>
    <w:r w:rsidRPr="006F40D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B244FE" w:rsidRDefault="00841CE0" w:rsidP="00954DF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0"/>
    <w:rsid w:val="0000175E"/>
    <w:rsid w:val="0001539D"/>
    <w:rsid w:val="00021B51"/>
    <w:rsid w:val="00025C59"/>
    <w:rsid w:val="00044FA1"/>
    <w:rsid w:val="0006060B"/>
    <w:rsid w:val="000610C4"/>
    <w:rsid w:val="00061DBD"/>
    <w:rsid w:val="00062036"/>
    <w:rsid w:val="00064E16"/>
    <w:rsid w:val="000746B0"/>
    <w:rsid w:val="00077282"/>
    <w:rsid w:val="00081D48"/>
    <w:rsid w:val="000A0089"/>
    <w:rsid w:val="000A2816"/>
    <w:rsid w:val="000A479B"/>
    <w:rsid w:val="000A5FE7"/>
    <w:rsid w:val="000D4241"/>
    <w:rsid w:val="000E2BA4"/>
    <w:rsid w:val="000E4547"/>
    <w:rsid w:val="000E7EBF"/>
    <w:rsid w:val="000F6DBD"/>
    <w:rsid w:val="000F7651"/>
    <w:rsid w:val="00100E7F"/>
    <w:rsid w:val="00102DDF"/>
    <w:rsid w:val="00104ECD"/>
    <w:rsid w:val="00130F68"/>
    <w:rsid w:val="00144ECF"/>
    <w:rsid w:val="0015296D"/>
    <w:rsid w:val="00153421"/>
    <w:rsid w:val="00153F80"/>
    <w:rsid w:val="001610F9"/>
    <w:rsid w:val="00164371"/>
    <w:rsid w:val="00165A34"/>
    <w:rsid w:val="00170FDC"/>
    <w:rsid w:val="0019005B"/>
    <w:rsid w:val="001A1A06"/>
    <w:rsid w:val="001A1B59"/>
    <w:rsid w:val="001B2536"/>
    <w:rsid w:val="001B6A18"/>
    <w:rsid w:val="001C187C"/>
    <w:rsid w:val="001D1D6A"/>
    <w:rsid w:val="001D4028"/>
    <w:rsid w:val="001D6747"/>
    <w:rsid w:val="001D78B5"/>
    <w:rsid w:val="001E239C"/>
    <w:rsid w:val="001E4498"/>
    <w:rsid w:val="001E54C4"/>
    <w:rsid w:val="001F4321"/>
    <w:rsid w:val="00211CAE"/>
    <w:rsid w:val="002167D2"/>
    <w:rsid w:val="0023294A"/>
    <w:rsid w:val="0023520D"/>
    <w:rsid w:val="00236A76"/>
    <w:rsid w:val="002372CE"/>
    <w:rsid w:val="00253466"/>
    <w:rsid w:val="002634C0"/>
    <w:rsid w:val="00263DBA"/>
    <w:rsid w:val="00267336"/>
    <w:rsid w:val="00285ED2"/>
    <w:rsid w:val="002959B6"/>
    <w:rsid w:val="00295DB9"/>
    <w:rsid w:val="0029608B"/>
    <w:rsid w:val="002A28B1"/>
    <w:rsid w:val="002A7527"/>
    <w:rsid w:val="002B0EC0"/>
    <w:rsid w:val="002B5F68"/>
    <w:rsid w:val="002C77ED"/>
    <w:rsid w:val="002D05C7"/>
    <w:rsid w:val="002D4480"/>
    <w:rsid w:val="002E2F7E"/>
    <w:rsid w:val="002E6BC0"/>
    <w:rsid w:val="0030354F"/>
    <w:rsid w:val="00344F9C"/>
    <w:rsid w:val="00351623"/>
    <w:rsid w:val="0038179F"/>
    <w:rsid w:val="00392AEE"/>
    <w:rsid w:val="003A028F"/>
    <w:rsid w:val="003C4B27"/>
    <w:rsid w:val="003E213B"/>
    <w:rsid w:val="003E6AEC"/>
    <w:rsid w:val="003F1FC0"/>
    <w:rsid w:val="004040FE"/>
    <w:rsid w:val="004136AF"/>
    <w:rsid w:val="00416400"/>
    <w:rsid w:val="004248C3"/>
    <w:rsid w:val="00450E7F"/>
    <w:rsid w:val="00453CF3"/>
    <w:rsid w:val="00454017"/>
    <w:rsid w:val="00462B62"/>
    <w:rsid w:val="0047571E"/>
    <w:rsid w:val="004768D8"/>
    <w:rsid w:val="00477375"/>
    <w:rsid w:val="00496B04"/>
    <w:rsid w:val="004A172D"/>
    <w:rsid w:val="004B2848"/>
    <w:rsid w:val="004C72AB"/>
    <w:rsid w:val="004D359C"/>
    <w:rsid w:val="004D436F"/>
    <w:rsid w:val="004F1773"/>
    <w:rsid w:val="004F7D47"/>
    <w:rsid w:val="0050037F"/>
    <w:rsid w:val="005008A9"/>
    <w:rsid w:val="00501DCF"/>
    <w:rsid w:val="005034E5"/>
    <w:rsid w:val="00506B93"/>
    <w:rsid w:val="00535EFA"/>
    <w:rsid w:val="0053739A"/>
    <w:rsid w:val="00546A6A"/>
    <w:rsid w:val="0055625E"/>
    <w:rsid w:val="0056453D"/>
    <w:rsid w:val="005729D9"/>
    <w:rsid w:val="005852F3"/>
    <w:rsid w:val="00591F42"/>
    <w:rsid w:val="005A4A05"/>
    <w:rsid w:val="005B367B"/>
    <w:rsid w:val="005B50BD"/>
    <w:rsid w:val="005E2127"/>
    <w:rsid w:val="006104A4"/>
    <w:rsid w:val="0061371A"/>
    <w:rsid w:val="0063039B"/>
    <w:rsid w:val="00631591"/>
    <w:rsid w:val="0064074E"/>
    <w:rsid w:val="00640D37"/>
    <w:rsid w:val="006468E7"/>
    <w:rsid w:val="006516B0"/>
    <w:rsid w:val="00653C41"/>
    <w:rsid w:val="00665BD7"/>
    <w:rsid w:val="00666CD2"/>
    <w:rsid w:val="006721C8"/>
    <w:rsid w:val="00672973"/>
    <w:rsid w:val="00673CA6"/>
    <w:rsid w:val="0067444B"/>
    <w:rsid w:val="0067503E"/>
    <w:rsid w:val="00675EA3"/>
    <w:rsid w:val="0067617C"/>
    <w:rsid w:val="00684AF4"/>
    <w:rsid w:val="00693617"/>
    <w:rsid w:val="006A32B3"/>
    <w:rsid w:val="006B00A2"/>
    <w:rsid w:val="006B53F5"/>
    <w:rsid w:val="006B5A4E"/>
    <w:rsid w:val="006C1225"/>
    <w:rsid w:val="006D34C8"/>
    <w:rsid w:val="006D6EB7"/>
    <w:rsid w:val="006F1350"/>
    <w:rsid w:val="00706402"/>
    <w:rsid w:val="0072133A"/>
    <w:rsid w:val="00722ECF"/>
    <w:rsid w:val="00724E0A"/>
    <w:rsid w:val="0072662E"/>
    <w:rsid w:val="007363E8"/>
    <w:rsid w:val="00740C69"/>
    <w:rsid w:val="007556D9"/>
    <w:rsid w:val="00755DA5"/>
    <w:rsid w:val="007564D3"/>
    <w:rsid w:val="007571E6"/>
    <w:rsid w:val="007612D1"/>
    <w:rsid w:val="00792000"/>
    <w:rsid w:val="007C1949"/>
    <w:rsid w:val="007E1ED5"/>
    <w:rsid w:val="007E47D2"/>
    <w:rsid w:val="007F1E0B"/>
    <w:rsid w:val="007F68A0"/>
    <w:rsid w:val="0080173C"/>
    <w:rsid w:val="00804277"/>
    <w:rsid w:val="00814C56"/>
    <w:rsid w:val="00817F7A"/>
    <w:rsid w:val="00831425"/>
    <w:rsid w:val="00837733"/>
    <w:rsid w:val="00841CE0"/>
    <w:rsid w:val="00843CA2"/>
    <w:rsid w:val="00867FEE"/>
    <w:rsid w:val="008746E0"/>
    <w:rsid w:val="00876E81"/>
    <w:rsid w:val="00877DF2"/>
    <w:rsid w:val="0088017E"/>
    <w:rsid w:val="00890C16"/>
    <w:rsid w:val="008B17B4"/>
    <w:rsid w:val="008B48CB"/>
    <w:rsid w:val="008C70EA"/>
    <w:rsid w:val="008D77F3"/>
    <w:rsid w:val="008E1125"/>
    <w:rsid w:val="008F1F6D"/>
    <w:rsid w:val="009041B0"/>
    <w:rsid w:val="00927D77"/>
    <w:rsid w:val="0093386E"/>
    <w:rsid w:val="00933A9E"/>
    <w:rsid w:val="009356B6"/>
    <w:rsid w:val="00937DEB"/>
    <w:rsid w:val="009417A6"/>
    <w:rsid w:val="00954DF0"/>
    <w:rsid w:val="00964FFB"/>
    <w:rsid w:val="00967665"/>
    <w:rsid w:val="009715A9"/>
    <w:rsid w:val="00986888"/>
    <w:rsid w:val="00987167"/>
    <w:rsid w:val="009A1E4B"/>
    <w:rsid w:val="009A2A33"/>
    <w:rsid w:val="009A2F74"/>
    <w:rsid w:val="009A33F7"/>
    <w:rsid w:val="009A6428"/>
    <w:rsid w:val="009B7765"/>
    <w:rsid w:val="009D03BA"/>
    <w:rsid w:val="009D180B"/>
    <w:rsid w:val="009D3A0E"/>
    <w:rsid w:val="009D5FA2"/>
    <w:rsid w:val="009E768A"/>
    <w:rsid w:val="009F0A19"/>
    <w:rsid w:val="00A2059F"/>
    <w:rsid w:val="00A24A26"/>
    <w:rsid w:val="00A433FF"/>
    <w:rsid w:val="00A76702"/>
    <w:rsid w:val="00A77518"/>
    <w:rsid w:val="00A804F0"/>
    <w:rsid w:val="00A832B6"/>
    <w:rsid w:val="00A94818"/>
    <w:rsid w:val="00AA5657"/>
    <w:rsid w:val="00AB344B"/>
    <w:rsid w:val="00AB6F53"/>
    <w:rsid w:val="00AC12BC"/>
    <w:rsid w:val="00AC71DB"/>
    <w:rsid w:val="00AF00ED"/>
    <w:rsid w:val="00AF1D3A"/>
    <w:rsid w:val="00B0564E"/>
    <w:rsid w:val="00B11622"/>
    <w:rsid w:val="00B253FB"/>
    <w:rsid w:val="00B468E2"/>
    <w:rsid w:val="00B46C58"/>
    <w:rsid w:val="00B5513D"/>
    <w:rsid w:val="00B64C98"/>
    <w:rsid w:val="00B72597"/>
    <w:rsid w:val="00B74FC2"/>
    <w:rsid w:val="00B818A0"/>
    <w:rsid w:val="00B914C6"/>
    <w:rsid w:val="00B927B7"/>
    <w:rsid w:val="00B93704"/>
    <w:rsid w:val="00B95627"/>
    <w:rsid w:val="00B956E4"/>
    <w:rsid w:val="00BA2178"/>
    <w:rsid w:val="00BA6D75"/>
    <w:rsid w:val="00BB2CEE"/>
    <w:rsid w:val="00BB3204"/>
    <w:rsid w:val="00BB336A"/>
    <w:rsid w:val="00BB4116"/>
    <w:rsid w:val="00BD2E4C"/>
    <w:rsid w:val="00BD404A"/>
    <w:rsid w:val="00BD59B9"/>
    <w:rsid w:val="00BE70FC"/>
    <w:rsid w:val="00BF51D6"/>
    <w:rsid w:val="00BF6E72"/>
    <w:rsid w:val="00C014DF"/>
    <w:rsid w:val="00C01794"/>
    <w:rsid w:val="00C02BA3"/>
    <w:rsid w:val="00C12A22"/>
    <w:rsid w:val="00C23616"/>
    <w:rsid w:val="00C45997"/>
    <w:rsid w:val="00C55B94"/>
    <w:rsid w:val="00C65A31"/>
    <w:rsid w:val="00C7077E"/>
    <w:rsid w:val="00C82ECD"/>
    <w:rsid w:val="00C84A2B"/>
    <w:rsid w:val="00C84AE9"/>
    <w:rsid w:val="00C86D1D"/>
    <w:rsid w:val="00C87ECB"/>
    <w:rsid w:val="00C95284"/>
    <w:rsid w:val="00CA7860"/>
    <w:rsid w:val="00CB508F"/>
    <w:rsid w:val="00CB51C3"/>
    <w:rsid w:val="00CC0777"/>
    <w:rsid w:val="00CC71C4"/>
    <w:rsid w:val="00CD5DA5"/>
    <w:rsid w:val="00CE3CA7"/>
    <w:rsid w:val="00CE557A"/>
    <w:rsid w:val="00CF1AAF"/>
    <w:rsid w:val="00D007BF"/>
    <w:rsid w:val="00D02F4B"/>
    <w:rsid w:val="00D05A5D"/>
    <w:rsid w:val="00D1023F"/>
    <w:rsid w:val="00D16A35"/>
    <w:rsid w:val="00D213F1"/>
    <w:rsid w:val="00D23CC5"/>
    <w:rsid w:val="00D24FBA"/>
    <w:rsid w:val="00D25423"/>
    <w:rsid w:val="00D36AAF"/>
    <w:rsid w:val="00D42B96"/>
    <w:rsid w:val="00D454EC"/>
    <w:rsid w:val="00D502AE"/>
    <w:rsid w:val="00D51634"/>
    <w:rsid w:val="00D83561"/>
    <w:rsid w:val="00D85E92"/>
    <w:rsid w:val="00DA3E53"/>
    <w:rsid w:val="00DA4C1E"/>
    <w:rsid w:val="00DB4317"/>
    <w:rsid w:val="00DC5680"/>
    <w:rsid w:val="00DC6A3A"/>
    <w:rsid w:val="00DF1681"/>
    <w:rsid w:val="00DF16BF"/>
    <w:rsid w:val="00DF2070"/>
    <w:rsid w:val="00E0443F"/>
    <w:rsid w:val="00E12F16"/>
    <w:rsid w:val="00E333C7"/>
    <w:rsid w:val="00E53931"/>
    <w:rsid w:val="00E54413"/>
    <w:rsid w:val="00E616E9"/>
    <w:rsid w:val="00E675C1"/>
    <w:rsid w:val="00E70272"/>
    <w:rsid w:val="00E76341"/>
    <w:rsid w:val="00E83163"/>
    <w:rsid w:val="00E9330F"/>
    <w:rsid w:val="00E941FF"/>
    <w:rsid w:val="00E95609"/>
    <w:rsid w:val="00E9602B"/>
    <w:rsid w:val="00EA4928"/>
    <w:rsid w:val="00EA52C2"/>
    <w:rsid w:val="00EB379A"/>
    <w:rsid w:val="00EB6C5A"/>
    <w:rsid w:val="00EC0B93"/>
    <w:rsid w:val="00EC2B50"/>
    <w:rsid w:val="00EC7163"/>
    <w:rsid w:val="00EE24EB"/>
    <w:rsid w:val="00EE3E30"/>
    <w:rsid w:val="00F0775A"/>
    <w:rsid w:val="00F10912"/>
    <w:rsid w:val="00F233BE"/>
    <w:rsid w:val="00F30FC0"/>
    <w:rsid w:val="00F34388"/>
    <w:rsid w:val="00F353F1"/>
    <w:rsid w:val="00F414E4"/>
    <w:rsid w:val="00F54B85"/>
    <w:rsid w:val="00F60436"/>
    <w:rsid w:val="00F70109"/>
    <w:rsid w:val="00F70EE0"/>
    <w:rsid w:val="00F77B97"/>
    <w:rsid w:val="00F944D9"/>
    <w:rsid w:val="00FC3EAE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documents/rfm/37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05B-3947-441E-9CD1-AFB6D5A6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 Ирина Викторовна</dc:creator>
  <cp:lastModifiedBy>Рогожина Ольга Алексееевна</cp:lastModifiedBy>
  <cp:revision>35</cp:revision>
  <cp:lastPrinted>2021-06-30T11:19:00Z</cp:lastPrinted>
  <dcterms:created xsi:type="dcterms:W3CDTF">2021-05-14T07:12:00Z</dcterms:created>
  <dcterms:modified xsi:type="dcterms:W3CDTF">2021-06-30T13:05:00Z</dcterms:modified>
</cp:coreProperties>
</file>