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87" w:rsidRDefault="00CA1567" w:rsidP="00CA1567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33</w:t>
      </w:r>
      <w:r w:rsidR="008F3A86" w:rsidRPr="009C7E87">
        <w:rPr>
          <w:sz w:val="28"/>
          <w:szCs w:val="28"/>
        </w:rPr>
        <w:br/>
        <w:t>к Правил</w:t>
      </w:r>
      <w:r w:rsidR="009C7E87">
        <w:rPr>
          <w:sz w:val="28"/>
          <w:szCs w:val="28"/>
        </w:rPr>
        <w:t>ам</w:t>
      </w:r>
      <w:r w:rsidR="008F3A86" w:rsidRPr="009C7E87">
        <w:rPr>
          <w:sz w:val="28"/>
          <w:szCs w:val="28"/>
        </w:rPr>
        <w:t xml:space="preserve"> внутреннего распорядка следственных изоляторов </w:t>
      </w:r>
    </w:p>
    <w:p w:rsidR="008F3A86" w:rsidRPr="009C7E87" w:rsidRDefault="003A33BE" w:rsidP="00CA1567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C7E87">
        <w:rPr>
          <w:sz w:val="28"/>
          <w:szCs w:val="28"/>
        </w:rPr>
        <w:t>уголовно-исполнительной системы</w:t>
      </w:r>
    </w:p>
    <w:p w:rsidR="008F3A86" w:rsidRDefault="009C7E87" w:rsidP="00CA1567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(пункт</w:t>
      </w:r>
      <w:r w:rsidRPr="009C7E87">
        <w:rPr>
          <w:sz w:val="28"/>
          <w:szCs w:val="28"/>
        </w:rPr>
        <w:t xml:space="preserve"> </w:t>
      </w:r>
      <w:r w:rsidR="00CA1567">
        <w:rPr>
          <w:sz w:val="28"/>
          <w:szCs w:val="28"/>
        </w:rPr>
        <w:t>3</w:t>
      </w:r>
      <w:r w:rsidR="0006617D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8F3A86" w:rsidRDefault="0006617D" w:rsidP="000661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Рекомендованный образец</w:t>
      </w:r>
    </w:p>
    <w:p w:rsidR="0006617D" w:rsidRPr="0006617D" w:rsidRDefault="0006617D" w:rsidP="0006617D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3A86" w:rsidRDefault="008F3A86" w:rsidP="00CA1567">
      <w:pPr>
        <w:spacing w:before="130" w:after="130" w:line="240" w:lineRule="auto"/>
        <w:ind w:left="389" w:right="38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F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 </w:t>
      </w:r>
      <w:r w:rsidRPr="008F3A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заметаний и предложений</w:t>
      </w:r>
      <w:r w:rsidRPr="008F3A8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F3A8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F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</w:t>
      </w:r>
      <w:r w:rsidRPr="008F3A8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F3A8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F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</w:t>
      </w:r>
      <w:r w:rsidRPr="008F3A8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F3A8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F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(наименование СИЗО)</w:t>
      </w:r>
    </w:p>
    <w:p w:rsidR="003A33BE" w:rsidRPr="008F3A86" w:rsidRDefault="003A33BE" w:rsidP="00CA1567">
      <w:pPr>
        <w:spacing w:before="130" w:after="130" w:line="240" w:lineRule="auto"/>
        <w:ind w:left="389" w:right="3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455"/>
        <w:gridCol w:w="963"/>
        <w:gridCol w:w="1686"/>
        <w:gridCol w:w="2044"/>
        <w:gridCol w:w="726"/>
        <w:gridCol w:w="1581"/>
        <w:gridCol w:w="1039"/>
        <w:gridCol w:w="1126"/>
        <w:gridCol w:w="12"/>
      </w:tblGrid>
      <w:tr w:rsidR="008F3A86" w:rsidRPr="008F3A86" w:rsidTr="000B3ABB">
        <w:trPr>
          <w:gridBefore w:val="1"/>
          <w:gridAfter w:val="1"/>
          <w:wBefore w:w="12" w:type="dxa"/>
          <w:wAfter w:w="12" w:type="dxa"/>
        </w:trPr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n630"/>
            <w:bookmarkEnd w:id="1"/>
          </w:p>
        </w:tc>
        <w:tc>
          <w:tcPr>
            <w:tcW w:w="4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Начата</w:t>
            </w:r>
            <w:r w:rsidR="009C7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3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F3A8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3A33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F3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 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F3A86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8F3A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Окончена</w:t>
            </w:r>
            <w:r w:rsidR="003A33B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F3A8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3A33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F3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 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F3A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3A86" w:rsidRPr="008F3A86" w:rsidTr="000B3AB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n631"/>
            <w:bookmarkEnd w:id="2"/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="003A3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Должность, звание, ФИО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</w:t>
            </w:r>
            <w:r w:rsidR="003A3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ирующего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замечаний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Принятые меры</w:t>
            </w:r>
          </w:p>
        </w:tc>
      </w:tr>
      <w:tr w:rsidR="008F3A86" w:rsidRPr="008F3A86" w:rsidTr="000B3AB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F3A86" w:rsidRPr="008F3A86" w:rsidTr="000B3AB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13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13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13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13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13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13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13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8F3A86" w:rsidRPr="008F3A86" w:rsidRDefault="008F3A86" w:rsidP="00CA1567">
      <w:pPr>
        <w:spacing w:after="13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  <w:bookmarkStart w:id="3" w:name="n632"/>
      <w:bookmarkEnd w:id="3"/>
    </w:p>
    <w:tbl>
      <w:tblPr>
        <w:tblW w:w="919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3"/>
        <w:gridCol w:w="8130"/>
      </w:tblGrid>
      <w:tr w:rsidR="003A33BE" w:rsidRPr="003A33BE" w:rsidTr="008F3A86">
        <w:trPr>
          <w:gridAfter w:val="1"/>
          <w:wAfter w:w="7892" w:type="dxa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3BE" w:rsidRDefault="003A33BE" w:rsidP="00CA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33BE" w:rsidRPr="003A33BE" w:rsidRDefault="003A33BE" w:rsidP="00C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3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Примечания: </w:t>
            </w:r>
          </w:p>
          <w:p w:rsidR="003A33BE" w:rsidRPr="003A33BE" w:rsidRDefault="003A33BE" w:rsidP="00CA15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Книга должна быть пронумерована, прошнурована, заверена подписью искреплена печатью. Книга хранится в дежурной части СИЗО.</w:t>
            </w:r>
          </w:p>
          <w:p w:rsidR="003A33BE" w:rsidRPr="003A33BE" w:rsidRDefault="009C7E87" w:rsidP="00CA15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</w:t>
            </w:r>
            <w:r w:rsidR="003A33BE"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предоставляется для проверки и осуществления в ней записейлицам, </w:t>
            </w:r>
            <w:proofErr w:type="gramStart"/>
            <w:r w:rsidR="003A33BE"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имеющим</w:t>
            </w:r>
            <w:proofErr w:type="gramEnd"/>
            <w:r w:rsidR="003A33BE"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 проверять СИЗО.</w:t>
            </w:r>
          </w:p>
          <w:p w:rsidR="003A33BE" w:rsidRPr="003A33BE" w:rsidRDefault="003A33BE" w:rsidP="00CA15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Должностное или служебное лицо, которое осуществляет проверку, вносит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нигу основные замечания и предложения по вопросам деятельности СИЗО. При этом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станавливаются сроки устранения </w:t>
            </w:r>
            <w:r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выявленных недостатков.</w:t>
            </w:r>
          </w:p>
          <w:p w:rsidR="003A33BE" w:rsidRPr="003A33BE" w:rsidRDefault="003A33BE" w:rsidP="00CA15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 установленные сроки начальник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ИЗО обязан устранить выявленные </w:t>
            </w:r>
            <w:r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недостатки.</w:t>
            </w:r>
          </w:p>
          <w:p w:rsidR="003A33BE" w:rsidRPr="003A33BE" w:rsidRDefault="009C7E87" w:rsidP="00CA15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</w:t>
            </w:r>
            <w:r w:rsidR="003A33BE" w:rsidRPr="003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ведется от начала к концу, начинать новую книгу с начала  календарного года запрещается.</w:t>
            </w:r>
          </w:p>
          <w:p w:rsidR="003A33BE" w:rsidRPr="003A33BE" w:rsidRDefault="003A33BE" w:rsidP="00CA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A86" w:rsidRPr="008F3A86" w:rsidTr="008F3A86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86" w:rsidRPr="008F3A86" w:rsidTr="008F3A86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86" w:rsidRPr="008F3A86" w:rsidTr="008F3A86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86" w:rsidRPr="008F3A86" w:rsidTr="008F3A86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86" w:rsidRPr="008F3A86" w:rsidRDefault="008F3A86" w:rsidP="00CA1567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1EC4" w:rsidRPr="008F3A86" w:rsidRDefault="00121EC4" w:rsidP="00CA1567">
      <w:pPr>
        <w:spacing w:line="240" w:lineRule="auto"/>
      </w:pPr>
    </w:p>
    <w:sectPr w:rsidR="00121EC4" w:rsidRPr="008F3A86" w:rsidSect="009C7E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A86"/>
    <w:rsid w:val="0006617D"/>
    <w:rsid w:val="000F7243"/>
    <w:rsid w:val="00121EC4"/>
    <w:rsid w:val="003A33BE"/>
    <w:rsid w:val="00777C6A"/>
    <w:rsid w:val="008F3A86"/>
    <w:rsid w:val="009C7E87"/>
    <w:rsid w:val="00C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gs1_prkspopd</cp:lastModifiedBy>
  <cp:revision>7</cp:revision>
  <dcterms:created xsi:type="dcterms:W3CDTF">2019-01-31T07:19:00Z</dcterms:created>
  <dcterms:modified xsi:type="dcterms:W3CDTF">2021-05-17T11:27:00Z</dcterms:modified>
</cp:coreProperties>
</file>