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75416" w14:textId="77777777" w:rsidR="007A131C" w:rsidRPr="00B036FC" w:rsidRDefault="007A131C" w:rsidP="00DE5C1B">
      <w:pPr>
        <w:spacing w:after="0" w:line="240" w:lineRule="auto"/>
        <w:ind w:left="5529"/>
        <w:jc w:val="both"/>
        <w:rPr>
          <w:rFonts w:ascii="Times New Roman" w:hAnsi="Times New Roman"/>
          <w:sz w:val="24"/>
        </w:rPr>
      </w:pPr>
      <w:r w:rsidRPr="00B036FC">
        <w:rPr>
          <w:rFonts w:ascii="Times New Roman" w:hAnsi="Times New Roman"/>
          <w:sz w:val="24"/>
        </w:rPr>
        <w:t xml:space="preserve">Приложение </w:t>
      </w:r>
      <w:r w:rsidR="003D5509" w:rsidRPr="00B036FC">
        <w:rPr>
          <w:rFonts w:ascii="Times New Roman" w:hAnsi="Times New Roman"/>
          <w:sz w:val="24"/>
        </w:rPr>
        <w:t>6</w:t>
      </w:r>
    </w:p>
    <w:p w14:paraId="05F1D405" w14:textId="77777777" w:rsidR="007A131C" w:rsidRPr="00B036FC" w:rsidRDefault="007A131C" w:rsidP="00DE5C1B">
      <w:pPr>
        <w:spacing w:after="0" w:line="240" w:lineRule="auto"/>
        <w:ind w:left="5528"/>
        <w:jc w:val="both"/>
        <w:rPr>
          <w:rFonts w:ascii="Times New Roman" w:hAnsi="Times New Roman"/>
          <w:sz w:val="24"/>
        </w:rPr>
      </w:pPr>
      <w:r w:rsidRPr="00B036FC">
        <w:rPr>
          <w:rFonts w:ascii="Times New Roman" w:hAnsi="Times New Roman"/>
          <w:sz w:val="24"/>
        </w:rPr>
        <w:t>к Правилам составления, подачи и рассмотрения документов, являющихся основанием для совершения юридически значимых действий по государственной регистрации полезных моделей, и их формы (пункт 3)</w:t>
      </w:r>
    </w:p>
    <w:p w14:paraId="295F7964" w14:textId="77777777" w:rsidR="006D45E8" w:rsidRPr="00B036FC" w:rsidRDefault="006D45E8" w:rsidP="006D45E8">
      <w:pPr>
        <w:spacing w:after="0"/>
        <w:ind w:left="5528"/>
        <w:jc w:val="both"/>
        <w:rPr>
          <w:rFonts w:ascii="Times New Roman" w:hAnsi="Times New Roman"/>
          <w:sz w:val="24"/>
        </w:rPr>
      </w:pPr>
    </w:p>
    <w:p w14:paraId="4EC0C64C" w14:textId="77777777" w:rsidR="00DD4A5D" w:rsidRPr="00B036FC" w:rsidRDefault="00DD4A5D" w:rsidP="00DD4A5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36FC">
        <w:rPr>
          <w:rFonts w:ascii="Times New Roman" w:hAnsi="Times New Roman"/>
          <w:b/>
          <w:sz w:val="28"/>
          <w:szCs w:val="28"/>
          <w:lang w:eastAsia="ru-RU"/>
        </w:rPr>
        <w:t>Х</w:t>
      </w:r>
      <w:r w:rsidR="00742932" w:rsidRPr="00B036FC">
        <w:rPr>
          <w:rFonts w:ascii="Times New Roman" w:hAnsi="Times New Roman"/>
          <w:b/>
          <w:sz w:val="28"/>
          <w:szCs w:val="28"/>
          <w:lang w:eastAsia="ru-RU"/>
        </w:rPr>
        <w:t>одатайство</w:t>
      </w:r>
    </w:p>
    <w:p w14:paraId="54842AB3" w14:textId="77777777" w:rsidR="00DD4A5D" w:rsidRPr="00B036FC" w:rsidRDefault="00DD4A5D" w:rsidP="00DD4A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36FC">
        <w:rPr>
          <w:rFonts w:ascii="Times New Roman" w:hAnsi="Times New Roman"/>
          <w:b/>
          <w:sz w:val="28"/>
          <w:szCs w:val="28"/>
          <w:lang w:eastAsia="ru-RU"/>
        </w:rPr>
        <w:t xml:space="preserve"> о внесении изменений в заявление в связи с переходом права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2"/>
        <w:gridCol w:w="11"/>
        <w:gridCol w:w="2439"/>
        <w:gridCol w:w="1217"/>
        <w:gridCol w:w="1217"/>
      </w:tblGrid>
      <w:tr w:rsidR="00DD63FB" w:rsidRPr="00B036FC" w14:paraId="1527B3A6" w14:textId="77777777" w:rsidTr="00742932">
        <w:tc>
          <w:tcPr>
            <w:tcW w:w="4862" w:type="dxa"/>
            <w:tcBorders>
              <w:top w:val="double" w:sz="4" w:space="0" w:color="auto"/>
            </w:tcBorders>
            <w:vAlign w:val="bottom"/>
          </w:tcPr>
          <w:p w14:paraId="6D66EDBD" w14:textId="77777777" w:rsidR="00DD63FB" w:rsidRPr="00B036FC" w:rsidRDefault="00DD63FB" w:rsidP="00DD63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ДАТА ПОСТУПЛЕНИЯ</w:t>
            </w:r>
          </w:p>
          <w:p w14:paraId="20BB6E43" w14:textId="77777777" w:rsidR="00DD63FB" w:rsidRPr="00B036FC" w:rsidRDefault="00DD63FB" w:rsidP="00DD63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81CAE5" w14:textId="77777777" w:rsidR="00DD63FB" w:rsidRPr="00B036FC" w:rsidRDefault="00DD63FB" w:rsidP="007429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5182C3" w14:textId="77777777" w:rsidR="00DD63FB" w:rsidRPr="00B036FC" w:rsidRDefault="00DD4A5D" w:rsidP="00DD4A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DD63FB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</w:t>
            </w: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Государственным </w:t>
            </w:r>
            <w:proofErr w:type="gramStart"/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комитетом </w:t>
            </w:r>
            <w:r w:rsidR="00742932" w:rsidRPr="00B036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42932" w:rsidRPr="00B036FC">
              <w:rPr>
                <w:rFonts w:ascii="Times New Roman" w:hAnsi="Times New Roman"/>
                <w:i/>
                <w:sz w:val="16"/>
                <w:szCs w:val="16"/>
              </w:rPr>
              <w:t>по</w:t>
            </w:r>
            <w:proofErr w:type="gramEnd"/>
            <w:r w:rsidR="00742932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науке</w:t>
            </w:r>
            <w:r w:rsidRPr="00B036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D63FB" w:rsidRPr="00B036FC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884" w:type="dxa"/>
            <w:gridSpan w:val="4"/>
            <w:tcBorders>
              <w:top w:val="double" w:sz="4" w:space="0" w:color="auto"/>
            </w:tcBorders>
            <w:vAlign w:val="bottom"/>
          </w:tcPr>
          <w:p w14:paraId="01126F4D" w14:textId="77777777" w:rsidR="00DD63FB" w:rsidRPr="00B036FC" w:rsidRDefault="00DD63FB" w:rsidP="00DD63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ВХОДЯЩИЙ №</w:t>
            </w:r>
          </w:p>
          <w:p w14:paraId="3B448536" w14:textId="77777777" w:rsidR="00DD63FB" w:rsidRPr="00B036FC" w:rsidRDefault="00DD63FB" w:rsidP="00DD63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B730D9" w14:textId="77777777" w:rsidR="00DD63FB" w:rsidRPr="00B036FC" w:rsidRDefault="00DD63FB" w:rsidP="00DD63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D9DE08" w14:textId="77777777" w:rsidR="00DD63FB" w:rsidRPr="00B036FC" w:rsidRDefault="00DD4A5D" w:rsidP="00DD4A5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и технологиям Д</w:t>
            </w:r>
            <w:r w:rsidR="00742932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онецкой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Н</w:t>
            </w:r>
            <w:r w:rsidR="00742932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ародной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Р</w:t>
            </w:r>
            <w:r w:rsidR="00742932" w:rsidRPr="00B036FC">
              <w:rPr>
                <w:rFonts w:ascii="Times New Roman" w:hAnsi="Times New Roman"/>
                <w:i/>
                <w:sz w:val="16"/>
                <w:szCs w:val="16"/>
              </w:rPr>
              <w:t>еспублики</w:t>
            </w:r>
            <w:r w:rsidR="00DD63FB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DD63FB" w:rsidRPr="00B036FC" w14:paraId="3299B3C4" w14:textId="77777777" w:rsidTr="00742932">
        <w:tc>
          <w:tcPr>
            <w:tcW w:w="9746" w:type="dxa"/>
            <w:gridSpan w:val="5"/>
          </w:tcPr>
          <w:p w14:paraId="2F239982" w14:textId="77777777" w:rsidR="00DD4A5D" w:rsidRPr="00B036FC" w:rsidRDefault="00DD63FB" w:rsidP="00DD4A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DD4A5D" w:rsidRPr="00B036FC">
              <w:rPr>
                <w:rFonts w:ascii="Times New Roman" w:hAnsi="Times New Roman"/>
                <w:b/>
                <w:sz w:val="20"/>
                <w:szCs w:val="20"/>
              </w:rPr>
              <w:t>Государственный комитет по науке и технологиям Донецкой Народной Республики (ГКНТ ДНР)</w:t>
            </w:r>
          </w:p>
          <w:p w14:paraId="03C4DE88" w14:textId="77777777" w:rsidR="00DD63FB" w:rsidRPr="00B036FC" w:rsidRDefault="00D651DA" w:rsidP="001D61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бульвар Пушкина, 34, г. Донецк, 83050,</w:t>
            </w:r>
            <w:r w:rsidRPr="00B036FC">
              <w:rPr>
                <w:b/>
                <w:bCs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DD63FB" w:rsidRPr="00B036FC" w14:paraId="2497FBFE" w14:textId="77777777" w:rsidTr="00742932">
        <w:tc>
          <w:tcPr>
            <w:tcW w:w="9746" w:type="dxa"/>
            <w:gridSpan w:val="5"/>
          </w:tcPr>
          <w:p w14:paraId="4D922E0F" w14:textId="77777777" w:rsidR="00DD63FB" w:rsidRPr="00B036FC" w:rsidRDefault="00DD63FB" w:rsidP="00DD63FB">
            <w:pPr>
              <w:pStyle w:val="1"/>
              <w:spacing w:before="0" w:line="240" w:lineRule="auto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7BFDD6B4" w14:textId="77777777" w:rsidR="00DD63FB" w:rsidRPr="00B036FC" w:rsidRDefault="00DD63FB" w:rsidP="00DD4A5D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color w:val="auto"/>
                <w:sz w:val="20"/>
                <w:szCs w:val="20"/>
              </w:rPr>
              <w:t>ХОДАТАЙСТВО</w:t>
            </w:r>
          </w:p>
          <w:p w14:paraId="5422AEC0" w14:textId="77777777" w:rsidR="00DD4A5D" w:rsidRPr="00B036FC" w:rsidRDefault="00DD63FB" w:rsidP="00DD6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 внесении изменений в заявление о выдаче патента в связи с передачей права </w:t>
            </w:r>
          </w:p>
          <w:p w14:paraId="5196E33A" w14:textId="77777777" w:rsidR="00DD63FB" w:rsidRPr="00B036FC" w:rsidRDefault="00DD63FB" w:rsidP="001D61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на получение патента другому лицу</w:t>
            </w:r>
          </w:p>
        </w:tc>
      </w:tr>
      <w:tr w:rsidR="00DD63FB" w:rsidRPr="00B036FC" w14:paraId="7576DC33" w14:textId="77777777" w:rsidTr="00742932">
        <w:tc>
          <w:tcPr>
            <w:tcW w:w="9746" w:type="dxa"/>
            <w:gridSpan w:val="5"/>
          </w:tcPr>
          <w:p w14:paraId="75AB0388" w14:textId="77777777" w:rsidR="00DD63FB" w:rsidRPr="00B036FC" w:rsidRDefault="00DD63FB" w:rsidP="00DD63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№ заявки                                                          </w:t>
            </w:r>
          </w:p>
          <w:p w14:paraId="3CB36474" w14:textId="77777777" w:rsidR="00DD63FB" w:rsidRPr="00B036FC" w:rsidRDefault="00DD63FB" w:rsidP="00DD63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9218D48" w14:textId="77777777" w:rsidR="001D61BE" w:rsidRPr="00B036FC" w:rsidRDefault="001D61BE" w:rsidP="00DD63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Название полезной модели </w:t>
            </w:r>
          </w:p>
          <w:p w14:paraId="2735E683" w14:textId="77777777" w:rsidR="00DD63FB" w:rsidRPr="00B036FC" w:rsidRDefault="00DD63FB" w:rsidP="00DD63F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(указывается, если заявителю не известен регистрационный номер заявки)</w:t>
            </w:r>
            <w:r w:rsidRPr="00B036FC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59D903E2" w14:textId="77777777" w:rsidR="00DD63FB" w:rsidRPr="00B036FC" w:rsidRDefault="00DD63FB" w:rsidP="00DD63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3FB" w:rsidRPr="00B036FC" w14:paraId="45B46A86" w14:textId="77777777" w:rsidTr="00742932">
        <w:tc>
          <w:tcPr>
            <w:tcW w:w="9746" w:type="dxa"/>
            <w:gridSpan w:val="5"/>
          </w:tcPr>
          <w:p w14:paraId="6BEA8E54" w14:textId="77777777" w:rsidR="00DD63FB" w:rsidRPr="00B036FC" w:rsidRDefault="00DD63FB" w:rsidP="00DD63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0632BD2" w14:textId="77777777" w:rsidR="00DD63FB" w:rsidRPr="00B036FC" w:rsidRDefault="00DD63FB" w:rsidP="00DD63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Прошу внести изменение в указание заявителя в связи с передачей права на получение патента другому лицу</w:t>
            </w:r>
          </w:p>
          <w:p w14:paraId="1794E225" w14:textId="77777777" w:rsidR="00DD63FB" w:rsidRPr="00B036FC" w:rsidRDefault="00DD63FB" w:rsidP="00DD63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3FB" w:rsidRPr="00B036FC" w14:paraId="48DD2744" w14:textId="77777777" w:rsidTr="00742932">
        <w:trPr>
          <w:trHeight w:val="741"/>
        </w:trPr>
        <w:tc>
          <w:tcPr>
            <w:tcW w:w="9746" w:type="dxa"/>
            <w:gridSpan w:val="5"/>
          </w:tcPr>
          <w:p w14:paraId="356782A7" w14:textId="77777777" w:rsidR="00DD63FB" w:rsidRPr="00B036FC" w:rsidRDefault="00DD63FB" w:rsidP="00DD6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Заявитель - </w:t>
            </w:r>
            <w:proofErr w:type="spellStart"/>
            <w:r w:rsidRPr="00B036FC">
              <w:rPr>
                <w:rFonts w:ascii="Times New Roman" w:hAnsi="Times New Roman"/>
                <w:sz w:val="20"/>
                <w:szCs w:val="20"/>
              </w:rPr>
              <w:t>правопредшественник</w:t>
            </w:r>
            <w:proofErr w:type="spellEnd"/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(указываются фамилия, имя, отчество (последнее – при наличии) физического лица или наименование юридического </w:t>
            </w:r>
            <w:proofErr w:type="gramStart"/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лица  (</w:t>
            </w:r>
            <w:proofErr w:type="gramEnd"/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согласно учредительному документу), место </w:t>
            </w:r>
            <w:r w:rsidR="0017075B" w:rsidRPr="00B036FC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или место нахождения, с указанием названия страны</w:t>
            </w:r>
            <w:r w:rsidRPr="00B036F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F0C10B1" w14:textId="77777777" w:rsidR="00DD63FB" w:rsidRPr="00B036FC" w:rsidRDefault="00DD63FB" w:rsidP="00DD6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CE92FD6" w14:textId="77777777" w:rsidR="00DD63FB" w:rsidRPr="00B036FC" w:rsidRDefault="00DD63FB" w:rsidP="00DD6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3FB" w:rsidRPr="00B036FC" w14:paraId="320F8B30" w14:textId="77777777" w:rsidTr="00742932">
        <w:tc>
          <w:tcPr>
            <w:tcW w:w="9746" w:type="dxa"/>
            <w:gridSpan w:val="5"/>
          </w:tcPr>
          <w:p w14:paraId="673845B9" w14:textId="77777777" w:rsidR="00DD63FB" w:rsidRPr="00B036FC" w:rsidRDefault="00DD63FB" w:rsidP="00DD6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Заявитель - правопреемник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Start"/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указываются  фамилия</w:t>
            </w:r>
            <w:proofErr w:type="gramEnd"/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, имя, отчество (последнее –  при наличии) физического лица или наименование юридического лица  (согласно учредительному документу), место </w:t>
            </w:r>
            <w:r w:rsidR="0017075B" w:rsidRPr="00B036FC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или место нахождения  с ука</w:t>
            </w:r>
            <w:r w:rsidR="005A3D0D" w:rsidRPr="00B036FC">
              <w:rPr>
                <w:rFonts w:ascii="Times New Roman" w:hAnsi="Times New Roman"/>
                <w:i/>
                <w:sz w:val="16"/>
                <w:szCs w:val="16"/>
              </w:rPr>
              <w:t>занием названия страны</w:t>
            </w:r>
            <w:r w:rsidRPr="00B036F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74D7CB3B" w14:textId="77777777" w:rsidR="00DD63FB" w:rsidRPr="00B036FC" w:rsidRDefault="00DD63FB" w:rsidP="00DD6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59C8E66" w14:textId="77777777" w:rsidR="00DD63FB" w:rsidRPr="00B036FC" w:rsidRDefault="00DD63FB" w:rsidP="00DD6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3FB" w:rsidRPr="00B036FC" w14:paraId="0E6D3592" w14:textId="77777777" w:rsidTr="00742932">
        <w:tc>
          <w:tcPr>
            <w:tcW w:w="9746" w:type="dxa"/>
            <w:gridSpan w:val="5"/>
          </w:tcPr>
          <w:p w14:paraId="195B89C1" w14:textId="77777777" w:rsidR="00DD63FB" w:rsidRPr="00B036FC" w:rsidRDefault="00DD63FB" w:rsidP="00DD6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31C3">
              <w:rPr>
                <w:rFonts w:ascii="Times New Roman" w:hAnsi="Times New Roman"/>
                <w:sz w:val="20"/>
                <w:szCs w:val="20"/>
              </w:rPr>
            </w:r>
            <w:r w:rsidR="006D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представитель правопреемника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(указываются фамилия, имя, отчество (последнее – при наличии) физического лица или наименование юридического </w:t>
            </w:r>
            <w:proofErr w:type="gramStart"/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лица  (</w:t>
            </w:r>
            <w:proofErr w:type="gramEnd"/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согласно учредительному документу), место </w:t>
            </w:r>
            <w:r w:rsidR="0017075B" w:rsidRPr="00B036FC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или место нахождения</w:t>
            </w:r>
            <w:r w:rsidRPr="00B036FC">
              <w:rPr>
                <w:rFonts w:ascii="Times New Roman" w:hAnsi="Times New Roman"/>
                <w:i/>
                <w:strike/>
                <w:sz w:val="16"/>
                <w:szCs w:val="16"/>
              </w:rPr>
              <w:t xml:space="preserve">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с указанием названия страны</w:t>
            </w:r>
            <w:r w:rsidRPr="00B036F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7C0785E" w14:textId="77777777" w:rsidR="00DD63FB" w:rsidRPr="00B036FC" w:rsidRDefault="00DD63FB" w:rsidP="00DD6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D6A462" w14:textId="77777777" w:rsidR="00DD63FB" w:rsidRPr="00B036FC" w:rsidRDefault="00DD63FB" w:rsidP="00DD6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3FB" w:rsidRPr="00B036FC" w14:paraId="2330B3C5" w14:textId="77777777" w:rsidTr="00742932">
        <w:tc>
          <w:tcPr>
            <w:tcW w:w="9746" w:type="dxa"/>
            <w:gridSpan w:val="5"/>
          </w:tcPr>
          <w:p w14:paraId="0EACE015" w14:textId="77777777" w:rsidR="00DD63FB" w:rsidRPr="00B036FC" w:rsidRDefault="00DD63FB" w:rsidP="00DD63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Адрес для переписки с заявителем – правопреемником </w:t>
            </w:r>
          </w:p>
          <w:p w14:paraId="191D4865" w14:textId="77777777" w:rsidR="00DD63FB" w:rsidRPr="00B036FC" w:rsidRDefault="00DD63FB" w:rsidP="00DD63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36EF81A" w14:textId="77777777" w:rsidR="00DD63FB" w:rsidRPr="00B036FC" w:rsidRDefault="00DD63FB" w:rsidP="00DD63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3FB" w:rsidRPr="00B036FC" w14:paraId="1EF2FE03" w14:textId="77777777" w:rsidTr="00742932">
        <w:tc>
          <w:tcPr>
            <w:tcW w:w="9746" w:type="dxa"/>
            <w:gridSpan w:val="5"/>
          </w:tcPr>
          <w:p w14:paraId="1E6D5A7F" w14:textId="77777777" w:rsidR="00DD63FB" w:rsidRPr="00B036FC" w:rsidRDefault="00DD63FB" w:rsidP="00DD63F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Сведения о плательщике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 (</w:t>
            </w:r>
            <w:r w:rsidR="001D61BE" w:rsidRPr="00B036FC">
              <w:rPr>
                <w:rFonts w:ascii="Times New Roman" w:hAnsi="Times New Roman"/>
                <w:i/>
                <w:sz w:val="16"/>
                <w:szCs w:val="16"/>
              </w:rPr>
              <w:t>последнее – при наличии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) физического лица или наименование юридического лица)</w:t>
            </w:r>
          </w:p>
          <w:p w14:paraId="64356A04" w14:textId="77777777" w:rsidR="00DD63FB" w:rsidRPr="00B036FC" w:rsidRDefault="00DD63FB" w:rsidP="00DD63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030F7E9" w14:textId="77777777" w:rsidR="00DD63FB" w:rsidRPr="00B036FC" w:rsidRDefault="00DD63FB" w:rsidP="00DD63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31C3">
              <w:rPr>
                <w:rFonts w:ascii="Times New Roman" w:hAnsi="Times New Roman"/>
                <w:sz w:val="20"/>
                <w:szCs w:val="20"/>
              </w:rPr>
            </w:r>
            <w:r w:rsidR="006D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D61BE" w:rsidRPr="00B036FC">
              <w:rPr>
                <w:rFonts w:ascii="Times New Roman" w:hAnsi="Times New Roman"/>
                <w:sz w:val="20"/>
                <w:szCs w:val="20"/>
              </w:rPr>
              <w:t xml:space="preserve"> Пошлина по п.___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приложения</w:t>
            </w:r>
            <w:r w:rsidR="005F1DE7" w:rsidRPr="00B036F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 w:rsidR="00DD4A5D" w:rsidRPr="00B036FC">
              <w:rPr>
                <w:rFonts w:ascii="Times New Roman" w:hAnsi="Times New Roman"/>
                <w:sz w:val="20"/>
                <w:szCs w:val="20"/>
              </w:rPr>
              <w:t>Порядку взимания пошлин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уплачена</w:t>
            </w:r>
          </w:p>
          <w:p w14:paraId="21A3AB65" w14:textId="77777777" w:rsidR="00DD63FB" w:rsidRPr="00B036FC" w:rsidRDefault="00DD63FB" w:rsidP="00D651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ab/>
              <w:t>Идентификаторы плательщика, указываемые в документе,</w:t>
            </w:r>
            <w:r w:rsidR="00D651DA" w:rsidRPr="00B036FC">
              <w:rPr>
                <w:rFonts w:ascii="Times New Roman" w:hAnsi="Times New Roman"/>
                <w:sz w:val="20"/>
                <w:szCs w:val="20"/>
              </w:rPr>
              <w:t xml:space="preserve"> подтверждающем уплату пошлины:</w:t>
            </w:r>
          </w:p>
        </w:tc>
      </w:tr>
      <w:tr w:rsidR="00D651DA" w:rsidRPr="00B036FC" w14:paraId="2B210E90" w14:textId="77777777" w:rsidTr="00D4461E">
        <w:tc>
          <w:tcPr>
            <w:tcW w:w="4873" w:type="dxa"/>
            <w:gridSpan w:val="2"/>
          </w:tcPr>
          <w:p w14:paraId="6B077508" w14:textId="77777777" w:rsidR="00D651DA" w:rsidRPr="00B036FC" w:rsidRDefault="00D651DA" w:rsidP="00D651DA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  <w:rPrChange w:id="0" w:author="otd1642" w:date="2017-06-15T16:57:00Z">
                  <w:rPr>
                    <w:szCs w:val="20"/>
                  </w:rPr>
                </w:rPrChange>
              </w:rPr>
              <w:instrText xml:space="preserve"> FORMCHECKBOX </w:instrText>
            </w:r>
            <w:r w:rsidR="006D31C3">
              <w:rPr>
                <w:rFonts w:ascii="Times New Roman" w:hAnsi="Times New Roman"/>
                <w:sz w:val="20"/>
                <w:szCs w:val="20"/>
              </w:rPr>
            </w:r>
            <w:r w:rsidR="006D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  <w:rPrChange w:id="1" w:author="otd1642" w:date="2017-06-15T16:57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Для юридического лица:</w:t>
            </w:r>
          </w:p>
          <w:p w14:paraId="182199BD" w14:textId="77777777" w:rsidR="00D651DA" w:rsidRPr="00B036FC" w:rsidRDefault="00D651DA" w:rsidP="00D651D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Cs/>
                <w:caps/>
                <w:sz w:val="20"/>
                <w:szCs w:val="20"/>
              </w:rPr>
              <w:t>ИКЮЛ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: ______________________________________</w:t>
            </w:r>
          </w:p>
          <w:p w14:paraId="5C139571" w14:textId="77777777" w:rsidR="00D651DA" w:rsidRPr="00B036FC" w:rsidRDefault="00D651DA" w:rsidP="00D651DA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31C3">
              <w:rPr>
                <w:rFonts w:ascii="Times New Roman" w:hAnsi="Times New Roman"/>
                <w:sz w:val="20"/>
                <w:szCs w:val="20"/>
              </w:rPr>
            </w:r>
            <w:r w:rsidR="006D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Для физического лица: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58E936" w14:textId="77777777" w:rsidR="00D651DA" w:rsidRPr="00B036FC" w:rsidRDefault="00D651DA" w:rsidP="00D651D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proofErr w:type="gramStart"/>
            <w:r w:rsidRPr="00B036FC">
              <w:rPr>
                <w:rFonts w:ascii="Times New Roman" w:hAnsi="Times New Roman"/>
                <w:bCs/>
                <w:caps/>
                <w:sz w:val="20"/>
                <w:szCs w:val="20"/>
              </w:rPr>
              <w:t>РНУКН</w:t>
            </w:r>
            <w:r w:rsidRPr="00B036FC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: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_</w:t>
            </w:r>
            <w:proofErr w:type="gramEnd"/>
            <w:r w:rsidRPr="00B036FC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14:paraId="4BF7C2AA" w14:textId="77777777" w:rsidR="00D651DA" w:rsidRPr="00B036FC" w:rsidRDefault="00D651DA" w:rsidP="00D651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Вид, серия и номер документа, удостоверяющего личность </w:t>
            </w:r>
            <w:proofErr w:type="gramStart"/>
            <w:r w:rsidRPr="00B036FC">
              <w:rPr>
                <w:rFonts w:ascii="Times New Roman" w:hAnsi="Times New Roman"/>
                <w:sz w:val="20"/>
                <w:szCs w:val="20"/>
              </w:rPr>
              <w:t>плательщика:_</w:t>
            </w:r>
            <w:proofErr w:type="gramEnd"/>
            <w:r w:rsidRPr="00B036FC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4873" w:type="dxa"/>
            <w:gridSpan w:val="3"/>
          </w:tcPr>
          <w:p w14:paraId="7AF3CBF2" w14:textId="77777777" w:rsidR="00D651DA" w:rsidRPr="00B036FC" w:rsidRDefault="00D651DA" w:rsidP="00D65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31C3">
              <w:rPr>
                <w:rFonts w:ascii="Times New Roman" w:hAnsi="Times New Roman"/>
                <w:sz w:val="20"/>
                <w:szCs w:val="20"/>
              </w:rPr>
            </w:r>
            <w:r w:rsidR="006D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Для иностранного юридического лица</w:t>
            </w:r>
          </w:p>
          <w:p w14:paraId="75E3FB19" w14:textId="77777777" w:rsidR="00D651DA" w:rsidRPr="00B036FC" w:rsidRDefault="00D651DA" w:rsidP="00D651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B036FC">
              <w:rPr>
                <w:rFonts w:ascii="Times New Roman" w:hAnsi="Times New Roman"/>
                <w:i/>
                <w:sz w:val="16"/>
                <w:szCs w:val="20"/>
              </w:rPr>
              <w:t>(Идентификаторы указываются в одном из двух сочетаний)</w:t>
            </w:r>
          </w:p>
          <w:p w14:paraId="4624D568" w14:textId="77777777" w:rsidR="00D651DA" w:rsidRPr="00B036FC" w:rsidRDefault="00D651DA" w:rsidP="00D65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31C3">
              <w:rPr>
                <w:rFonts w:ascii="Times New Roman" w:hAnsi="Times New Roman"/>
                <w:sz w:val="20"/>
                <w:szCs w:val="20"/>
              </w:rPr>
            </w:r>
            <w:r w:rsidR="006D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КИО 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>(если имеется)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: ________________________</w:t>
            </w:r>
          </w:p>
          <w:p w14:paraId="0E1BE335" w14:textId="77777777" w:rsidR="00D651DA" w:rsidRPr="00B036FC" w:rsidRDefault="00D651DA" w:rsidP="00D65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КПП 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>(если имеется)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: ________________________</w:t>
            </w:r>
          </w:p>
          <w:p w14:paraId="5EE8155C" w14:textId="77777777" w:rsidR="00D651DA" w:rsidRPr="00B036FC" w:rsidRDefault="00D651DA" w:rsidP="00D65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31C3">
              <w:rPr>
                <w:rFonts w:ascii="Times New Roman" w:hAnsi="Times New Roman"/>
                <w:sz w:val="20"/>
                <w:szCs w:val="20"/>
              </w:rPr>
            </w:r>
            <w:r w:rsidR="006D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ИНН: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 xml:space="preserve"> (если имеется)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: _______________________</w:t>
            </w:r>
          </w:p>
          <w:p w14:paraId="0888519A" w14:textId="77777777" w:rsidR="00D651DA" w:rsidRPr="00B036FC" w:rsidRDefault="00D651DA" w:rsidP="00D651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31C3">
              <w:rPr>
                <w:rFonts w:ascii="Times New Roman" w:hAnsi="Times New Roman"/>
                <w:sz w:val="20"/>
                <w:szCs w:val="20"/>
              </w:rPr>
            </w:r>
            <w:r w:rsidR="006D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Для иностранного физического лица:</w:t>
            </w:r>
          </w:p>
          <w:p w14:paraId="70AF38FD" w14:textId="77777777" w:rsidR="00D651DA" w:rsidRPr="00B036FC" w:rsidRDefault="00D651DA" w:rsidP="00D651D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ИНН: _______________________________________</w:t>
            </w:r>
          </w:p>
          <w:p w14:paraId="0D2A3D05" w14:textId="77777777" w:rsidR="00D651DA" w:rsidRPr="00B036FC" w:rsidRDefault="00D651DA" w:rsidP="00D65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Вид, серия и номер документа, удостоверяющего личность плательщика: _____________________________________________</w:t>
            </w:r>
          </w:p>
          <w:p w14:paraId="2873AD14" w14:textId="77777777" w:rsidR="00D651DA" w:rsidRPr="00B036FC" w:rsidRDefault="00D651DA" w:rsidP="00D651D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31C3">
              <w:rPr>
                <w:rFonts w:ascii="Times New Roman" w:hAnsi="Times New Roman"/>
                <w:sz w:val="20"/>
                <w:szCs w:val="20"/>
              </w:rPr>
            </w:r>
            <w:r w:rsidR="006D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Гражданство: _______________________________</w:t>
            </w:r>
          </w:p>
          <w:p w14:paraId="78C39DF2" w14:textId="77777777" w:rsidR="00D651DA" w:rsidRPr="00B036FC" w:rsidRDefault="00D651DA" w:rsidP="00D651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31C3">
              <w:rPr>
                <w:rFonts w:ascii="Times New Roman" w:hAnsi="Times New Roman"/>
                <w:sz w:val="20"/>
                <w:szCs w:val="20"/>
              </w:rPr>
            </w:r>
            <w:r w:rsidR="006D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Без гражданства ____________________________</w:t>
            </w:r>
          </w:p>
          <w:p w14:paraId="038F4A46" w14:textId="77777777" w:rsidR="00D651DA" w:rsidRPr="00B036FC" w:rsidRDefault="00D651DA" w:rsidP="00DD63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3FB" w:rsidRPr="00B036FC" w14:paraId="113ED7F2" w14:textId="77777777" w:rsidTr="00742932">
        <w:tc>
          <w:tcPr>
            <w:tcW w:w="7312" w:type="dxa"/>
            <w:gridSpan w:val="3"/>
            <w:vAlign w:val="center"/>
          </w:tcPr>
          <w:p w14:paraId="2E386775" w14:textId="77777777" w:rsidR="00DD63FB" w:rsidRPr="00B036FC" w:rsidRDefault="00DD63FB" w:rsidP="00DD6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 w:rsidRPr="00B036FC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я) к ходатайству:</w:t>
            </w:r>
          </w:p>
        </w:tc>
        <w:tc>
          <w:tcPr>
            <w:tcW w:w="1217" w:type="dxa"/>
          </w:tcPr>
          <w:p w14:paraId="44E5AF5F" w14:textId="77777777" w:rsidR="00DD63FB" w:rsidRPr="00B036FC" w:rsidRDefault="00DD63FB" w:rsidP="00DD6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3A85AE5F" w14:textId="77777777" w:rsidR="00DD63FB" w:rsidRPr="00B036FC" w:rsidRDefault="00DD63FB" w:rsidP="00DD6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1217" w:type="dxa"/>
          </w:tcPr>
          <w:p w14:paraId="357F4AB4" w14:textId="77777777" w:rsidR="00DD63FB" w:rsidRPr="00B036FC" w:rsidRDefault="00DD63FB" w:rsidP="00DD6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6F61AD36" w14:textId="77777777" w:rsidR="00DD63FB" w:rsidRPr="00B036FC" w:rsidRDefault="001D61BE" w:rsidP="00DD6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листов </w:t>
            </w:r>
            <w:r w:rsidR="00DE3F66" w:rsidRPr="00B036FC">
              <w:rPr>
                <w:rFonts w:ascii="Times New Roman" w:hAnsi="Times New Roman"/>
                <w:sz w:val="20"/>
                <w:szCs w:val="20"/>
              </w:rPr>
              <w:t>в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экз.</w:t>
            </w:r>
          </w:p>
        </w:tc>
      </w:tr>
      <w:tr w:rsidR="00DD63FB" w:rsidRPr="00B036FC" w14:paraId="259069D7" w14:textId="77777777" w:rsidTr="00742932">
        <w:tc>
          <w:tcPr>
            <w:tcW w:w="7312" w:type="dxa"/>
            <w:gridSpan w:val="3"/>
          </w:tcPr>
          <w:p w14:paraId="32EF24F9" w14:textId="77777777" w:rsidR="00DD63FB" w:rsidRPr="00B036FC" w:rsidRDefault="00DD63FB" w:rsidP="00DD63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31C3">
              <w:rPr>
                <w:rFonts w:ascii="Times New Roman" w:hAnsi="Times New Roman"/>
                <w:sz w:val="20"/>
                <w:szCs w:val="20"/>
              </w:rPr>
            </w:r>
            <w:r w:rsidR="006D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E3F66"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заменяющие листы заявления о выдаче патента</w:t>
            </w:r>
          </w:p>
        </w:tc>
        <w:tc>
          <w:tcPr>
            <w:tcW w:w="1217" w:type="dxa"/>
          </w:tcPr>
          <w:p w14:paraId="1B6A37EE" w14:textId="77777777" w:rsidR="00DD63FB" w:rsidRPr="00B036FC" w:rsidRDefault="00DD63FB" w:rsidP="00DD6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4F06646" w14:textId="77777777" w:rsidR="00DD63FB" w:rsidRPr="00B036FC" w:rsidRDefault="00DD63FB" w:rsidP="00DD6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3FB" w:rsidRPr="00B036FC" w14:paraId="48AC532D" w14:textId="77777777" w:rsidTr="00742932">
        <w:tc>
          <w:tcPr>
            <w:tcW w:w="7312" w:type="dxa"/>
            <w:gridSpan w:val="3"/>
          </w:tcPr>
          <w:p w14:paraId="303931DA" w14:textId="77777777" w:rsidR="00DD63FB" w:rsidRPr="00B036FC" w:rsidRDefault="00DD63FB" w:rsidP="00DD63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31C3">
              <w:rPr>
                <w:rFonts w:ascii="Times New Roman" w:hAnsi="Times New Roman"/>
                <w:sz w:val="20"/>
                <w:szCs w:val="20"/>
              </w:rPr>
            </w:r>
            <w:r w:rsidR="006D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документ, подтверждающий полномочия лица, выступающего от имени </w:t>
            </w:r>
          </w:p>
          <w:p w14:paraId="1D3A3C62" w14:textId="77777777" w:rsidR="00DD63FB" w:rsidRPr="00B036FC" w:rsidRDefault="00DD63FB" w:rsidP="00DD63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 заявителя-</w:t>
            </w:r>
            <w:proofErr w:type="spellStart"/>
            <w:r w:rsidRPr="00B036FC">
              <w:rPr>
                <w:rFonts w:ascii="Times New Roman" w:hAnsi="Times New Roman"/>
                <w:sz w:val="20"/>
                <w:szCs w:val="20"/>
              </w:rPr>
              <w:t>правопредшественника</w:t>
            </w:r>
            <w:proofErr w:type="spellEnd"/>
          </w:p>
        </w:tc>
        <w:tc>
          <w:tcPr>
            <w:tcW w:w="1217" w:type="dxa"/>
          </w:tcPr>
          <w:p w14:paraId="5E2B3A51" w14:textId="77777777" w:rsidR="00DD63FB" w:rsidRPr="00B036FC" w:rsidRDefault="00DD63FB" w:rsidP="00DD6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B69108A" w14:textId="77777777" w:rsidR="00DD63FB" w:rsidRPr="00B036FC" w:rsidRDefault="00DD63FB" w:rsidP="00DD6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3FB" w:rsidRPr="00B036FC" w14:paraId="77D7785D" w14:textId="77777777" w:rsidTr="00742932">
        <w:tc>
          <w:tcPr>
            <w:tcW w:w="7312" w:type="dxa"/>
            <w:gridSpan w:val="3"/>
          </w:tcPr>
          <w:p w14:paraId="15FFC569" w14:textId="77777777" w:rsidR="00DD63FB" w:rsidRPr="00B036FC" w:rsidRDefault="00DD63FB" w:rsidP="00DD63FB">
            <w:pPr>
              <w:spacing w:after="0" w:line="240" w:lineRule="auto"/>
              <w:ind w:hanging="25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31C3">
              <w:rPr>
                <w:rFonts w:ascii="Times New Roman" w:hAnsi="Times New Roman"/>
                <w:sz w:val="20"/>
                <w:szCs w:val="20"/>
              </w:rPr>
            </w:r>
            <w:r w:rsidR="006D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документы, представленные в связи с передачей права на получение патента</w:t>
            </w:r>
          </w:p>
        </w:tc>
        <w:tc>
          <w:tcPr>
            <w:tcW w:w="1217" w:type="dxa"/>
          </w:tcPr>
          <w:p w14:paraId="1044FB61" w14:textId="77777777" w:rsidR="00DD63FB" w:rsidRPr="00B036FC" w:rsidRDefault="00DD63FB" w:rsidP="00DD6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16C6E7D" w14:textId="77777777" w:rsidR="00DD63FB" w:rsidRPr="00B036FC" w:rsidRDefault="00DD63FB" w:rsidP="00DD6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3FB" w:rsidRPr="00B036FC" w14:paraId="0E8C90BF" w14:textId="77777777" w:rsidTr="00742932">
        <w:tc>
          <w:tcPr>
            <w:tcW w:w="7312" w:type="dxa"/>
            <w:gridSpan w:val="3"/>
          </w:tcPr>
          <w:p w14:paraId="20318884" w14:textId="77777777" w:rsidR="00DD63FB" w:rsidRPr="00B036FC" w:rsidRDefault="00DD63FB" w:rsidP="00DD63FB">
            <w:pPr>
              <w:spacing w:after="0" w:line="240" w:lineRule="auto"/>
              <w:ind w:hanging="25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31C3">
              <w:rPr>
                <w:rFonts w:ascii="Times New Roman" w:hAnsi="Times New Roman"/>
                <w:sz w:val="20"/>
                <w:szCs w:val="20"/>
              </w:rPr>
            </w:r>
            <w:r w:rsidR="006D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договор</w:t>
            </w:r>
          </w:p>
        </w:tc>
        <w:tc>
          <w:tcPr>
            <w:tcW w:w="1217" w:type="dxa"/>
          </w:tcPr>
          <w:p w14:paraId="274EE5D4" w14:textId="77777777" w:rsidR="00DD63FB" w:rsidRPr="00B036FC" w:rsidRDefault="00DD63FB" w:rsidP="00DD6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8D3C07F" w14:textId="77777777" w:rsidR="00DD63FB" w:rsidRPr="00B036FC" w:rsidRDefault="00DD63FB" w:rsidP="00DD6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3FB" w:rsidRPr="00B036FC" w14:paraId="4E0EA2EE" w14:textId="77777777" w:rsidTr="00742932">
        <w:tc>
          <w:tcPr>
            <w:tcW w:w="7312" w:type="dxa"/>
            <w:gridSpan w:val="3"/>
          </w:tcPr>
          <w:p w14:paraId="4199A33D" w14:textId="77777777" w:rsidR="00DD63FB" w:rsidRPr="00B036FC" w:rsidRDefault="00DD63FB" w:rsidP="00DD6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31C3">
              <w:rPr>
                <w:rFonts w:ascii="Times New Roman" w:hAnsi="Times New Roman"/>
                <w:sz w:val="20"/>
                <w:szCs w:val="20"/>
              </w:rPr>
            </w:r>
            <w:r w:rsidR="006D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заверенная </w:t>
            </w:r>
            <w:proofErr w:type="gramStart"/>
            <w:r w:rsidRPr="00B036FC">
              <w:rPr>
                <w:rFonts w:ascii="Times New Roman" w:hAnsi="Times New Roman"/>
                <w:sz w:val="20"/>
                <w:szCs w:val="20"/>
              </w:rPr>
              <w:t>копия  договора</w:t>
            </w:r>
            <w:proofErr w:type="gramEnd"/>
          </w:p>
        </w:tc>
        <w:tc>
          <w:tcPr>
            <w:tcW w:w="1217" w:type="dxa"/>
          </w:tcPr>
          <w:p w14:paraId="3E182950" w14:textId="77777777" w:rsidR="00DD63FB" w:rsidRPr="00B036FC" w:rsidRDefault="00DD63FB" w:rsidP="00DD6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FF5A6D9" w14:textId="77777777" w:rsidR="00DD63FB" w:rsidRPr="00B036FC" w:rsidRDefault="00DD63FB" w:rsidP="00DD6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3FB" w:rsidRPr="00B036FC" w14:paraId="6F9B1D26" w14:textId="77777777" w:rsidTr="00742932">
        <w:tc>
          <w:tcPr>
            <w:tcW w:w="7312" w:type="dxa"/>
            <w:gridSpan w:val="3"/>
          </w:tcPr>
          <w:p w14:paraId="228D64F8" w14:textId="77777777" w:rsidR="00DD63FB" w:rsidRPr="00B036FC" w:rsidRDefault="00DD63FB" w:rsidP="00DD63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31C3">
              <w:rPr>
                <w:rFonts w:ascii="Times New Roman" w:hAnsi="Times New Roman"/>
                <w:sz w:val="20"/>
                <w:szCs w:val="20"/>
              </w:rPr>
            </w:r>
            <w:r w:rsidR="006D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заверенная выписка из договора</w:t>
            </w:r>
          </w:p>
        </w:tc>
        <w:tc>
          <w:tcPr>
            <w:tcW w:w="1217" w:type="dxa"/>
          </w:tcPr>
          <w:p w14:paraId="25675623" w14:textId="77777777" w:rsidR="00DD63FB" w:rsidRPr="00B036FC" w:rsidRDefault="00DD63FB" w:rsidP="00DD6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860409B" w14:textId="77777777" w:rsidR="00DD63FB" w:rsidRPr="00B036FC" w:rsidRDefault="00DD63FB" w:rsidP="00DD6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3FB" w:rsidRPr="00B036FC" w14:paraId="6395CB07" w14:textId="77777777" w:rsidTr="00742932">
        <w:tc>
          <w:tcPr>
            <w:tcW w:w="7312" w:type="dxa"/>
            <w:gridSpan w:val="3"/>
          </w:tcPr>
          <w:p w14:paraId="2CBA2667" w14:textId="77777777" w:rsidR="00DD63FB" w:rsidRPr="00B036FC" w:rsidRDefault="00DD63FB" w:rsidP="008758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31C3">
              <w:rPr>
                <w:rFonts w:ascii="Times New Roman" w:hAnsi="Times New Roman"/>
                <w:sz w:val="20"/>
                <w:szCs w:val="20"/>
              </w:rPr>
            </w:r>
            <w:r w:rsidR="006D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иной документ, подтверждающий наличие оснований для </w:t>
            </w:r>
            <w:proofErr w:type="gramStart"/>
            <w:r w:rsidRPr="00B036FC">
              <w:rPr>
                <w:rFonts w:ascii="Times New Roman" w:hAnsi="Times New Roman"/>
                <w:sz w:val="20"/>
                <w:szCs w:val="20"/>
              </w:rPr>
              <w:t>внесения  изменений</w:t>
            </w:r>
            <w:proofErr w:type="gramEnd"/>
            <w:r w:rsidRPr="00B036FC">
              <w:rPr>
                <w:rFonts w:ascii="Times New Roman" w:hAnsi="Times New Roman"/>
                <w:sz w:val="20"/>
                <w:szCs w:val="20"/>
              </w:rPr>
              <w:t>, представляемый по  инициативе  заявителя</w:t>
            </w:r>
          </w:p>
        </w:tc>
        <w:tc>
          <w:tcPr>
            <w:tcW w:w="1217" w:type="dxa"/>
          </w:tcPr>
          <w:p w14:paraId="7C6010F6" w14:textId="77777777" w:rsidR="00DD63FB" w:rsidRPr="00B036FC" w:rsidRDefault="00DD63FB" w:rsidP="00DD63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C779B84" w14:textId="77777777" w:rsidR="00DD63FB" w:rsidRPr="00B036FC" w:rsidRDefault="00DD63FB" w:rsidP="00DD63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3FB" w:rsidRPr="00B036FC" w14:paraId="3BD78F74" w14:textId="77777777" w:rsidTr="00742932">
        <w:tc>
          <w:tcPr>
            <w:tcW w:w="7312" w:type="dxa"/>
            <w:gridSpan w:val="3"/>
          </w:tcPr>
          <w:p w14:paraId="049AAE9A" w14:textId="77777777" w:rsidR="00DD63FB" w:rsidRPr="00B036FC" w:rsidRDefault="00DD63FB" w:rsidP="005311F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31C3">
              <w:rPr>
                <w:rFonts w:ascii="Times New Roman" w:hAnsi="Times New Roman"/>
                <w:sz w:val="20"/>
                <w:szCs w:val="20"/>
              </w:rPr>
            </w:r>
            <w:r w:rsidR="006D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доверенность, выданная заявителем-правопреемником представителю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(если он </w:t>
            </w:r>
          </w:p>
        </w:tc>
        <w:tc>
          <w:tcPr>
            <w:tcW w:w="1217" w:type="dxa"/>
          </w:tcPr>
          <w:p w14:paraId="3D29025E" w14:textId="77777777" w:rsidR="00DD63FB" w:rsidRPr="00B036FC" w:rsidRDefault="00DD63FB" w:rsidP="00DD6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94CA15E" w14:textId="77777777" w:rsidR="00DD63FB" w:rsidRPr="00B036FC" w:rsidRDefault="00DD63FB" w:rsidP="00DD6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3FB" w:rsidRPr="00B036FC" w14:paraId="673111FC" w14:textId="77777777" w:rsidTr="00742932">
        <w:tc>
          <w:tcPr>
            <w:tcW w:w="7312" w:type="dxa"/>
            <w:gridSpan w:val="3"/>
          </w:tcPr>
          <w:p w14:paraId="57A73C17" w14:textId="77777777" w:rsidR="00DD63FB" w:rsidRPr="00B036FC" w:rsidRDefault="00DD63FB" w:rsidP="00DE3F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31C3">
              <w:rPr>
                <w:rFonts w:ascii="Times New Roman" w:hAnsi="Times New Roman"/>
                <w:sz w:val="20"/>
                <w:szCs w:val="20"/>
              </w:rPr>
            </w:r>
            <w:r w:rsidR="006D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копия документа, </w:t>
            </w:r>
            <w:r w:rsidR="00DE3F66" w:rsidRPr="00B036FC">
              <w:rPr>
                <w:rFonts w:ascii="Times New Roman" w:hAnsi="Times New Roman"/>
                <w:sz w:val="20"/>
                <w:szCs w:val="20"/>
              </w:rPr>
              <w:t xml:space="preserve">подтверждающего уплату пошлины </w:t>
            </w:r>
          </w:p>
        </w:tc>
        <w:tc>
          <w:tcPr>
            <w:tcW w:w="1217" w:type="dxa"/>
          </w:tcPr>
          <w:p w14:paraId="45B92E39" w14:textId="77777777" w:rsidR="00DD63FB" w:rsidRPr="00B036FC" w:rsidRDefault="00DD63FB" w:rsidP="00DD63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C2F21D0" w14:textId="77777777" w:rsidR="00DD63FB" w:rsidRPr="00B036FC" w:rsidRDefault="00DD63FB" w:rsidP="00DD63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3FB" w:rsidRPr="00B036FC" w14:paraId="25AA02D2" w14:textId="77777777" w:rsidTr="00742932">
        <w:trPr>
          <w:trHeight w:val="341"/>
        </w:trPr>
        <w:tc>
          <w:tcPr>
            <w:tcW w:w="7312" w:type="dxa"/>
            <w:gridSpan w:val="3"/>
          </w:tcPr>
          <w:p w14:paraId="608BE043" w14:textId="77777777" w:rsidR="00DD63FB" w:rsidRPr="00B036FC" w:rsidRDefault="00DD63FB" w:rsidP="00DD6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31C3">
              <w:rPr>
                <w:rFonts w:ascii="Times New Roman" w:hAnsi="Times New Roman"/>
                <w:sz w:val="20"/>
                <w:szCs w:val="20"/>
              </w:rPr>
            </w:r>
            <w:r w:rsidR="006D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другой документ 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>(указать наименование документа)</w:t>
            </w:r>
          </w:p>
        </w:tc>
        <w:tc>
          <w:tcPr>
            <w:tcW w:w="1217" w:type="dxa"/>
          </w:tcPr>
          <w:p w14:paraId="712763DF" w14:textId="77777777" w:rsidR="00DD63FB" w:rsidRPr="00B036FC" w:rsidRDefault="00DD63FB" w:rsidP="00DD63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F2F53AE" w14:textId="77777777" w:rsidR="00DD63FB" w:rsidRPr="00B036FC" w:rsidRDefault="00DD63FB" w:rsidP="00DD63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3FB" w:rsidRPr="00B036FC" w14:paraId="19DE6972" w14:textId="77777777" w:rsidTr="00742932">
        <w:tc>
          <w:tcPr>
            <w:tcW w:w="7312" w:type="dxa"/>
            <w:gridSpan w:val="3"/>
          </w:tcPr>
          <w:p w14:paraId="063AE625" w14:textId="77777777" w:rsidR="00DD63FB" w:rsidRPr="00B036FC" w:rsidRDefault="00DD63FB" w:rsidP="00DD6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D31C3">
              <w:rPr>
                <w:rFonts w:ascii="Times New Roman" w:hAnsi="Times New Roman"/>
                <w:sz w:val="20"/>
                <w:szCs w:val="20"/>
              </w:rPr>
            </w:r>
            <w:r w:rsidR="006D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дополнительные листы к настоящему ходатайству</w:t>
            </w:r>
          </w:p>
        </w:tc>
        <w:tc>
          <w:tcPr>
            <w:tcW w:w="1217" w:type="dxa"/>
          </w:tcPr>
          <w:p w14:paraId="1C9BC13B" w14:textId="77777777" w:rsidR="00DD63FB" w:rsidRPr="00B036FC" w:rsidRDefault="00DD63FB" w:rsidP="00DD6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E50B938" w14:textId="77777777" w:rsidR="00DD63FB" w:rsidRPr="00B036FC" w:rsidRDefault="00DD63FB" w:rsidP="00DD6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3FB" w:rsidRPr="00B036FC" w14:paraId="3B03E3C2" w14:textId="77777777" w:rsidTr="00742932">
        <w:tc>
          <w:tcPr>
            <w:tcW w:w="9746" w:type="dxa"/>
            <w:gridSpan w:val="5"/>
          </w:tcPr>
          <w:p w14:paraId="047FF490" w14:textId="77777777" w:rsidR="0061444A" w:rsidRPr="00B036FC" w:rsidRDefault="0061444A" w:rsidP="006144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Заявителю известно о том, что в соответствии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 xml:space="preserve">с </w:t>
            </w: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Законом Донецкой Народной Республики «О персональных данных» № 61-IHC от 19.06.2015 (с изменениями и дополнениями), ГКНТ ДНР осуществляет обработку персональных данных субъектов персональных данных, указанных в заявлении, в целях и объеме, необходимых для предоставления государственной услуги.</w:t>
            </w:r>
          </w:p>
          <w:p w14:paraId="3BD5E9FE" w14:textId="77777777" w:rsidR="001B1FC0" w:rsidRPr="00B036FC" w:rsidRDefault="001B1FC0" w:rsidP="006144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187E7929" w14:textId="77777777" w:rsidR="0061444A" w:rsidRPr="00B036FC" w:rsidRDefault="0061444A" w:rsidP="006144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Настоящим подтверждаю, что у заявителя имеются согласия авторов и других субъектов персональных данных, указанных в заявлении, на обработку их персональных данных, приведенных в настоящем заявлении, в ГКНТ ДНР в связи с предоставлением государственной услуги. Согласия оформлены в соответствии с нормами Закона Донецкой Народной Республики «О персональных данных» № 61-IHC от 19.06.2015 (с изменениями и дополнениями</w:t>
            </w:r>
            <w:r w:rsidR="00DE3F66"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14:paraId="46FAE319" w14:textId="77777777" w:rsidR="00DD63FB" w:rsidRPr="00B036FC" w:rsidRDefault="00DD63FB" w:rsidP="00DD6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trike/>
                <w:sz w:val="20"/>
                <w:szCs w:val="20"/>
              </w:rPr>
            </w:pPr>
          </w:p>
          <w:p w14:paraId="21E721AE" w14:textId="77777777" w:rsidR="00DD63FB" w:rsidRPr="00B036FC" w:rsidRDefault="00DD63FB" w:rsidP="00DD6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Подтверждаю достоверность информации, приведенной в настоящем ходатайстве.</w:t>
            </w:r>
          </w:p>
        </w:tc>
      </w:tr>
      <w:tr w:rsidR="00DD63FB" w:rsidRPr="00B036FC" w14:paraId="4F1E0FD3" w14:textId="77777777" w:rsidTr="00742932">
        <w:tc>
          <w:tcPr>
            <w:tcW w:w="9746" w:type="dxa"/>
            <w:gridSpan w:val="5"/>
            <w:tcBorders>
              <w:bottom w:val="double" w:sz="4" w:space="0" w:color="auto"/>
            </w:tcBorders>
          </w:tcPr>
          <w:p w14:paraId="1F455143" w14:textId="77777777" w:rsidR="00DD63FB" w:rsidRPr="00B036FC" w:rsidRDefault="00DD63FB" w:rsidP="00DD63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Подпись заявителя-</w:t>
            </w:r>
            <w:proofErr w:type="spellStart"/>
            <w:r w:rsidRPr="00B036FC">
              <w:rPr>
                <w:rFonts w:ascii="Times New Roman" w:hAnsi="Times New Roman"/>
                <w:sz w:val="20"/>
                <w:szCs w:val="20"/>
              </w:rPr>
              <w:t>правопредшественника</w:t>
            </w:r>
            <w:proofErr w:type="spellEnd"/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                             Подпись заявителя-правопреемника</w:t>
            </w:r>
          </w:p>
          <w:p w14:paraId="414B2B44" w14:textId="77777777" w:rsidR="00DD63FB" w:rsidRPr="00B036FC" w:rsidRDefault="00DD63FB" w:rsidP="00DD6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BC7A4D1" w14:textId="77777777" w:rsidR="00DD63FB" w:rsidRPr="00B036FC" w:rsidRDefault="00DD63FB" w:rsidP="00DD6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50AF351" w14:textId="77777777" w:rsidR="00DD63FB" w:rsidRPr="00B036FC" w:rsidRDefault="00DD63FB" w:rsidP="00DD6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Подпись, фамилия, имя и отчество (последнее – при наличии) заявителя - </w:t>
            </w:r>
            <w:proofErr w:type="spellStart"/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правопредшественника</w:t>
            </w:r>
            <w:proofErr w:type="spellEnd"/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 и заявителя-правопреемника  или представителя (представит</w:t>
            </w:r>
            <w:r w:rsidR="005F1DE7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елей)  заявителя (заявителей), иного уполномоченного лица,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дата подписи (при подписании от имени юридического лица подпись руководителя или иного уполномоченного на это</w:t>
            </w:r>
            <w:r w:rsidR="005F1DE7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учредительными документами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лица удостоверяется печатью при ее наличии).</w:t>
            </w:r>
          </w:p>
          <w:p w14:paraId="00253AFA" w14:textId="77777777" w:rsidR="00DD63FB" w:rsidRPr="00B036FC" w:rsidRDefault="00DD63FB" w:rsidP="00DD63F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F54466A" w14:textId="77777777" w:rsidR="00DD63FB" w:rsidRPr="00B036FC" w:rsidRDefault="00DD63FB" w:rsidP="00DD63FB">
            <w:pPr>
              <w:keepNext/>
              <w:keepLines/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Если представлен договор, заверенная копия или заверенная выписка из договора, ходатайство может быть подписано одним из заявителей или его представителем.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</w:p>
        </w:tc>
      </w:tr>
    </w:tbl>
    <w:p w14:paraId="4F51E62C" w14:textId="77777777" w:rsidR="006D45E8" w:rsidRPr="00B036FC" w:rsidRDefault="006D45E8" w:rsidP="006D45E8">
      <w:pPr>
        <w:spacing w:after="360"/>
        <w:jc w:val="both"/>
        <w:rPr>
          <w:rFonts w:ascii="Times New Roman" w:hAnsi="Times New Roman"/>
          <w:sz w:val="24"/>
        </w:rPr>
        <w:sectPr w:rsidR="006D45E8" w:rsidRPr="00B036FC" w:rsidSect="00BD53AB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1226483" w14:textId="77777777" w:rsidR="00382B1C" w:rsidRPr="00F61974" w:rsidRDefault="00382B1C" w:rsidP="00382B1C">
      <w:pPr>
        <w:tabs>
          <w:tab w:val="left" w:pos="9072"/>
        </w:tabs>
        <w:jc w:val="right"/>
        <w:rPr>
          <w:rFonts w:ascii="Times New Roman" w:hAnsi="Times New Roman"/>
          <w:b/>
          <w:sz w:val="20"/>
          <w:szCs w:val="20"/>
          <w:lang w:eastAsia="ru-RU"/>
        </w:rPr>
      </w:pPr>
      <w:bookmarkStart w:id="2" w:name="_GoBack"/>
      <w:bookmarkEnd w:id="2"/>
    </w:p>
    <w:sectPr w:rsidR="00382B1C" w:rsidRPr="00F61974" w:rsidSect="00BD53A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F8617" w14:textId="77777777" w:rsidR="006D31C3" w:rsidRDefault="006D31C3" w:rsidP="00621F3F">
      <w:pPr>
        <w:spacing w:after="0" w:line="240" w:lineRule="auto"/>
      </w:pPr>
      <w:r>
        <w:separator/>
      </w:r>
    </w:p>
  </w:endnote>
  <w:endnote w:type="continuationSeparator" w:id="0">
    <w:p w14:paraId="24180F1A" w14:textId="77777777" w:rsidR="006D31C3" w:rsidRDefault="006D31C3" w:rsidP="00621F3F">
      <w:pPr>
        <w:spacing w:after="0" w:line="240" w:lineRule="auto"/>
      </w:pPr>
      <w:r>
        <w:continuationSeparator/>
      </w:r>
    </w:p>
  </w:endnote>
  <w:endnote w:type="continuationNotice" w:id="1">
    <w:p w14:paraId="351C879C" w14:textId="77777777" w:rsidR="006D31C3" w:rsidRDefault="006D31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6FD37" w14:textId="77777777" w:rsidR="006D31C3" w:rsidRDefault="006D31C3" w:rsidP="00621F3F">
      <w:pPr>
        <w:spacing w:after="0" w:line="240" w:lineRule="auto"/>
      </w:pPr>
      <w:r>
        <w:separator/>
      </w:r>
    </w:p>
  </w:footnote>
  <w:footnote w:type="continuationSeparator" w:id="0">
    <w:p w14:paraId="1454AC7A" w14:textId="77777777" w:rsidR="006D31C3" w:rsidRDefault="006D31C3" w:rsidP="00621F3F">
      <w:pPr>
        <w:spacing w:after="0" w:line="240" w:lineRule="auto"/>
      </w:pPr>
      <w:r>
        <w:continuationSeparator/>
      </w:r>
    </w:p>
  </w:footnote>
  <w:footnote w:type="continuationNotice" w:id="1">
    <w:p w14:paraId="5EFFBDEE" w14:textId="77777777" w:rsidR="006D31C3" w:rsidRDefault="006D31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9D5C9" w14:textId="77777777" w:rsidR="004D0268" w:rsidRDefault="004D0268" w:rsidP="009F04B2">
    <w:pPr>
      <w:pStyle w:val="a7"/>
      <w:jc w:val="center"/>
      <w:rPr>
        <w:rFonts w:ascii="Times New Roman" w:hAnsi="Times New Roman"/>
        <w:sz w:val="24"/>
        <w:szCs w:val="28"/>
      </w:rPr>
    </w:pPr>
    <w:r w:rsidRPr="00061BDA">
      <w:rPr>
        <w:rFonts w:ascii="Times New Roman" w:hAnsi="Times New Roman"/>
        <w:sz w:val="24"/>
        <w:szCs w:val="28"/>
      </w:rPr>
      <w:fldChar w:fldCharType="begin"/>
    </w:r>
    <w:r w:rsidRPr="00061BDA">
      <w:rPr>
        <w:rFonts w:ascii="Times New Roman" w:hAnsi="Times New Roman"/>
        <w:sz w:val="24"/>
        <w:szCs w:val="28"/>
      </w:rPr>
      <w:instrText>PAGE   \* MERGEFORMAT</w:instrText>
    </w:r>
    <w:r w:rsidRPr="00061BDA">
      <w:rPr>
        <w:rFonts w:ascii="Times New Roman" w:hAnsi="Times New Roman"/>
        <w:sz w:val="24"/>
        <w:szCs w:val="28"/>
      </w:rPr>
      <w:fldChar w:fldCharType="separate"/>
    </w:r>
    <w:r w:rsidR="003D5A5B">
      <w:rPr>
        <w:rFonts w:ascii="Times New Roman" w:hAnsi="Times New Roman"/>
        <w:noProof/>
        <w:sz w:val="24"/>
        <w:szCs w:val="28"/>
      </w:rPr>
      <w:t>2</w:t>
    </w:r>
    <w:r w:rsidRPr="00061BDA">
      <w:rPr>
        <w:rFonts w:ascii="Times New Roman" w:hAnsi="Times New Roman"/>
        <w:sz w:val="24"/>
        <w:szCs w:val="28"/>
      </w:rPr>
      <w:fldChar w:fldCharType="end"/>
    </w:r>
  </w:p>
  <w:p w14:paraId="5B9B70C9" w14:textId="77777777" w:rsidR="004D0268" w:rsidRPr="00061BDA" w:rsidRDefault="004D0268" w:rsidP="009F04B2">
    <w:pPr>
      <w:pStyle w:val="a7"/>
      <w:jc w:val="center"/>
      <w:rPr>
        <w:rFonts w:ascii="Times New Roman" w:hAnsi="Times New Roman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22B7"/>
    <w:multiLevelType w:val="hybridMultilevel"/>
    <w:tmpl w:val="06A2B8F0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3863E8"/>
    <w:multiLevelType w:val="hybridMultilevel"/>
    <w:tmpl w:val="F70E991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435664"/>
    <w:multiLevelType w:val="hybridMultilevel"/>
    <w:tmpl w:val="293A17D4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4B30E3"/>
    <w:multiLevelType w:val="hybridMultilevel"/>
    <w:tmpl w:val="73C4B400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E71E57"/>
    <w:multiLevelType w:val="hybridMultilevel"/>
    <w:tmpl w:val="72C21CE2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750DE7"/>
    <w:multiLevelType w:val="hybridMultilevel"/>
    <w:tmpl w:val="230CC71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2B431E"/>
    <w:multiLevelType w:val="hybridMultilevel"/>
    <w:tmpl w:val="469C584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AC11EB"/>
    <w:multiLevelType w:val="hybridMultilevel"/>
    <w:tmpl w:val="0D2252F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8616B9"/>
    <w:multiLevelType w:val="hybridMultilevel"/>
    <w:tmpl w:val="D69841DE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8C4E9B"/>
    <w:multiLevelType w:val="hybridMultilevel"/>
    <w:tmpl w:val="C740924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4259CB"/>
    <w:multiLevelType w:val="hybridMultilevel"/>
    <w:tmpl w:val="0952EE18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E53388"/>
    <w:multiLevelType w:val="hybridMultilevel"/>
    <w:tmpl w:val="5E02E02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D81ADE"/>
    <w:multiLevelType w:val="hybridMultilevel"/>
    <w:tmpl w:val="F084AA5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6019E1"/>
    <w:multiLevelType w:val="hybridMultilevel"/>
    <w:tmpl w:val="FF9A7BA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3E6C90"/>
    <w:multiLevelType w:val="hybridMultilevel"/>
    <w:tmpl w:val="2F787C8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8F46D96"/>
    <w:multiLevelType w:val="hybridMultilevel"/>
    <w:tmpl w:val="DF82F7C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B682B03"/>
    <w:multiLevelType w:val="hybridMultilevel"/>
    <w:tmpl w:val="8B98EF3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5"/>
  </w:num>
  <w:num w:numId="12">
    <w:abstractNumId w:val="6"/>
  </w:num>
  <w:num w:numId="13">
    <w:abstractNumId w:val="14"/>
  </w:num>
  <w:num w:numId="14">
    <w:abstractNumId w:val="13"/>
  </w:num>
  <w:num w:numId="15">
    <w:abstractNumId w:val="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B59"/>
    <w:rsid w:val="0000035A"/>
    <w:rsid w:val="00002E90"/>
    <w:rsid w:val="00003DC2"/>
    <w:rsid w:val="00004D21"/>
    <w:rsid w:val="00006FAB"/>
    <w:rsid w:val="000169AD"/>
    <w:rsid w:val="000172A5"/>
    <w:rsid w:val="00026833"/>
    <w:rsid w:val="000319D7"/>
    <w:rsid w:val="00035440"/>
    <w:rsid w:val="00042115"/>
    <w:rsid w:val="000532A4"/>
    <w:rsid w:val="00053E34"/>
    <w:rsid w:val="000566B5"/>
    <w:rsid w:val="000602B0"/>
    <w:rsid w:val="00061BDA"/>
    <w:rsid w:val="000640AF"/>
    <w:rsid w:val="00065432"/>
    <w:rsid w:val="00080BA9"/>
    <w:rsid w:val="000826B7"/>
    <w:rsid w:val="00085AFA"/>
    <w:rsid w:val="00090C8F"/>
    <w:rsid w:val="00092CE8"/>
    <w:rsid w:val="00096D0F"/>
    <w:rsid w:val="000A2141"/>
    <w:rsid w:val="000A6BB4"/>
    <w:rsid w:val="000A7AAA"/>
    <w:rsid w:val="000A7F93"/>
    <w:rsid w:val="000C28D2"/>
    <w:rsid w:val="000C3507"/>
    <w:rsid w:val="000C4225"/>
    <w:rsid w:val="000F4F64"/>
    <w:rsid w:val="0010082A"/>
    <w:rsid w:val="001030DA"/>
    <w:rsid w:val="001053A3"/>
    <w:rsid w:val="00105D59"/>
    <w:rsid w:val="00107CD5"/>
    <w:rsid w:val="00110AEF"/>
    <w:rsid w:val="00112136"/>
    <w:rsid w:val="00122DA5"/>
    <w:rsid w:val="00123328"/>
    <w:rsid w:val="0012553A"/>
    <w:rsid w:val="00125FD1"/>
    <w:rsid w:val="001269AF"/>
    <w:rsid w:val="00130FB5"/>
    <w:rsid w:val="00131F44"/>
    <w:rsid w:val="00136B0B"/>
    <w:rsid w:val="00137198"/>
    <w:rsid w:val="0014181C"/>
    <w:rsid w:val="0015027F"/>
    <w:rsid w:val="0015654B"/>
    <w:rsid w:val="001626BA"/>
    <w:rsid w:val="0016383F"/>
    <w:rsid w:val="0017075B"/>
    <w:rsid w:val="00172CB5"/>
    <w:rsid w:val="001915F7"/>
    <w:rsid w:val="00191673"/>
    <w:rsid w:val="00196BE1"/>
    <w:rsid w:val="001A0FC6"/>
    <w:rsid w:val="001A1556"/>
    <w:rsid w:val="001A3084"/>
    <w:rsid w:val="001A4E17"/>
    <w:rsid w:val="001A6AD9"/>
    <w:rsid w:val="001B0AC5"/>
    <w:rsid w:val="001B18CE"/>
    <w:rsid w:val="001B1FC0"/>
    <w:rsid w:val="001B25A8"/>
    <w:rsid w:val="001B5D43"/>
    <w:rsid w:val="001C2E36"/>
    <w:rsid w:val="001C3E94"/>
    <w:rsid w:val="001C45D3"/>
    <w:rsid w:val="001D61BE"/>
    <w:rsid w:val="001F38A7"/>
    <w:rsid w:val="001F5973"/>
    <w:rsid w:val="001F6285"/>
    <w:rsid w:val="0020115E"/>
    <w:rsid w:val="00212D00"/>
    <w:rsid w:val="00213FED"/>
    <w:rsid w:val="00214585"/>
    <w:rsid w:val="00215557"/>
    <w:rsid w:val="00225469"/>
    <w:rsid w:val="00225CFA"/>
    <w:rsid w:val="00226C62"/>
    <w:rsid w:val="00232A24"/>
    <w:rsid w:val="002444AF"/>
    <w:rsid w:val="002510C7"/>
    <w:rsid w:val="00261D7E"/>
    <w:rsid w:val="00261FD3"/>
    <w:rsid w:val="0026211C"/>
    <w:rsid w:val="0026333D"/>
    <w:rsid w:val="00264532"/>
    <w:rsid w:val="002750B2"/>
    <w:rsid w:val="0028113A"/>
    <w:rsid w:val="00284826"/>
    <w:rsid w:val="0028485E"/>
    <w:rsid w:val="002860C3"/>
    <w:rsid w:val="00291922"/>
    <w:rsid w:val="002A1747"/>
    <w:rsid w:val="002A7412"/>
    <w:rsid w:val="002B0367"/>
    <w:rsid w:val="002B16A0"/>
    <w:rsid w:val="002B254A"/>
    <w:rsid w:val="002B7424"/>
    <w:rsid w:val="002B7689"/>
    <w:rsid w:val="002B7F87"/>
    <w:rsid w:val="002D0991"/>
    <w:rsid w:val="002D0D63"/>
    <w:rsid w:val="002D6CF7"/>
    <w:rsid w:val="002E4F2C"/>
    <w:rsid w:val="002E519B"/>
    <w:rsid w:val="002E5EF2"/>
    <w:rsid w:val="002E723D"/>
    <w:rsid w:val="002F2649"/>
    <w:rsid w:val="002F2AE9"/>
    <w:rsid w:val="003070DD"/>
    <w:rsid w:val="003100BA"/>
    <w:rsid w:val="00310644"/>
    <w:rsid w:val="0031347C"/>
    <w:rsid w:val="00316A34"/>
    <w:rsid w:val="0031757C"/>
    <w:rsid w:val="00322607"/>
    <w:rsid w:val="00323F62"/>
    <w:rsid w:val="00326EC6"/>
    <w:rsid w:val="00331F3D"/>
    <w:rsid w:val="00336111"/>
    <w:rsid w:val="00344FC9"/>
    <w:rsid w:val="00346D50"/>
    <w:rsid w:val="0034747B"/>
    <w:rsid w:val="00347DE8"/>
    <w:rsid w:val="00362BCA"/>
    <w:rsid w:val="00362F2C"/>
    <w:rsid w:val="003631E5"/>
    <w:rsid w:val="003644B0"/>
    <w:rsid w:val="00364C1E"/>
    <w:rsid w:val="00374557"/>
    <w:rsid w:val="003772C5"/>
    <w:rsid w:val="00382B1C"/>
    <w:rsid w:val="00383738"/>
    <w:rsid w:val="00384687"/>
    <w:rsid w:val="00392521"/>
    <w:rsid w:val="00395D1E"/>
    <w:rsid w:val="003A13DF"/>
    <w:rsid w:val="003A3700"/>
    <w:rsid w:val="003B3E4B"/>
    <w:rsid w:val="003B4783"/>
    <w:rsid w:val="003C30C9"/>
    <w:rsid w:val="003C611C"/>
    <w:rsid w:val="003C7B0B"/>
    <w:rsid w:val="003D0CAB"/>
    <w:rsid w:val="003D176E"/>
    <w:rsid w:val="003D5509"/>
    <w:rsid w:val="003D5A5B"/>
    <w:rsid w:val="003E09C3"/>
    <w:rsid w:val="003E2D62"/>
    <w:rsid w:val="003E7491"/>
    <w:rsid w:val="003F3B4E"/>
    <w:rsid w:val="003F3E7A"/>
    <w:rsid w:val="003F4C8D"/>
    <w:rsid w:val="003F673F"/>
    <w:rsid w:val="003F7B77"/>
    <w:rsid w:val="00401222"/>
    <w:rsid w:val="004020D9"/>
    <w:rsid w:val="0040768B"/>
    <w:rsid w:val="00422646"/>
    <w:rsid w:val="004275EC"/>
    <w:rsid w:val="00434174"/>
    <w:rsid w:val="0043597F"/>
    <w:rsid w:val="00442933"/>
    <w:rsid w:val="00450501"/>
    <w:rsid w:val="00451000"/>
    <w:rsid w:val="004510E2"/>
    <w:rsid w:val="00455F12"/>
    <w:rsid w:val="0045655C"/>
    <w:rsid w:val="00467865"/>
    <w:rsid w:val="004703F8"/>
    <w:rsid w:val="00472013"/>
    <w:rsid w:val="00474A61"/>
    <w:rsid w:val="004758B8"/>
    <w:rsid w:val="0047615D"/>
    <w:rsid w:val="0048071E"/>
    <w:rsid w:val="00484D5F"/>
    <w:rsid w:val="00493A8C"/>
    <w:rsid w:val="004A07E2"/>
    <w:rsid w:val="004A0E49"/>
    <w:rsid w:val="004A14F5"/>
    <w:rsid w:val="004B22FD"/>
    <w:rsid w:val="004B2859"/>
    <w:rsid w:val="004B48BC"/>
    <w:rsid w:val="004B7471"/>
    <w:rsid w:val="004C149B"/>
    <w:rsid w:val="004C43F1"/>
    <w:rsid w:val="004D0268"/>
    <w:rsid w:val="004D3690"/>
    <w:rsid w:val="004D4675"/>
    <w:rsid w:val="004D5814"/>
    <w:rsid w:val="004E155A"/>
    <w:rsid w:val="004E1781"/>
    <w:rsid w:val="004E3DB8"/>
    <w:rsid w:val="004E4581"/>
    <w:rsid w:val="004E6FA1"/>
    <w:rsid w:val="004F1591"/>
    <w:rsid w:val="004F3572"/>
    <w:rsid w:val="00505176"/>
    <w:rsid w:val="0050529B"/>
    <w:rsid w:val="005075B9"/>
    <w:rsid w:val="005101A2"/>
    <w:rsid w:val="00527449"/>
    <w:rsid w:val="005311FF"/>
    <w:rsid w:val="005346BF"/>
    <w:rsid w:val="00535794"/>
    <w:rsid w:val="0053601B"/>
    <w:rsid w:val="005402C7"/>
    <w:rsid w:val="00541936"/>
    <w:rsid w:val="00541EEE"/>
    <w:rsid w:val="00551922"/>
    <w:rsid w:val="00554E17"/>
    <w:rsid w:val="005725BA"/>
    <w:rsid w:val="00573113"/>
    <w:rsid w:val="00577AEA"/>
    <w:rsid w:val="00577ED0"/>
    <w:rsid w:val="005817AD"/>
    <w:rsid w:val="00581D6D"/>
    <w:rsid w:val="00584925"/>
    <w:rsid w:val="00585756"/>
    <w:rsid w:val="00586A4E"/>
    <w:rsid w:val="00594775"/>
    <w:rsid w:val="00595CA2"/>
    <w:rsid w:val="00597D98"/>
    <w:rsid w:val="005A3D0D"/>
    <w:rsid w:val="005A5A95"/>
    <w:rsid w:val="005B0701"/>
    <w:rsid w:val="005B393A"/>
    <w:rsid w:val="005B6A6C"/>
    <w:rsid w:val="005C1144"/>
    <w:rsid w:val="005C12DC"/>
    <w:rsid w:val="005C3248"/>
    <w:rsid w:val="005C438D"/>
    <w:rsid w:val="005C566F"/>
    <w:rsid w:val="005D21AF"/>
    <w:rsid w:val="005D36F6"/>
    <w:rsid w:val="005D4DB6"/>
    <w:rsid w:val="005E0954"/>
    <w:rsid w:val="005F1DE7"/>
    <w:rsid w:val="005F5D5A"/>
    <w:rsid w:val="005F6E86"/>
    <w:rsid w:val="0060221C"/>
    <w:rsid w:val="00604EFD"/>
    <w:rsid w:val="00607363"/>
    <w:rsid w:val="006103AD"/>
    <w:rsid w:val="0061223F"/>
    <w:rsid w:val="0061444A"/>
    <w:rsid w:val="0062163E"/>
    <w:rsid w:val="00621F3F"/>
    <w:rsid w:val="0063468D"/>
    <w:rsid w:val="006351BF"/>
    <w:rsid w:val="00640DF7"/>
    <w:rsid w:val="00641C7B"/>
    <w:rsid w:val="00641D03"/>
    <w:rsid w:val="006430CE"/>
    <w:rsid w:val="00650F46"/>
    <w:rsid w:val="00651F22"/>
    <w:rsid w:val="00656F0A"/>
    <w:rsid w:val="00662A1E"/>
    <w:rsid w:val="00665827"/>
    <w:rsid w:val="00666A1B"/>
    <w:rsid w:val="00666B7B"/>
    <w:rsid w:val="00667619"/>
    <w:rsid w:val="00671E89"/>
    <w:rsid w:val="00687033"/>
    <w:rsid w:val="006900D8"/>
    <w:rsid w:val="00693CA0"/>
    <w:rsid w:val="00696882"/>
    <w:rsid w:val="00696924"/>
    <w:rsid w:val="006A01DB"/>
    <w:rsid w:val="006A131F"/>
    <w:rsid w:val="006A3FDA"/>
    <w:rsid w:val="006A53FA"/>
    <w:rsid w:val="006A5ECB"/>
    <w:rsid w:val="006A671D"/>
    <w:rsid w:val="006A7F6C"/>
    <w:rsid w:val="006C1518"/>
    <w:rsid w:val="006C1DDB"/>
    <w:rsid w:val="006D31C3"/>
    <w:rsid w:val="006D45E8"/>
    <w:rsid w:val="006D4AB6"/>
    <w:rsid w:val="006D6123"/>
    <w:rsid w:val="006E186F"/>
    <w:rsid w:val="006E1E51"/>
    <w:rsid w:val="006E5659"/>
    <w:rsid w:val="006F087D"/>
    <w:rsid w:val="006F186C"/>
    <w:rsid w:val="006F269A"/>
    <w:rsid w:val="006F500C"/>
    <w:rsid w:val="006F737E"/>
    <w:rsid w:val="0070314F"/>
    <w:rsid w:val="007102DE"/>
    <w:rsid w:val="0071057E"/>
    <w:rsid w:val="00710C99"/>
    <w:rsid w:val="00712D95"/>
    <w:rsid w:val="007133D6"/>
    <w:rsid w:val="00720980"/>
    <w:rsid w:val="0073412F"/>
    <w:rsid w:val="00736F0E"/>
    <w:rsid w:val="00742932"/>
    <w:rsid w:val="007445C0"/>
    <w:rsid w:val="007448CE"/>
    <w:rsid w:val="007460DE"/>
    <w:rsid w:val="0074720D"/>
    <w:rsid w:val="00747403"/>
    <w:rsid w:val="007475DC"/>
    <w:rsid w:val="00757705"/>
    <w:rsid w:val="00760A76"/>
    <w:rsid w:val="007633AD"/>
    <w:rsid w:val="00780563"/>
    <w:rsid w:val="007A0309"/>
    <w:rsid w:val="007A131C"/>
    <w:rsid w:val="007A36DA"/>
    <w:rsid w:val="007B05E2"/>
    <w:rsid w:val="007B2C06"/>
    <w:rsid w:val="007B3723"/>
    <w:rsid w:val="007B410C"/>
    <w:rsid w:val="007B7FE6"/>
    <w:rsid w:val="007C06D8"/>
    <w:rsid w:val="007C716E"/>
    <w:rsid w:val="007C7356"/>
    <w:rsid w:val="007E391D"/>
    <w:rsid w:val="007F57DA"/>
    <w:rsid w:val="007F78DB"/>
    <w:rsid w:val="00805494"/>
    <w:rsid w:val="0081044D"/>
    <w:rsid w:val="0081210C"/>
    <w:rsid w:val="008132F1"/>
    <w:rsid w:val="0081395B"/>
    <w:rsid w:val="0082103A"/>
    <w:rsid w:val="00831B53"/>
    <w:rsid w:val="00835ACF"/>
    <w:rsid w:val="00837E58"/>
    <w:rsid w:val="00852658"/>
    <w:rsid w:val="0085302B"/>
    <w:rsid w:val="00853F27"/>
    <w:rsid w:val="0085547D"/>
    <w:rsid w:val="00855B3A"/>
    <w:rsid w:val="008712AC"/>
    <w:rsid w:val="00871576"/>
    <w:rsid w:val="00875833"/>
    <w:rsid w:val="008813C3"/>
    <w:rsid w:val="00892BE8"/>
    <w:rsid w:val="00896BD6"/>
    <w:rsid w:val="008A0E8F"/>
    <w:rsid w:val="008A1E41"/>
    <w:rsid w:val="008A3122"/>
    <w:rsid w:val="008B0BB7"/>
    <w:rsid w:val="008B4F98"/>
    <w:rsid w:val="008C7568"/>
    <w:rsid w:val="008D2D69"/>
    <w:rsid w:val="008D53BE"/>
    <w:rsid w:val="008D6914"/>
    <w:rsid w:val="008D74C3"/>
    <w:rsid w:val="008E2C09"/>
    <w:rsid w:val="008E3B59"/>
    <w:rsid w:val="008E5449"/>
    <w:rsid w:val="008E7EED"/>
    <w:rsid w:val="008E7F2F"/>
    <w:rsid w:val="008F0399"/>
    <w:rsid w:val="008F47B8"/>
    <w:rsid w:val="008F618E"/>
    <w:rsid w:val="009030C7"/>
    <w:rsid w:val="00903FD6"/>
    <w:rsid w:val="00910321"/>
    <w:rsid w:val="00910BF9"/>
    <w:rsid w:val="00912346"/>
    <w:rsid w:val="00912B2A"/>
    <w:rsid w:val="00926E06"/>
    <w:rsid w:val="00926F38"/>
    <w:rsid w:val="00931B8A"/>
    <w:rsid w:val="00933F70"/>
    <w:rsid w:val="009361B1"/>
    <w:rsid w:val="00942170"/>
    <w:rsid w:val="00945300"/>
    <w:rsid w:val="00945B4C"/>
    <w:rsid w:val="00945D56"/>
    <w:rsid w:val="00946D17"/>
    <w:rsid w:val="00953670"/>
    <w:rsid w:val="00953A05"/>
    <w:rsid w:val="00955E79"/>
    <w:rsid w:val="00963829"/>
    <w:rsid w:val="00964B42"/>
    <w:rsid w:val="00971A67"/>
    <w:rsid w:val="0097428B"/>
    <w:rsid w:val="009743CD"/>
    <w:rsid w:val="00975EC4"/>
    <w:rsid w:val="00976AFB"/>
    <w:rsid w:val="00983E85"/>
    <w:rsid w:val="00984CCE"/>
    <w:rsid w:val="00985D86"/>
    <w:rsid w:val="00990C11"/>
    <w:rsid w:val="00991D9A"/>
    <w:rsid w:val="009A0342"/>
    <w:rsid w:val="009A212A"/>
    <w:rsid w:val="009A33C3"/>
    <w:rsid w:val="009A5113"/>
    <w:rsid w:val="009A6735"/>
    <w:rsid w:val="009A7047"/>
    <w:rsid w:val="009B7C24"/>
    <w:rsid w:val="009C2B5A"/>
    <w:rsid w:val="009C4BA2"/>
    <w:rsid w:val="009D01D9"/>
    <w:rsid w:val="009D10E1"/>
    <w:rsid w:val="009D67D9"/>
    <w:rsid w:val="009E2CD2"/>
    <w:rsid w:val="009F04B2"/>
    <w:rsid w:val="009F7C1C"/>
    <w:rsid w:val="00A00C91"/>
    <w:rsid w:val="00A02FE7"/>
    <w:rsid w:val="00A03BA8"/>
    <w:rsid w:val="00A03D97"/>
    <w:rsid w:val="00A04D3A"/>
    <w:rsid w:val="00A06E91"/>
    <w:rsid w:val="00A0771F"/>
    <w:rsid w:val="00A07CD3"/>
    <w:rsid w:val="00A11A6D"/>
    <w:rsid w:val="00A1217D"/>
    <w:rsid w:val="00A127B0"/>
    <w:rsid w:val="00A20395"/>
    <w:rsid w:val="00A2072E"/>
    <w:rsid w:val="00A20950"/>
    <w:rsid w:val="00A22FC4"/>
    <w:rsid w:val="00A322D9"/>
    <w:rsid w:val="00A50BAD"/>
    <w:rsid w:val="00A54F50"/>
    <w:rsid w:val="00A555D5"/>
    <w:rsid w:val="00A62211"/>
    <w:rsid w:val="00A642C3"/>
    <w:rsid w:val="00A66A19"/>
    <w:rsid w:val="00A716D6"/>
    <w:rsid w:val="00A7262F"/>
    <w:rsid w:val="00A73634"/>
    <w:rsid w:val="00A81B44"/>
    <w:rsid w:val="00A84849"/>
    <w:rsid w:val="00AA181C"/>
    <w:rsid w:val="00AA3056"/>
    <w:rsid w:val="00AA3721"/>
    <w:rsid w:val="00AA3BF2"/>
    <w:rsid w:val="00AA4626"/>
    <w:rsid w:val="00AA5BE0"/>
    <w:rsid w:val="00AA5F51"/>
    <w:rsid w:val="00AB1EBA"/>
    <w:rsid w:val="00AC2596"/>
    <w:rsid w:val="00AC27B9"/>
    <w:rsid w:val="00AC6FAA"/>
    <w:rsid w:val="00AD240A"/>
    <w:rsid w:val="00AD75CB"/>
    <w:rsid w:val="00AE0AB8"/>
    <w:rsid w:val="00AE23BB"/>
    <w:rsid w:val="00AE32F3"/>
    <w:rsid w:val="00AE4351"/>
    <w:rsid w:val="00AE7F3B"/>
    <w:rsid w:val="00AF171F"/>
    <w:rsid w:val="00AF7C4E"/>
    <w:rsid w:val="00B017D3"/>
    <w:rsid w:val="00B03450"/>
    <w:rsid w:val="00B036FC"/>
    <w:rsid w:val="00B0373E"/>
    <w:rsid w:val="00B10D79"/>
    <w:rsid w:val="00B11BB0"/>
    <w:rsid w:val="00B13ABA"/>
    <w:rsid w:val="00B213E5"/>
    <w:rsid w:val="00B239A6"/>
    <w:rsid w:val="00B260FA"/>
    <w:rsid w:val="00B33560"/>
    <w:rsid w:val="00B342CC"/>
    <w:rsid w:val="00B360EA"/>
    <w:rsid w:val="00B36C90"/>
    <w:rsid w:val="00B37100"/>
    <w:rsid w:val="00B475C6"/>
    <w:rsid w:val="00B479F9"/>
    <w:rsid w:val="00B47FC9"/>
    <w:rsid w:val="00B57996"/>
    <w:rsid w:val="00B65524"/>
    <w:rsid w:val="00B6585C"/>
    <w:rsid w:val="00B6753B"/>
    <w:rsid w:val="00B72370"/>
    <w:rsid w:val="00B74855"/>
    <w:rsid w:val="00B770D8"/>
    <w:rsid w:val="00B84ED1"/>
    <w:rsid w:val="00B85D00"/>
    <w:rsid w:val="00B85FCE"/>
    <w:rsid w:val="00B9341F"/>
    <w:rsid w:val="00B95FE3"/>
    <w:rsid w:val="00B9695D"/>
    <w:rsid w:val="00BA7EA8"/>
    <w:rsid w:val="00BB1ECC"/>
    <w:rsid w:val="00BB2B68"/>
    <w:rsid w:val="00BB7905"/>
    <w:rsid w:val="00BC1141"/>
    <w:rsid w:val="00BC1540"/>
    <w:rsid w:val="00BC2145"/>
    <w:rsid w:val="00BC4415"/>
    <w:rsid w:val="00BD1A5E"/>
    <w:rsid w:val="00BD2E02"/>
    <w:rsid w:val="00BD4F3A"/>
    <w:rsid w:val="00BD53AB"/>
    <w:rsid w:val="00BE3F25"/>
    <w:rsid w:val="00BE488E"/>
    <w:rsid w:val="00BE6E96"/>
    <w:rsid w:val="00BF4BCC"/>
    <w:rsid w:val="00BF6E4E"/>
    <w:rsid w:val="00C11CE8"/>
    <w:rsid w:val="00C13053"/>
    <w:rsid w:val="00C146F7"/>
    <w:rsid w:val="00C2560A"/>
    <w:rsid w:val="00C3772B"/>
    <w:rsid w:val="00C51D6B"/>
    <w:rsid w:val="00C7048D"/>
    <w:rsid w:val="00C71A81"/>
    <w:rsid w:val="00C72B5F"/>
    <w:rsid w:val="00C76A4F"/>
    <w:rsid w:val="00C771E2"/>
    <w:rsid w:val="00C77981"/>
    <w:rsid w:val="00C82D5F"/>
    <w:rsid w:val="00C84127"/>
    <w:rsid w:val="00C859B6"/>
    <w:rsid w:val="00C85E4C"/>
    <w:rsid w:val="00C9380D"/>
    <w:rsid w:val="00C97B35"/>
    <w:rsid w:val="00CB05D2"/>
    <w:rsid w:val="00CB103E"/>
    <w:rsid w:val="00CB1E69"/>
    <w:rsid w:val="00CB2A1F"/>
    <w:rsid w:val="00CB54E5"/>
    <w:rsid w:val="00CB5523"/>
    <w:rsid w:val="00CB6BAE"/>
    <w:rsid w:val="00CB7D87"/>
    <w:rsid w:val="00CC1B87"/>
    <w:rsid w:val="00CC5C25"/>
    <w:rsid w:val="00CC7D61"/>
    <w:rsid w:val="00CD480E"/>
    <w:rsid w:val="00CE7C48"/>
    <w:rsid w:val="00CF084D"/>
    <w:rsid w:val="00CF5E13"/>
    <w:rsid w:val="00CF69D0"/>
    <w:rsid w:val="00D04991"/>
    <w:rsid w:val="00D05EBE"/>
    <w:rsid w:val="00D05F31"/>
    <w:rsid w:val="00D06259"/>
    <w:rsid w:val="00D13245"/>
    <w:rsid w:val="00D14015"/>
    <w:rsid w:val="00D140DE"/>
    <w:rsid w:val="00D1709F"/>
    <w:rsid w:val="00D21F75"/>
    <w:rsid w:val="00D25B25"/>
    <w:rsid w:val="00D26E8C"/>
    <w:rsid w:val="00D32BFF"/>
    <w:rsid w:val="00D3563F"/>
    <w:rsid w:val="00D358D7"/>
    <w:rsid w:val="00D35D94"/>
    <w:rsid w:val="00D4461E"/>
    <w:rsid w:val="00D50204"/>
    <w:rsid w:val="00D5374B"/>
    <w:rsid w:val="00D56A22"/>
    <w:rsid w:val="00D57AC0"/>
    <w:rsid w:val="00D602E9"/>
    <w:rsid w:val="00D651DA"/>
    <w:rsid w:val="00D663B3"/>
    <w:rsid w:val="00D808D0"/>
    <w:rsid w:val="00D84E26"/>
    <w:rsid w:val="00DA5464"/>
    <w:rsid w:val="00DA5EBA"/>
    <w:rsid w:val="00DB0FB0"/>
    <w:rsid w:val="00DB3009"/>
    <w:rsid w:val="00DC36EC"/>
    <w:rsid w:val="00DC3800"/>
    <w:rsid w:val="00DC381B"/>
    <w:rsid w:val="00DD3D94"/>
    <w:rsid w:val="00DD48A6"/>
    <w:rsid w:val="00DD4A5D"/>
    <w:rsid w:val="00DD63FB"/>
    <w:rsid w:val="00DE3F66"/>
    <w:rsid w:val="00DE5C1B"/>
    <w:rsid w:val="00DF5BE0"/>
    <w:rsid w:val="00E04554"/>
    <w:rsid w:val="00E15A44"/>
    <w:rsid w:val="00E15CA4"/>
    <w:rsid w:val="00E16E58"/>
    <w:rsid w:val="00E41D55"/>
    <w:rsid w:val="00E42BA6"/>
    <w:rsid w:val="00E42C33"/>
    <w:rsid w:val="00E47DE4"/>
    <w:rsid w:val="00E5315A"/>
    <w:rsid w:val="00E55C2F"/>
    <w:rsid w:val="00E571D1"/>
    <w:rsid w:val="00E57C9C"/>
    <w:rsid w:val="00E60BDF"/>
    <w:rsid w:val="00E62838"/>
    <w:rsid w:val="00E6772B"/>
    <w:rsid w:val="00E84358"/>
    <w:rsid w:val="00E86555"/>
    <w:rsid w:val="00E92F3A"/>
    <w:rsid w:val="00EA3C2A"/>
    <w:rsid w:val="00EB3F28"/>
    <w:rsid w:val="00EB6E92"/>
    <w:rsid w:val="00EC41C1"/>
    <w:rsid w:val="00EC4D3E"/>
    <w:rsid w:val="00EC597E"/>
    <w:rsid w:val="00ED0424"/>
    <w:rsid w:val="00ED33C4"/>
    <w:rsid w:val="00EF12D6"/>
    <w:rsid w:val="00EF2807"/>
    <w:rsid w:val="00F01C74"/>
    <w:rsid w:val="00F0787F"/>
    <w:rsid w:val="00F11A66"/>
    <w:rsid w:val="00F12C37"/>
    <w:rsid w:val="00F15F48"/>
    <w:rsid w:val="00F16950"/>
    <w:rsid w:val="00F2105E"/>
    <w:rsid w:val="00F2479D"/>
    <w:rsid w:val="00F25529"/>
    <w:rsid w:val="00F30191"/>
    <w:rsid w:val="00F30614"/>
    <w:rsid w:val="00F309F6"/>
    <w:rsid w:val="00F3321F"/>
    <w:rsid w:val="00F440D7"/>
    <w:rsid w:val="00F514A0"/>
    <w:rsid w:val="00F55B55"/>
    <w:rsid w:val="00F60D62"/>
    <w:rsid w:val="00F61974"/>
    <w:rsid w:val="00F61FE9"/>
    <w:rsid w:val="00F66108"/>
    <w:rsid w:val="00F7100E"/>
    <w:rsid w:val="00F756D9"/>
    <w:rsid w:val="00F7709A"/>
    <w:rsid w:val="00F77923"/>
    <w:rsid w:val="00F83E3E"/>
    <w:rsid w:val="00F849CF"/>
    <w:rsid w:val="00F93490"/>
    <w:rsid w:val="00F93A44"/>
    <w:rsid w:val="00F97CB2"/>
    <w:rsid w:val="00FB1003"/>
    <w:rsid w:val="00FB636B"/>
    <w:rsid w:val="00FC794C"/>
    <w:rsid w:val="00FD02FE"/>
    <w:rsid w:val="00FD596C"/>
    <w:rsid w:val="00FE0431"/>
    <w:rsid w:val="00FE0969"/>
    <w:rsid w:val="00FE21DB"/>
    <w:rsid w:val="00FE2E7E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DEE6D"/>
  <w14:defaultImageDpi w14:val="0"/>
  <w15:docId w15:val="{ECC2AE2B-1AFF-4C07-AB23-4250BA8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3B3E4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E4B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3B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E4B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B3E4B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E4B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3E4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B3E4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8E3B59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B3E4B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3B3E4B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B3E4B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8E3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B59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8E3B59"/>
    <w:rPr>
      <w:rFonts w:cs="Times New Roman"/>
      <w:i/>
      <w:iCs/>
    </w:rPr>
  </w:style>
  <w:style w:type="table" w:styleId="a6">
    <w:name w:val="Table Grid"/>
    <w:basedOn w:val="a1"/>
    <w:uiPriority w:val="59"/>
    <w:rsid w:val="00CB6BA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21F3F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2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21F3F"/>
    <w:rPr>
      <w:rFonts w:cs="Times New Roman"/>
    </w:rPr>
  </w:style>
  <w:style w:type="paragraph" w:styleId="21">
    <w:name w:val="Body Text 2"/>
    <w:basedOn w:val="a"/>
    <w:link w:val="22"/>
    <w:uiPriority w:val="99"/>
    <w:rsid w:val="003B3E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B3E4B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b">
    <w:name w:val="Body Text"/>
    <w:basedOn w:val="a"/>
    <w:link w:val="ac"/>
    <w:uiPriority w:val="99"/>
    <w:rsid w:val="003B3E4B"/>
    <w:pPr>
      <w:framePr w:w="10132" w:h="5670" w:hRule="exact" w:hSpace="181" w:wrap="auto" w:vAnchor="text" w:hAnchor="page" w:x="1195" w:y="9451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3B3E4B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rsid w:val="003B3E4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B3E4B"/>
    <w:rPr>
      <w:rFonts w:ascii="Tahoma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rsid w:val="003B3E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3E4B"/>
    <w:rPr>
      <w:rFonts w:ascii="Times New Roman" w:hAnsi="Times New Roman"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unhideWhenUsed/>
    <w:rsid w:val="00B213E5"/>
    <w:rPr>
      <w:rFonts w:cs="Times New Roman"/>
      <w:color w:val="0000FF"/>
      <w:u w:val="single"/>
    </w:rPr>
  </w:style>
  <w:style w:type="character" w:customStyle="1" w:styleId="af0">
    <w:name w:val="Основной текст_"/>
    <w:link w:val="33"/>
    <w:locked/>
    <w:rsid w:val="00C76A4F"/>
    <w:rPr>
      <w:rFonts w:ascii="Times New Roman" w:hAnsi="Times New Roman"/>
      <w:sz w:val="27"/>
      <w:shd w:val="clear" w:color="auto" w:fill="FFFFFF"/>
    </w:rPr>
  </w:style>
  <w:style w:type="paragraph" w:customStyle="1" w:styleId="33">
    <w:name w:val="Основной текст3"/>
    <w:basedOn w:val="a"/>
    <w:link w:val="af0"/>
    <w:rsid w:val="00C76A4F"/>
    <w:pPr>
      <w:widowControl w:val="0"/>
      <w:shd w:val="clear" w:color="auto" w:fill="FFFFFF"/>
      <w:spacing w:after="0" w:line="328" w:lineRule="exact"/>
    </w:pPr>
    <w:rPr>
      <w:rFonts w:ascii="Times New Roman" w:hAnsi="Times New Roman"/>
      <w:sz w:val="27"/>
      <w:szCs w:val="27"/>
    </w:rPr>
  </w:style>
  <w:style w:type="character" w:customStyle="1" w:styleId="st">
    <w:name w:val="st"/>
    <w:uiPriority w:val="99"/>
    <w:rsid w:val="00D84E26"/>
  </w:style>
  <w:style w:type="paragraph" w:styleId="af1">
    <w:name w:val="annotation text"/>
    <w:basedOn w:val="a"/>
    <w:link w:val="af2"/>
    <w:uiPriority w:val="99"/>
    <w:unhideWhenUsed/>
    <w:rsid w:val="002B254A"/>
    <w:pPr>
      <w:spacing w:after="16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2B254A"/>
    <w:rPr>
      <w:rFonts w:eastAsia="Times New Roman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50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3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3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5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35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5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3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3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4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4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2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2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4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5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5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0D5901-8190-442B-A3FC-5BD55823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811</Words>
  <Characters>4627</Characters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2021-08-24T10:45:00Z</cp:lastPrinted>
  <dcterms:created xsi:type="dcterms:W3CDTF">2021-10-22T09:22:00Z</dcterms:created>
  <dcterms:modified xsi:type="dcterms:W3CDTF">2021-11-22T11:38:00Z</dcterms:modified>
</cp:coreProperties>
</file>