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4E5F6A">
      <w:pPr>
        <w:ind w:left="10773" w:right="111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45089D">
        <w:rPr>
          <w:sz w:val="28"/>
          <w:szCs w:val="28"/>
          <w:lang w:val="ru-RU"/>
        </w:rPr>
        <w:t>1</w:t>
      </w:r>
      <w:r w:rsidR="00EE2585">
        <w:rPr>
          <w:sz w:val="28"/>
          <w:szCs w:val="28"/>
          <w:lang w:val="ru-RU"/>
        </w:rPr>
        <w:t>5</w:t>
      </w:r>
    </w:p>
    <w:p w:rsidR="00907010" w:rsidRDefault="00C57192" w:rsidP="004E5F6A">
      <w:pPr>
        <w:ind w:left="10773" w:right="111"/>
        <w:jc w:val="both"/>
        <w:rPr>
          <w:sz w:val="28"/>
          <w:szCs w:val="28"/>
          <w:lang w:val="ru-RU"/>
        </w:rPr>
      </w:pPr>
      <w:r w:rsidRPr="00C57192">
        <w:rPr>
          <w:sz w:val="28"/>
          <w:szCs w:val="28"/>
          <w:lang w:val="ru-RU"/>
        </w:rPr>
        <w:t>к Правилам проведения обязательного технического осмотра транспортных средств ГАИ МВД Донецкой Народной Республики</w:t>
      </w:r>
      <w:bookmarkStart w:id="0" w:name="_GoBack"/>
      <w:bookmarkEnd w:id="0"/>
    </w:p>
    <w:p w:rsidR="00907010" w:rsidRPr="00CD32F5" w:rsidRDefault="00907010" w:rsidP="004E5F6A">
      <w:pPr>
        <w:ind w:left="10773" w:right="1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(п. </w:t>
      </w:r>
      <w:r w:rsidR="00EE258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="00EE258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)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</w:p>
    <w:p w:rsidR="00A4213E" w:rsidRPr="00CD32F5" w:rsidRDefault="00A4213E" w:rsidP="00A4213E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ЖУРНАЛ</w:t>
      </w:r>
      <w:r w:rsidRPr="00CD32F5">
        <w:rPr>
          <w:b/>
          <w:sz w:val="28"/>
          <w:szCs w:val="28"/>
          <w:lang w:val="ru-RU"/>
        </w:rPr>
        <w:br/>
        <w:t xml:space="preserve">учета сдачи экзаменов </w:t>
      </w:r>
    </w:p>
    <w:p w:rsidR="00A4213E" w:rsidRPr="00CD32F5" w:rsidRDefault="00A4213E" w:rsidP="00A4213E">
      <w:pPr>
        <w:shd w:val="clear" w:color="auto" w:fill="FFFFFF"/>
        <w:spacing w:before="105" w:after="168"/>
        <w:jc w:val="center"/>
        <w:rPr>
          <w:sz w:val="24"/>
          <w:szCs w:val="24"/>
          <w:lang w:val="ru-RU"/>
        </w:rPr>
      </w:pPr>
    </w:p>
    <w:tbl>
      <w:tblPr>
        <w:tblW w:w="50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699"/>
        <w:gridCol w:w="1568"/>
        <w:gridCol w:w="1571"/>
        <w:gridCol w:w="1244"/>
        <w:gridCol w:w="3258"/>
        <w:gridCol w:w="1315"/>
        <w:gridCol w:w="1604"/>
        <w:gridCol w:w="1459"/>
        <w:gridCol w:w="1465"/>
      </w:tblGrid>
      <w:tr w:rsidR="00A4213E" w:rsidRPr="00CD32F5" w:rsidTr="00B60A57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№</w:t>
            </w:r>
            <w:r w:rsidRPr="00CD32F5">
              <w:rPr>
                <w:sz w:val="24"/>
                <w:szCs w:val="24"/>
                <w:lang w:val="ru-RU"/>
              </w:rPr>
              <w:br/>
              <w:t>п/п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</w:p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Дата</w:t>
            </w:r>
          </w:p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 xml:space="preserve">Оператор ТО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3E" w:rsidRPr="00CD32F5" w:rsidRDefault="00F745B5" w:rsidP="00A4213E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Ф.И.О.</w:t>
            </w:r>
            <w:r w:rsidR="00A4213E" w:rsidRPr="00CD32F5">
              <w:rPr>
                <w:sz w:val="24"/>
                <w:szCs w:val="24"/>
                <w:lang w:val="ru-RU"/>
              </w:rPr>
              <w:t xml:space="preserve"> сдающего </w:t>
            </w:r>
            <w:r w:rsidR="00A4213E">
              <w:rPr>
                <w:sz w:val="24"/>
                <w:szCs w:val="24"/>
                <w:lang w:val="ru-RU"/>
              </w:rPr>
              <w:t>э</w:t>
            </w:r>
            <w:r w:rsidR="00A4213E" w:rsidRPr="00CD32F5">
              <w:rPr>
                <w:sz w:val="24"/>
                <w:szCs w:val="24"/>
                <w:lang w:val="ru-RU"/>
              </w:rPr>
              <w:t>кзамен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3E" w:rsidRPr="00CD32F5" w:rsidRDefault="00A4213E" w:rsidP="00A4213E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 xml:space="preserve">Вид </w:t>
            </w:r>
            <w:r>
              <w:rPr>
                <w:sz w:val="24"/>
                <w:szCs w:val="24"/>
                <w:lang w:val="ru-RU"/>
              </w:rPr>
              <w:t>э</w:t>
            </w:r>
            <w:r w:rsidRPr="00CD32F5">
              <w:rPr>
                <w:sz w:val="24"/>
                <w:szCs w:val="24"/>
                <w:lang w:val="ru-RU"/>
              </w:rPr>
              <w:t>кзамена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bdr w:val="none" w:sz="0" w:space="0" w:color="auto" w:frame="1"/>
                <w:lang w:val="ru-RU"/>
              </w:rPr>
              <w:t>Направление подготовки или наименование темы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№ протокола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3E" w:rsidRPr="00CD32F5" w:rsidRDefault="00A4213E" w:rsidP="00F745B5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 xml:space="preserve">Подпись секретаря </w:t>
            </w:r>
            <w:r w:rsidR="00F745B5">
              <w:rPr>
                <w:sz w:val="24"/>
                <w:szCs w:val="24"/>
                <w:lang w:val="ru-RU"/>
              </w:rPr>
              <w:t>К</w:t>
            </w:r>
            <w:r w:rsidRPr="00CD32F5">
              <w:rPr>
                <w:sz w:val="24"/>
                <w:szCs w:val="24"/>
                <w:lang w:val="ru-RU"/>
              </w:rPr>
              <w:t>омиссии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A4213E" w:rsidRPr="00CD32F5" w:rsidTr="00B60A57">
        <w:tc>
          <w:tcPr>
            <w:tcW w:w="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213E" w:rsidRPr="00CD32F5" w:rsidRDefault="00A4213E" w:rsidP="00B60A57">
            <w:pPr>
              <w:spacing w:before="105" w:after="168"/>
              <w:jc w:val="center"/>
              <w:rPr>
                <w:sz w:val="24"/>
                <w:szCs w:val="24"/>
                <w:lang w:val="ru-RU"/>
              </w:rPr>
            </w:pPr>
            <w:r w:rsidRPr="00CD32F5">
              <w:rPr>
                <w:sz w:val="24"/>
                <w:szCs w:val="24"/>
                <w:lang w:val="ru-RU"/>
              </w:rPr>
              <w:t>10</w:t>
            </w:r>
          </w:p>
        </w:tc>
      </w:tr>
    </w:tbl>
    <w:p w:rsidR="00A4213E" w:rsidRPr="00CD32F5" w:rsidRDefault="00A4213E" w:rsidP="00A4213E">
      <w:pPr>
        <w:rPr>
          <w:lang w:val="ru-RU"/>
        </w:rPr>
      </w:pPr>
    </w:p>
    <w:p w:rsidR="00761097" w:rsidRPr="00907010" w:rsidRDefault="00F212A3" w:rsidP="00A4213E">
      <w:pPr>
        <w:jc w:val="center"/>
        <w:rPr>
          <w:lang w:val="ru-RU"/>
        </w:rPr>
      </w:pPr>
    </w:p>
    <w:sectPr w:rsidR="00761097" w:rsidRPr="00907010" w:rsidSect="004E5F6A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2A3" w:rsidRDefault="00F212A3" w:rsidP="003A5B9E">
      <w:r>
        <w:separator/>
      </w:r>
    </w:p>
  </w:endnote>
  <w:endnote w:type="continuationSeparator" w:id="0">
    <w:p w:rsidR="00F212A3" w:rsidRDefault="00F212A3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2A3" w:rsidRDefault="00F212A3" w:rsidP="003A5B9E">
      <w:r>
        <w:separator/>
      </w:r>
    </w:p>
  </w:footnote>
  <w:footnote w:type="continuationSeparator" w:id="0">
    <w:p w:rsidR="00F212A3" w:rsidRDefault="00F212A3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7532145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6A" w:rsidRPr="004E5F6A">
          <w:rPr>
            <w:noProof/>
            <w:lang w:val="ru-RU"/>
          </w:rPr>
          <w:t>2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1B375C"/>
    <w:rsid w:val="00287343"/>
    <w:rsid w:val="003A5B9E"/>
    <w:rsid w:val="0045089D"/>
    <w:rsid w:val="004E5F6A"/>
    <w:rsid w:val="005E5333"/>
    <w:rsid w:val="006872A2"/>
    <w:rsid w:val="006879A3"/>
    <w:rsid w:val="006B577D"/>
    <w:rsid w:val="00724CC4"/>
    <w:rsid w:val="00753ED7"/>
    <w:rsid w:val="008F301A"/>
    <w:rsid w:val="00907010"/>
    <w:rsid w:val="00A4213E"/>
    <w:rsid w:val="00B21DFF"/>
    <w:rsid w:val="00B344FE"/>
    <w:rsid w:val="00C57192"/>
    <w:rsid w:val="00D91BA7"/>
    <w:rsid w:val="00EE2585"/>
    <w:rsid w:val="00F212A3"/>
    <w:rsid w:val="00F745B5"/>
    <w:rsid w:val="00FA7E4D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ADMIN</cp:lastModifiedBy>
  <cp:revision>5</cp:revision>
  <dcterms:created xsi:type="dcterms:W3CDTF">2022-01-13T08:21:00Z</dcterms:created>
  <dcterms:modified xsi:type="dcterms:W3CDTF">2022-01-15T13:03:00Z</dcterms:modified>
</cp:coreProperties>
</file>