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E" w:rsidRPr="00B6716A" w:rsidRDefault="004F6BFE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Приложение </w:t>
      </w:r>
      <w:r w:rsidR="00FF3180"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</w:p>
    <w:p w:rsidR="004F6BFE" w:rsidRPr="00B6716A" w:rsidRDefault="004F6BFE" w:rsidP="00C915D7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 Порядку награждения ведомственными наградами </w:t>
      </w:r>
    </w:p>
    <w:p w:rsidR="004F6BFE" w:rsidRPr="00B6716A" w:rsidRDefault="00CD57DF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Министерства агропромышленной политики и продовольствия Донецкой Народной Республики</w:t>
      </w:r>
    </w:p>
    <w:p w:rsidR="004F6BFE" w:rsidRPr="00B6716A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(пункт </w:t>
      </w:r>
      <w:r w:rsidR="00DD14F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4.4</w:t>
      </w:r>
      <w:r w:rsidRPr="00B6716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133"/>
          <w:sz w:val="16"/>
          <w:szCs w:val="16"/>
          <w:lang w:val="ru-RU" w:eastAsia="ru-RU"/>
        </w:rPr>
      </w:pPr>
    </w:p>
    <w:p w:rsidR="004F6BFE" w:rsidRPr="00B6716A" w:rsidRDefault="004F6BFE" w:rsidP="00C9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16"/>
          <w:szCs w:val="16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val="ru-RU" w:eastAsia="ru-RU"/>
        </w:rPr>
        <w:t>ПРОТОКОЛ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133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bCs/>
          <w:color w:val="303133"/>
          <w:sz w:val="28"/>
          <w:szCs w:val="28"/>
          <w:lang w:val="ru-RU" w:eastAsia="ru-RU"/>
        </w:rPr>
        <w:t xml:space="preserve">вручения ведомственных наград 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bCs/>
          <w:color w:val="303133"/>
          <w:sz w:val="28"/>
          <w:szCs w:val="28"/>
          <w:lang w:val="ru-RU" w:eastAsia="ru-RU"/>
        </w:rPr>
        <w:t>Министерства агропромышленной политики и продовольствия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bCs/>
          <w:color w:val="303133"/>
          <w:sz w:val="28"/>
          <w:szCs w:val="28"/>
          <w:lang w:val="ru-RU" w:eastAsia="ru-RU"/>
        </w:rPr>
        <w:t>Донецкой Народной Республики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 _________ 20__ г.</w:t>
      </w: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Донецк</w:t>
      </w: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№ ____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______________________________________________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________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(наименование, дата и № распорядительного документа)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(должность вручающего)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__________________________________________________________________ </w:t>
      </w:r>
    </w:p>
    <w:p w:rsidR="004F6BFE" w:rsidRPr="00B6716A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инициалы)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вручены ведомственные награды МИНАГРОПРОМ ДНР награжденным: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84"/>
        <w:gridCol w:w="2012"/>
        <w:gridCol w:w="2552"/>
        <w:gridCol w:w="2409"/>
      </w:tblGrid>
      <w:tr w:rsidR="004F6BFE" w:rsidRPr="00F72E29" w:rsidTr="00F72E29">
        <w:trPr>
          <w:trHeight w:val="769"/>
        </w:trPr>
        <w:tc>
          <w:tcPr>
            <w:tcW w:w="95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3C4B7F" w:rsidP="003C4B7F">
            <w:pPr>
              <w:tabs>
                <w:tab w:val="left" w:pos="1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</w:t>
            </w:r>
            <w:r w:rsidR="004F6BFE"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3C4B7F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/ коллектив</w:t>
            </w:r>
          </w:p>
        </w:tc>
        <w:tc>
          <w:tcPr>
            <w:tcW w:w="201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3C4B7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/ наименование организации, учреждения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3C4B7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r w:rsidR="00F72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ведомственной награды МИНАГРОПРО</w:t>
            </w:r>
            <w:bookmarkStart w:id="0" w:name="_GoBack"/>
            <w:bookmarkEnd w:id="0"/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 ДНР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3C4B7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и номер приказа о награждении</w:t>
            </w:r>
          </w:p>
        </w:tc>
      </w:tr>
      <w:tr w:rsidR="004F6BFE" w:rsidRPr="00B6716A" w:rsidTr="00F72E29">
        <w:trPr>
          <w:trHeight w:val="201"/>
        </w:trPr>
        <w:tc>
          <w:tcPr>
            <w:tcW w:w="95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A8615B">
            <w:pPr>
              <w:tabs>
                <w:tab w:val="left" w:pos="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A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A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A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p w:rsidR="004F6BFE" w:rsidRPr="00B6716A" w:rsidRDefault="004F6BFE" w:rsidP="00A8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по данному протоколу вручено: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 и удостоверений к ним — ______ шт.;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ведомственной награды)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(количество)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 и удостоверений к ним — ______ шт.</w:t>
      </w:r>
    </w:p>
    <w:p w:rsidR="004F6BFE" w:rsidRPr="00B6716A" w:rsidRDefault="004F6BFE" w:rsidP="00FF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ведомственной награды)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(количество)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             _________________</w:t>
      </w:r>
      <w:r w:rsidRPr="00B6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_______________</w:t>
      </w:r>
    </w:p>
    <w:p w:rsidR="004F6BFE" w:rsidRPr="00B6716A" w:rsidRDefault="003D252A" w:rsidP="003D252A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(должность)                                                               (подпись)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F6BFE" w:rsidRPr="00B6716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(инициалы, фамилия)</w:t>
      </w:r>
    </w:p>
    <w:p w:rsidR="004F6BFE" w:rsidRPr="00B6716A" w:rsidRDefault="004F6BFE" w:rsidP="004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7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«___»__________20___</w:t>
      </w:r>
    </w:p>
    <w:p w:rsidR="004F6BFE" w:rsidRPr="00B6716A" w:rsidRDefault="004F6BFE" w:rsidP="004F6BFE">
      <w:pPr>
        <w:rPr>
          <w:lang w:val="ru-RU"/>
        </w:rPr>
      </w:pPr>
    </w:p>
    <w:p w:rsidR="0035357B" w:rsidRDefault="004F6BFE" w:rsidP="002533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716A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Примечание: Заполнение таблицы производится в алфавитном порядке</w:t>
      </w:r>
    </w:p>
    <w:p w:rsidR="00B6716A" w:rsidRDefault="00B6716A" w:rsidP="005432A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Pr="001D15D6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sectPr w:rsidR="00667912" w:rsidRPr="001D15D6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7B" w:rsidRPr="0025337B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5337B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72E29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F22E-9C91-4C8C-A836-930DFCEC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tilnaja</cp:lastModifiedBy>
  <cp:revision>3</cp:revision>
  <cp:lastPrinted>2021-04-12T14:11:00Z</cp:lastPrinted>
  <dcterms:created xsi:type="dcterms:W3CDTF">2021-04-12T14:11:00Z</dcterms:created>
  <dcterms:modified xsi:type="dcterms:W3CDTF">2021-12-20T08:28:00Z</dcterms:modified>
</cp:coreProperties>
</file>