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CEE3" w14:textId="57B3FE41" w:rsidR="00AE6F60" w:rsidRPr="00AE6F60" w:rsidRDefault="00AE6F60" w:rsidP="00AE6F60">
      <w:pPr>
        <w:tabs>
          <w:tab w:val="left" w:pos="993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</w:t>
      </w:r>
      <w:r w:rsidRPr="00AE6F60">
        <w:rPr>
          <w:bCs/>
          <w:color w:val="000000"/>
          <w:sz w:val="28"/>
          <w:szCs w:val="28"/>
        </w:rPr>
        <w:t>Приложение 1</w:t>
      </w:r>
    </w:p>
    <w:p w14:paraId="447BE070" w14:textId="5C5B25FE" w:rsidR="00AE6F60" w:rsidRPr="002F34B1" w:rsidRDefault="00AE6F60" w:rsidP="00AE6F60">
      <w:pPr>
        <w:pStyle w:val="a5"/>
        <w:tabs>
          <w:tab w:val="left" w:pos="993"/>
        </w:tabs>
        <w:ind w:left="4510" w:hanging="18"/>
        <w:rPr>
          <w:bCs/>
          <w:color w:val="000000"/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/>
          <w:color w:val="000000"/>
          <w:sz w:val="28"/>
          <w:szCs w:val="28"/>
        </w:rPr>
        <w:t xml:space="preserve"> – бакалавриат</w:t>
      </w:r>
      <w:r w:rsidRPr="002F34B1">
        <w:rPr>
          <w:bCs/>
          <w:color w:val="000000"/>
          <w:sz w:val="28"/>
          <w:szCs w:val="28"/>
        </w:rPr>
        <w:t xml:space="preserve"> по направлению подготовки </w:t>
      </w:r>
      <w:r w:rsidRPr="002F34B1">
        <w:rPr>
          <w:color w:val="000000"/>
          <w:sz w:val="28"/>
          <w:szCs w:val="28"/>
        </w:rPr>
        <w:t>19.03.04 Технология продукции и организация общественного питания</w:t>
      </w:r>
      <w:r w:rsidRPr="002F34B1">
        <w:rPr>
          <w:sz w:val="28"/>
          <w:szCs w:val="28"/>
        </w:rPr>
        <w:t xml:space="preserve"> </w:t>
      </w:r>
    </w:p>
    <w:p w14:paraId="5F5DF9D5" w14:textId="77777777" w:rsidR="00AE6F60" w:rsidRPr="002F34B1" w:rsidRDefault="00AE6F60" w:rsidP="00AE6F60">
      <w:pPr>
        <w:pStyle w:val="a5"/>
        <w:tabs>
          <w:tab w:val="left" w:pos="993"/>
        </w:tabs>
        <w:ind w:left="4510" w:hanging="18"/>
        <w:rPr>
          <w:bCs/>
          <w:color w:val="000000"/>
          <w:sz w:val="28"/>
          <w:szCs w:val="28"/>
        </w:rPr>
      </w:pPr>
      <w:r w:rsidRPr="002F34B1">
        <w:rPr>
          <w:bCs/>
          <w:color w:val="000000"/>
          <w:sz w:val="28"/>
          <w:szCs w:val="28"/>
        </w:rPr>
        <w:t>(п</w:t>
      </w:r>
      <w:r>
        <w:rPr>
          <w:bCs/>
          <w:color w:val="000000"/>
          <w:sz w:val="28"/>
          <w:szCs w:val="28"/>
        </w:rPr>
        <w:t xml:space="preserve">ункт </w:t>
      </w:r>
      <w:r w:rsidRPr="002F34B1">
        <w:rPr>
          <w:bCs/>
          <w:color w:val="000000"/>
          <w:sz w:val="28"/>
          <w:szCs w:val="28"/>
        </w:rPr>
        <w:t>2.1 раздел</w:t>
      </w:r>
      <w:r>
        <w:rPr>
          <w:bCs/>
          <w:color w:val="000000"/>
          <w:sz w:val="28"/>
          <w:szCs w:val="28"/>
        </w:rPr>
        <w:t>а</w:t>
      </w:r>
      <w:r w:rsidRPr="002F34B1">
        <w:rPr>
          <w:bCs/>
          <w:color w:val="000000"/>
          <w:sz w:val="28"/>
          <w:szCs w:val="28"/>
        </w:rPr>
        <w:t xml:space="preserve"> II)</w:t>
      </w:r>
    </w:p>
    <w:p w14:paraId="334655B8" w14:textId="77777777" w:rsidR="00AE6F60" w:rsidRPr="00CF29D0" w:rsidRDefault="00AE6F60" w:rsidP="00AE6F60">
      <w:pPr>
        <w:jc w:val="both"/>
        <w:rPr>
          <w:sz w:val="28"/>
          <w:szCs w:val="28"/>
        </w:rPr>
      </w:pPr>
    </w:p>
    <w:p w14:paraId="2C53388E" w14:textId="77777777" w:rsidR="00AE6F60" w:rsidRPr="00CF29D0" w:rsidRDefault="00AE6F60" w:rsidP="00AE6F60">
      <w:pPr>
        <w:ind w:left="3969"/>
        <w:jc w:val="both"/>
        <w:rPr>
          <w:sz w:val="28"/>
          <w:szCs w:val="28"/>
        </w:rPr>
      </w:pPr>
    </w:p>
    <w:p w14:paraId="0FAD68B8" w14:textId="77777777" w:rsidR="00AE6F60" w:rsidRPr="00CF29D0" w:rsidRDefault="00AE6F60" w:rsidP="00AE6F60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CF29D0">
        <w:rPr>
          <w:b/>
          <w:bCs/>
          <w:sz w:val="28"/>
          <w:szCs w:val="28"/>
        </w:rPr>
        <w:t>Объем программы бакалавриата</w:t>
      </w:r>
    </w:p>
    <w:p w14:paraId="0A97191D" w14:textId="77777777" w:rsidR="00AE6F60" w:rsidRPr="002F34B1" w:rsidRDefault="00AE6F60" w:rsidP="00AE6F60">
      <w:pPr>
        <w:pStyle w:val="a3"/>
        <w:widowControl/>
        <w:ind w:left="0"/>
        <w:jc w:val="left"/>
        <w:rPr>
          <w:color w:val="000000"/>
          <w:lang w:val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6"/>
        <w:gridCol w:w="4417"/>
        <w:gridCol w:w="3883"/>
      </w:tblGrid>
      <w:tr w:rsidR="00AE6F60" w:rsidRPr="002F34B1" w14:paraId="0ED3B067" w14:textId="77777777" w:rsidTr="00502BE1">
        <w:trPr>
          <w:trHeight w:hRule="exact" w:val="921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B1ED6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E582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Объем программы бакалавриата и ее блоков в з.е.</w:t>
            </w:r>
          </w:p>
        </w:tc>
      </w:tr>
      <w:tr w:rsidR="00AE6F60" w:rsidRPr="002F34B1" w14:paraId="5990ED0F" w14:textId="77777777" w:rsidTr="00502BE1">
        <w:trPr>
          <w:trHeight w:hRule="exact" w:val="54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322C7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A1172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C247E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не менее 162</w:t>
            </w:r>
          </w:p>
        </w:tc>
      </w:tr>
      <w:tr w:rsidR="00AE6F60" w:rsidRPr="002F34B1" w14:paraId="2A2098E4" w14:textId="77777777" w:rsidTr="00502BE1">
        <w:trPr>
          <w:trHeight w:hRule="exact" w:val="5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338E2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A072C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115B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не менее 21</w:t>
            </w:r>
          </w:p>
        </w:tc>
      </w:tr>
      <w:tr w:rsidR="00AE6F60" w:rsidRPr="002F34B1" w14:paraId="087B94CA" w14:textId="77777777" w:rsidTr="00502BE1">
        <w:trPr>
          <w:trHeight w:hRule="exact" w:val="7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62B95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2DB47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1F11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не менее 9</w:t>
            </w:r>
          </w:p>
        </w:tc>
      </w:tr>
      <w:tr w:rsidR="00AE6F60" w:rsidRPr="002F34B1" w14:paraId="207211EF" w14:textId="77777777" w:rsidTr="00502BE1">
        <w:trPr>
          <w:trHeight w:hRule="exact" w:val="562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7B30C" w14:textId="77777777" w:rsidR="00AE6F60" w:rsidRPr="002F34B1" w:rsidRDefault="00AE6F60" w:rsidP="00502BE1">
            <w:pPr>
              <w:widowControl/>
              <w:autoSpaceDE/>
              <w:autoSpaceDN/>
              <w:ind w:left="360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C8689" w14:textId="77777777" w:rsidR="00AE6F60" w:rsidRPr="002F34B1" w:rsidRDefault="00AE6F60" w:rsidP="00502BE1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2F34B1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14:paraId="5326C155" w14:textId="77777777" w:rsidR="00AE6F60" w:rsidRPr="002F34B1" w:rsidRDefault="00AE6F60" w:rsidP="00AE6F60">
      <w:pPr>
        <w:widowControl/>
        <w:rPr>
          <w:color w:val="000000"/>
          <w:sz w:val="28"/>
          <w:szCs w:val="28"/>
        </w:rPr>
      </w:pPr>
    </w:p>
    <w:p w14:paraId="3C4B050B" w14:textId="77777777" w:rsidR="00942E9B" w:rsidRDefault="00942E9B"/>
    <w:sectPr w:rsidR="0094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08"/>
    <w:rsid w:val="00017CFB"/>
    <w:rsid w:val="000D0C08"/>
    <w:rsid w:val="00395429"/>
    <w:rsid w:val="006D017F"/>
    <w:rsid w:val="00942E9B"/>
    <w:rsid w:val="00A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CCF9"/>
  <w15:chartTrackingRefBased/>
  <w15:docId w15:val="{9546B95A-8D0C-441C-90BB-D72C9119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6F60"/>
    <w:pPr>
      <w:ind w:left="119"/>
      <w:jc w:val="both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E6F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E6F60"/>
    <w:pPr>
      <w:ind w:left="119" w:firstLine="542"/>
      <w:jc w:val="both"/>
    </w:pPr>
  </w:style>
  <w:style w:type="paragraph" w:styleId="2">
    <w:name w:val="Body Text Indent 2"/>
    <w:basedOn w:val="a"/>
    <w:link w:val="20"/>
    <w:rsid w:val="00AE6F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6F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3</cp:revision>
  <dcterms:created xsi:type="dcterms:W3CDTF">2021-09-06T08:57:00Z</dcterms:created>
  <dcterms:modified xsi:type="dcterms:W3CDTF">2021-12-27T12:27:00Z</dcterms:modified>
</cp:coreProperties>
</file>