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2B" w:rsidRPr="00211298" w:rsidRDefault="0059462B" w:rsidP="0059462B">
      <w:pPr>
        <w:spacing w:line="320" w:lineRule="atLeast"/>
        <w:ind w:left="5245"/>
        <w:jc w:val="both"/>
        <w:rPr>
          <w:sz w:val="28"/>
          <w:szCs w:val="28"/>
        </w:rPr>
      </w:pPr>
      <w:bookmarkStart w:id="0" w:name="_GoBack"/>
      <w:r w:rsidRPr="00211298">
        <w:rPr>
          <w:sz w:val="28"/>
          <w:szCs w:val="28"/>
        </w:rPr>
        <w:t>Приложение 3</w:t>
      </w:r>
    </w:p>
    <w:p w:rsidR="0059462B" w:rsidRPr="00211298" w:rsidRDefault="0059462B" w:rsidP="0059462B">
      <w:pPr>
        <w:ind w:left="5245"/>
        <w:rPr>
          <w:sz w:val="28"/>
          <w:szCs w:val="28"/>
        </w:rPr>
      </w:pPr>
      <w:r w:rsidRPr="00211298">
        <w:rPr>
          <w:sz w:val="28"/>
          <w:szCs w:val="28"/>
        </w:rPr>
        <w:t xml:space="preserve">к Порядку </w:t>
      </w:r>
      <w:proofErr w:type="gramStart"/>
      <w:r w:rsidRPr="00211298">
        <w:rPr>
          <w:sz w:val="28"/>
          <w:szCs w:val="28"/>
        </w:rPr>
        <w:t>контроля за</w:t>
      </w:r>
      <w:proofErr w:type="gramEnd"/>
      <w:r w:rsidRPr="00211298">
        <w:rPr>
          <w:sz w:val="28"/>
          <w:szCs w:val="28"/>
        </w:rPr>
        <w:t xml:space="preserve"> соблюдением лицензиатом лицензионных условий               (пункт 5.</w:t>
      </w:r>
      <w:r w:rsidR="002F7D68" w:rsidRPr="00211298">
        <w:rPr>
          <w:sz w:val="28"/>
          <w:szCs w:val="28"/>
        </w:rPr>
        <w:t>4</w:t>
      </w:r>
      <w:r w:rsidRPr="00211298">
        <w:rPr>
          <w:sz w:val="28"/>
          <w:szCs w:val="28"/>
        </w:rPr>
        <w:t>)</w:t>
      </w:r>
    </w:p>
    <w:p w:rsidR="0059462B" w:rsidRPr="00211298" w:rsidRDefault="0059462B" w:rsidP="0059462B">
      <w:pPr>
        <w:jc w:val="center"/>
        <w:rPr>
          <w:sz w:val="28"/>
          <w:szCs w:val="28"/>
        </w:rPr>
      </w:pPr>
    </w:p>
    <w:p w:rsidR="0059462B" w:rsidRPr="00211298" w:rsidRDefault="0059462B" w:rsidP="0059462B">
      <w:pPr>
        <w:jc w:val="center"/>
        <w:rPr>
          <w:sz w:val="28"/>
          <w:szCs w:val="28"/>
        </w:rPr>
      </w:pPr>
      <w:r w:rsidRPr="00211298">
        <w:rPr>
          <w:sz w:val="28"/>
          <w:szCs w:val="28"/>
        </w:rPr>
        <w:t>БЛАНК</w:t>
      </w:r>
    </w:p>
    <w:p w:rsidR="0059462B" w:rsidRPr="00211298" w:rsidRDefault="0059462B" w:rsidP="0059462B">
      <w:pPr>
        <w:jc w:val="center"/>
        <w:rPr>
          <w:sz w:val="28"/>
          <w:szCs w:val="28"/>
          <w:vertAlign w:val="superscript"/>
        </w:rPr>
      </w:pPr>
      <w:r w:rsidRPr="00211298">
        <w:rPr>
          <w:sz w:val="28"/>
          <w:szCs w:val="28"/>
        </w:rPr>
        <w:t xml:space="preserve">органа лицензирования </w:t>
      </w:r>
    </w:p>
    <w:p w:rsidR="0059462B" w:rsidRPr="00211298" w:rsidRDefault="0059462B" w:rsidP="0059462B">
      <w:pPr>
        <w:jc w:val="center"/>
      </w:pPr>
    </w:p>
    <w:p w:rsidR="0059462B" w:rsidRPr="00211298" w:rsidRDefault="0059462B" w:rsidP="0059462B">
      <w:pPr>
        <w:keepNext/>
        <w:keepLines/>
        <w:jc w:val="center"/>
        <w:outlineLvl w:val="2"/>
        <w:rPr>
          <w:rFonts w:eastAsia="WenQuanYi Zen Hei Sharp"/>
          <w:b/>
          <w:bCs/>
          <w:kern w:val="2"/>
          <w:sz w:val="28"/>
          <w:szCs w:val="28"/>
          <w:lang w:eastAsia="zh-CN"/>
        </w:rPr>
      </w:pPr>
      <w:r w:rsidRPr="00211298">
        <w:rPr>
          <w:rFonts w:eastAsia="WenQuanYi Zen Hei Sharp"/>
          <w:b/>
          <w:bCs/>
          <w:kern w:val="2"/>
          <w:sz w:val="28"/>
          <w:szCs w:val="28"/>
          <w:lang w:eastAsia="zh-CN"/>
        </w:rPr>
        <w:t xml:space="preserve">АКТ </w:t>
      </w:r>
      <w:r w:rsidRPr="00211298">
        <w:rPr>
          <w:rFonts w:eastAsia="WenQuanYi Zen Hei Sharp"/>
          <w:b/>
          <w:bCs/>
          <w:kern w:val="2"/>
          <w:sz w:val="28"/>
          <w:szCs w:val="28"/>
          <w:lang w:eastAsia="zh-CN"/>
        </w:rPr>
        <w:br/>
        <w:t xml:space="preserve">об отказе </w:t>
      </w:r>
      <w:r w:rsidR="002F7D68" w:rsidRPr="00211298">
        <w:rPr>
          <w:rFonts w:eastAsia="WenQuanYi Zen Hei Sharp"/>
          <w:b/>
          <w:bCs/>
          <w:kern w:val="2"/>
          <w:sz w:val="28"/>
          <w:szCs w:val="28"/>
          <w:lang w:eastAsia="zh-CN"/>
        </w:rPr>
        <w:t>лицензиата</w:t>
      </w:r>
      <w:r w:rsidRPr="00211298">
        <w:rPr>
          <w:rFonts w:eastAsia="WenQuanYi Zen Hei Sharp"/>
          <w:b/>
          <w:bCs/>
          <w:kern w:val="2"/>
          <w:sz w:val="28"/>
          <w:szCs w:val="28"/>
          <w:lang w:eastAsia="zh-CN"/>
        </w:rPr>
        <w:t xml:space="preserve"> от проведения </w:t>
      </w:r>
    </w:p>
    <w:p w:rsidR="0059462B" w:rsidRPr="00211298" w:rsidRDefault="0059462B" w:rsidP="0059462B">
      <w:pPr>
        <w:keepNext/>
        <w:keepLines/>
        <w:jc w:val="center"/>
        <w:outlineLvl w:val="2"/>
        <w:rPr>
          <w:rFonts w:eastAsia="WenQuanYi Zen Hei Sharp"/>
          <w:b/>
          <w:bCs/>
          <w:kern w:val="2"/>
          <w:sz w:val="28"/>
          <w:szCs w:val="28"/>
          <w:lang w:eastAsia="zh-CN"/>
        </w:rPr>
      </w:pPr>
      <w:r w:rsidRPr="00211298">
        <w:rPr>
          <w:rFonts w:eastAsia="WenQuanYi Zen Hei Sharp"/>
          <w:b/>
          <w:bCs/>
          <w:kern w:val="2"/>
          <w:sz w:val="28"/>
          <w:szCs w:val="28"/>
          <w:lang w:eastAsia="zh-CN"/>
        </w:rPr>
        <w:t xml:space="preserve">проверки соблюдения </w:t>
      </w:r>
      <w:r w:rsidRPr="00211298">
        <w:rPr>
          <w:rFonts w:eastAsia="WenQuanYi Zen Hei Sharp"/>
          <w:b/>
          <w:bCs/>
          <w:color w:val="000000"/>
          <w:kern w:val="2"/>
          <w:sz w:val="28"/>
          <w:szCs w:val="28"/>
          <w:lang w:eastAsia="zh-CN"/>
        </w:rPr>
        <w:t xml:space="preserve"> лицензионных  условий </w:t>
      </w:r>
    </w:p>
    <w:p w:rsidR="0059462B" w:rsidRPr="00211298" w:rsidRDefault="0059462B" w:rsidP="0059462B">
      <w:pPr>
        <w:widowControl w:val="0"/>
        <w:suppressLineNumbers/>
        <w:suppressAutoHyphens/>
        <w:jc w:val="both"/>
        <w:rPr>
          <w:rFonts w:eastAsia="WenQuanYi Zen Hei Sharp" w:cs="Calibri"/>
          <w:kern w:val="2"/>
          <w:sz w:val="28"/>
          <w:szCs w:val="28"/>
          <w:lang w:eastAsia="zh-CN"/>
        </w:rPr>
      </w:pPr>
    </w:p>
    <w:p w:rsidR="0059462B" w:rsidRPr="00211298" w:rsidRDefault="0059462B" w:rsidP="0059462B">
      <w:pPr>
        <w:widowControl w:val="0"/>
        <w:suppressAutoHyphens/>
        <w:spacing w:after="120" w:line="360" w:lineRule="atLeast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211298"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  <w:t>от  «     »               20    г.</w:t>
      </w: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  <w:t>№____</w:t>
      </w:r>
    </w:p>
    <w:p w:rsidR="0059462B" w:rsidRPr="00211298" w:rsidRDefault="0059462B" w:rsidP="0059462B">
      <w:pPr>
        <w:widowControl w:val="0"/>
        <w:suppressAutoHyphens/>
        <w:spacing w:line="360" w:lineRule="atLeast"/>
        <w:rPr>
          <w:rFonts w:eastAsia="WenQuanYi Zen Hei Sharp" w:cs="Calibri"/>
          <w:color w:val="000000"/>
          <w:kern w:val="2"/>
          <w:sz w:val="28"/>
          <w:szCs w:val="28"/>
          <w:lang w:eastAsia="zh-CN"/>
        </w:rPr>
      </w:pP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>Во время проверки __________________________________________________</w:t>
      </w:r>
    </w:p>
    <w:p w:rsidR="0059462B" w:rsidRPr="00211298" w:rsidRDefault="0059462B" w:rsidP="0059462B">
      <w:pPr>
        <w:widowControl w:val="0"/>
        <w:suppressAutoHyphens/>
        <w:spacing w:line="360" w:lineRule="atLeast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211298">
        <w:rPr>
          <w:rFonts w:eastAsia="WenQuanYi Zen Hei Sharp"/>
          <w:color w:val="000000"/>
          <w:kern w:val="2"/>
          <w:sz w:val="20"/>
          <w:szCs w:val="20"/>
          <w:lang w:eastAsia="zh-CN"/>
        </w:rPr>
        <w:t>(наименование / ФИО лицензиата, местонахождение, идентификационный код / регистрационный номер учетной карточки налогоплательщика)</w:t>
      </w:r>
    </w:p>
    <w:p w:rsidR="0059462B" w:rsidRPr="00211298" w:rsidRDefault="0059462B" w:rsidP="0059462B">
      <w:pPr>
        <w:widowControl w:val="0"/>
        <w:suppressAutoHyphens/>
        <w:spacing w:after="120" w:line="360" w:lineRule="atLeast"/>
        <w:rPr>
          <w:rFonts w:eastAsia="WenQuanYi Zen Hei Sharp" w:cs="Calibri"/>
          <w:color w:val="000000"/>
          <w:kern w:val="2"/>
          <w:sz w:val="28"/>
          <w:szCs w:val="28"/>
          <w:lang w:eastAsia="zh-CN"/>
        </w:rPr>
      </w:pP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__________________________________________________________________</w:t>
      </w:r>
    </w:p>
    <w:p w:rsidR="0059462B" w:rsidRPr="00211298" w:rsidRDefault="0059462B" w:rsidP="0059462B">
      <w:pPr>
        <w:widowControl w:val="0"/>
        <w:suppressAutoHyphens/>
        <w:spacing w:line="240" w:lineRule="atLeast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>Лицензия _____________серия ____ №______, выданная «___»  ___________ 20__г. _____________________________________________________________</w:t>
      </w:r>
    </w:p>
    <w:p w:rsidR="0059462B" w:rsidRPr="00211298" w:rsidRDefault="0059462B" w:rsidP="0059462B">
      <w:pPr>
        <w:widowControl w:val="0"/>
        <w:suppressAutoHyphens/>
        <w:spacing w:line="240" w:lineRule="atLeast"/>
        <w:jc w:val="center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211298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          (наименование органа, выдавшего лицензию)</w:t>
      </w:r>
    </w:p>
    <w:p w:rsidR="0059462B" w:rsidRPr="00211298" w:rsidRDefault="0059462B" w:rsidP="0059462B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>Было отказано лицензиатом в проведении проверки, а именно:</w:t>
      </w:r>
    </w:p>
    <w:p w:rsidR="0059462B" w:rsidRPr="00211298" w:rsidRDefault="0059462B" w:rsidP="0059462B">
      <w:pPr>
        <w:widowControl w:val="0"/>
        <w:suppressAutoHyphens/>
        <w:spacing w:line="360" w:lineRule="atLeast"/>
        <w:jc w:val="both"/>
        <w:rPr>
          <w:rFonts w:eastAsia="WenQuanYi Zen Hei Sharp" w:cs="Calibri"/>
          <w:color w:val="000000"/>
          <w:kern w:val="2"/>
          <w:sz w:val="28"/>
          <w:szCs w:val="28"/>
          <w:lang w:eastAsia="zh-CN"/>
        </w:rPr>
      </w:pP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_____________________ _____________________________________________</w:t>
      </w:r>
    </w:p>
    <w:p w:rsidR="0059462B" w:rsidRPr="00211298" w:rsidRDefault="0059462B" w:rsidP="0059462B">
      <w:pPr>
        <w:widowControl w:val="0"/>
        <w:suppressAutoHyphens/>
        <w:spacing w:line="360" w:lineRule="atLeast"/>
        <w:jc w:val="center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211298">
        <w:rPr>
          <w:rFonts w:eastAsia="WenQuanYi Zen Hei Sharp"/>
          <w:color w:val="000000"/>
          <w:kern w:val="2"/>
          <w:sz w:val="20"/>
          <w:szCs w:val="20"/>
          <w:lang w:eastAsia="zh-CN"/>
        </w:rPr>
        <w:t>(указываются обстоятельства и основания отказа лицензиата в проведении проверки)</w:t>
      </w:r>
    </w:p>
    <w:p w:rsidR="0059462B" w:rsidRPr="00211298" w:rsidRDefault="0059462B" w:rsidP="0059462B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</w:p>
    <w:p w:rsidR="0059462B" w:rsidRPr="00211298" w:rsidRDefault="0059462B" w:rsidP="0059462B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>Лица, которые проводили проверку:</w:t>
      </w:r>
    </w:p>
    <w:p w:rsidR="0059462B" w:rsidRPr="00211298" w:rsidRDefault="0059462B" w:rsidP="0059462B">
      <w:pPr>
        <w:widowControl w:val="0"/>
        <w:suppressLineNumbers/>
        <w:suppressAutoHyphens/>
        <w:spacing w:line="20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211298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195665" wp14:editId="49143FDA">
                <wp:simplePos x="0" y="0"/>
                <wp:positionH relativeFrom="column">
                  <wp:posOffset>3825240</wp:posOffset>
                </wp:positionH>
                <wp:positionV relativeFrom="paragraph">
                  <wp:posOffset>211454</wp:posOffset>
                </wp:positionV>
                <wp:extent cx="20955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01.2pt;margin-top:16.65pt;width:1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YR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"/>
            </w:pict>
          </mc:Fallback>
        </mc:AlternateContent>
      </w: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                                              ______________                        </w:t>
      </w:r>
    </w:p>
    <w:p w:rsidR="0059462B" w:rsidRPr="00211298" w:rsidRDefault="0059462B" w:rsidP="0059462B">
      <w:pPr>
        <w:widowControl w:val="0"/>
        <w:suppressLineNumbers/>
        <w:suppressAutoHyphens/>
        <w:spacing w:line="200" w:lineRule="atLeast"/>
        <w:jc w:val="both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211298">
        <w:rPr>
          <w:rFonts w:eastAsia="WenQuanYi Zen Hei Sharp"/>
          <w:color w:val="000000"/>
          <w:kern w:val="2"/>
          <w:lang w:eastAsia="zh-CN"/>
        </w:rPr>
        <w:tab/>
      </w:r>
      <w:r w:rsidRPr="00211298">
        <w:rPr>
          <w:rFonts w:eastAsia="WenQuanYi Zen Hei Sharp"/>
          <w:color w:val="000000"/>
          <w:kern w:val="2"/>
          <w:lang w:eastAsia="zh-CN"/>
        </w:rPr>
        <w:tab/>
      </w:r>
      <w:r w:rsidRPr="00211298">
        <w:rPr>
          <w:rFonts w:eastAsia="WenQuanYi Zen Hei Sharp"/>
          <w:color w:val="000000"/>
          <w:kern w:val="2"/>
          <w:lang w:eastAsia="zh-CN"/>
        </w:rPr>
        <w:tab/>
      </w:r>
      <w:r w:rsidRPr="00211298">
        <w:rPr>
          <w:rFonts w:eastAsia="WenQuanYi Zen Hei Sharp"/>
          <w:color w:val="000000"/>
          <w:kern w:val="2"/>
          <w:lang w:eastAsia="zh-CN"/>
        </w:rPr>
        <w:tab/>
      </w:r>
      <w:r w:rsidRPr="00211298">
        <w:rPr>
          <w:rFonts w:eastAsia="WenQuanYi Zen Hei Sharp"/>
          <w:color w:val="000000"/>
          <w:kern w:val="2"/>
          <w:lang w:eastAsia="zh-CN"/>
        </w:rPr>
        <w:tab/>
      </w:r>
      <w:r w:rsidRPr="00211298">
        <w:rPr>
          <w:rFonts w:eastAsia="WenQuanYi Zen Hei Sharp"/>
          <w:color w:val="000000"/>
          <w:kern w:val="2"/>
          <w:lang w:eastAsia="zh-CN"/>
        </w:rPr>
        <w:tab/>
      </w:r>
      <w:r w:rsidRPr="00211298">
        <w:rPr>
          <w:rFonts w:eastAsia="WenQuanYi Zen Hei Sharp"/>
          <w:color w:val="000000"/>
          <w:kern w:val="2"/>
          <w:sz w:val="20"/>
          <w:szCs w:val="20"/>
          <w:lang w:eastAsia="zh-CN"/>
        </w:rPr>
        <w:t>(подпись)</w:t>
      </w:r>
      <w:r w:rsidRPr="00211298">
        <w:rPr>
          <w:rFonts w:eastAsia="WenQuanYi Zen Hei Sharp"/>
          <w:color w:val="000000"/>
          <w:kern w:val="2"/>
          <w:sz w:val="20"/>
          <w:szCs w:val="20"/>
          <w:lang w:eastAsia="zh-CN"/>
        </w:rPr>
        <w:tab/>
      </w:r>
      <w:r w:rsidRPr="00211298">
        <w:rPr>
          <w:rFonts w:eastAsia="WenQuanYi Zen Hei Sharp"/>
          <w:color w:val="000000"/>
          <w:kern w:val="2"/>
          <w:sz w:val="20"/>
          <w:szCs w:val="20"/>
          <w:lang w:eastAsia="zh-CN"/>
        </w:rPr>
        <w:tab/>
        <w:t>(фамилия, инициалы)</w:t>
      </w:r>
    </w:p>
    <w:p w:rsidR="0059462B" w:rsidRPr="00211298" w:rsidRDefault="0059462B" w:rsidP="0059462B">
      <w:pPr>
        <w:widowControl w:val="0"/>
        <w:suppressLineNumbers/>
        <w:suppressAutoHyphens/>
        <w:spacing w:line="20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211298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E25BE6" wp14:editId="0EEC47E5">
                <wp:simplePos x="0" y="0"/>
                <wp:positionH relativeFrom="column">
                  <wp:posOffset>3825240</wp:posOffset>
                </wp:positionH>
                <wp:positionV relativeFrom="paragraph">
                  <wp:posOffset>211454</wp:posOffset>
                </wp:positionV>
                <wp:extent cx="2095500" cy="0"/>
                <wp:effectExtent l="0" t="0" r="190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1.2pt;margin-top:16.65pt;width:1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o+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"/>
            </w:pict>
          </mc:Fallback>
        </mc:AlternateContent>
      </w: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                                              ______________                        </w:t>
      </w:r>
    </w:p>
    <w:p w:rsidR="0059462B" w:rsidRPr="00211298" w:rsidRDefault="0059462B" w:rsidP="0059462B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211298">
        <w:rPr>
          <w:rFonts w:eastAsia="WenQuanYi Zen Hei Sharp"/>
          <w:color w:val="000000"/>
          <w:kern w:val="2"/>
          <w:lang w:eastAsia="zh-CN"/>
        </w:rPr>
        <w:tab/>
      </w:r>
      <w:r w:rsidRPr="00211298">
        <w:rPr>
          <w:rFonts w:eastAsia="WenQuanYi Zen Hei Sharp"/>
          <w:color w:val="000000"/>
          <w:kern w:val="2"/>
          <w:lang w:eastAsia="zh-CN"/>
        </w:rPr>
        <w:tab/>
      </w:r>
      <w:r w:rsidRPr="00211298">
        <w:rPr>
          <w:rFonts w:eastAsia="WenQuanYi Zen Hei Sharp"/>
          <w:color w:val="000000"/>
          <w:kern w:val="2"/>
          <w:lang w:eastAsia="zh-CN"/>
        </w:rPr>
        <w:tab/>
      </w:r>
      <w:r w:rsidRPr="00211298">
        <w:rPr>
          <w:rFonts w:eastAsia="WenQuanYi Zen Hei Sharp"/>
          <w:color w:val="000000"/>
          <w:kern w:val="2"/>
          <w:lang w:eastAsia="zh-CN"/>
        </w:rPr>
        <w:tab/>
      </w:r>
      <w:r w:rsidRPr="00211298">
        <w:rPr>
          <w:rFonts w:eastAsia="WenQuanYi Zen Hei Sharp"/>
          <w:color w:val="000000"/>
          <w:kern w:val="2"/>
          <w:lang w:eastAsia="zh-CN"/>
        </w:rPr>
        <w:tab/>
      </w:r>
      <w:r w:rsidRPr="00211298">
        <w:rPr>
          <w:rFonts w:eastAsia="WenQuanYi Zen Hei Sharp"/>
          <w:color w:val="000000"/>
          <w:kern w:val="2"/>
          <w:lang w:eastAsia="zh-CN"/>
        </w:rPr>
        <w:tab/>
      </w:r>
      <w:proofErr w:type="gramStart"/>
      <w:r w:rsidRPr="00211298">
        <w:rPr>
          <w:rFonts w:eastAsia="WenQuanYi Zen Hei Sharp"/>
          <w:color w:val="000000"/>
          <w:kern w:val="2"/>
          <w:sz w:val="20"/>
          <w:szCs w:val="20"/>
          <w:lang w:eastAsia="zh-CN"/>
        </w:rPr>
        <w:t>(подпись)</w:t>
      </w:r>
      <w:r w:rsidRPr="00211298">
        <w:rPr>
          <w:rFonts w:eastAsia="WenQuanYi Zen Hei Sharp"/>
          <w:color w:val="000000"/>
          <w:kern w:val="2"/>
          <w:sz w:val="20"/>
          <w:szCs w:val="20"/>
          <w:lang w:eastAsia="zh-CN"/>
        </w:rPr>
        <w:tab/>
      </w:r>
      <w:r w:rsidRPr="00211298">
        <w:rPr>
          <w:rFonts w:eastAsia="WenQuanYi Zen Hei Sharp"/>
          <w:color w:val="000000"/>
          <w:kern w:val="2"/>
          <w:sz w:val="20"/>
          <w:szCs w:val="20"/>
          <w:lang w:eastAsia="zh-CN"/>
        </w:rPr>
        <w:tab/>
        <w:t>(фамилия, инициалы</w:t>
      </w:r>
      <w:proofErr w:type="gramEnd"/>
    </w:p>
    <w:p w:rsidR="0059462B" w:rsidRPr="00211298" w:rsidRDefault="0059462B" w:rsidP="0059462B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С актом </w:t>
      </w:r>
      <w:proofErr w:type="gramStart"/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>ознакомлен</w:t>
      </w:r>
      <w:proofErr w:type="gramEnd"/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>,</w:t>
      </w:r>
    </w:p>
    <w:p w:rsidR="0059462B" w:rsidRPr="00211298" w:rsidRDefault="0059462B" w:rsidP="0059462B">
      <w:pPr>
        <w:widowControl w:val="0"/>
        <w:suppressAutoHyphens/>
        <w:spacing w:line="360" w:lineRule="atLeast"/>
        <w:jc w:val="both"/>
        <w:rPr>
          <w:rFonts w:eastAsia="WenQuanYi Zen Hei Sharp" w:cs="Calibri"/>
          <w:kern w:val="2"/>
          <w:sz w:val="28"/>
          <w:szCs w:val="28"/>
          <w:lang w:eastAsia="zh-CN"/>
        </w:rPr>
      </w:pP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>один экземпляр получил:</w:t>
      </w:r>
    </w:p>
    <w:p w:rsidR="0059462B" w:rsidRPr="00211298" w:rsidRDefault="0059462B" w:rsidP="0059462B">
      <w:pPr>
        <w:widowControl w:val="0"/>
        <w:suppressAutoHyphens/>
        <w:spacing w:line="360" w:lineRule="atLeast"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211298">
        <w:rPr>
          <w:rFonts w:eastAsia="WenQuanYi Zen Hei Sharp"/>
          <w:kern w:val="2"/>
          <w:sz w:val="28"/>
          <w:szCs w:val="28"/>
          <w:lang w:eastAsia="zh-CN"/>
        </w:rPr>
        <w:t>Лицензиат или уполномоченное лицо</w:t>
      </w:r>
    </w:p>
    <w:p w:rsidR="0059462B" w:rsidRPr="00211298" w:rsidRDefault="0059462B" w:rsidP="0059462B">
      <w:pPr>
        <w:widowControl w:val="0"/>
        <w:suppressAutoHyphens/>
        <w:spacing w:line="200" w:lineRule="atLeast"/>
        <w:jc w:val="both"/>
        <w:rPr>
          <w:rFonts w:eastAsia="Calibri"/>
          <w:color w:val="000000"/>
          <w:kern w:val="2"/>
          <w:sz w:val="28"/>
          <w:szCs w:val="28"/>
          <w:lang w:eastAsia="zh-CN"/>
        </w:rPr>
      </w:pPr>
      <w:r w:rsidRPr="00211298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    _________________                        _____________________</w:t>
      </w:r>
    </w:p>
    <w:p w:rsidR="0059462B" w:rsidRPr="00211298" w:rsidRDefault="0059462B" w:rsidP="0059462B">
      <w:pPr>
        <w:widowControl w:val="0"/>
        <w:suppressAutoHyphens/>
        <w:spacing w:line="200" w:lineRule="atLeast"/>
        <w:jc w:val="both"/>
        <w:rPr>
          <w:rFonts w:ascii="Arial" w:eastAsia="WenQuanYi Zen Hei Sharp" w:hAnsi="Arial" w:cs="Calibri"/>
          <w:color w:val="000000"/>
          <w:kern w:val="2"/>
          <w:sz w:val="20"/>
          <w:szCs w:val="20"/>
          <w:lang w:eastAsia="zh-CN"/>
        </w:rPr>
      </w:pPr>
      <w:r w:rsidRPr="00211298">
        <w:rPr>
          <w:color w:val="000000"/>
          <w:kern w:val="2"/>
          <w:sz w:val="20"/>
          <w:szCs w:val="20"/>
          <w:lang w:eastAsia="zh-CN"/>
        </w:rPr>
        <w:t xml:space="preserve">          </w:t>
      </w:r>
      <w:r w:rsidRPr="00211298">
        <w:rPr>
          <w:rFonts w:eastAsia="WenQuanYi Zen Hei Sharp"/>
          <w:color w:val="000000"/>
          <w:kern w:val="2"/>
          <w:sz w:val="20"/>
          <w:szCs w:val="20"/>
          <w:lang w:eastAsia="zh-CN"/>
        </w:rPr>
        <w:t>(дата)                                       (подпись)                                                              (инициалы, фамилия)</w:t>
      </w:r>
    </w:p>
    <w:p w:rsidR="0059462B" w:rsidRPr="00211298" w:rsidRDefault="0059462B" w:rsidP="0059462B">
      <w:pPr>
        <w:widowControl w:val="0"/>
        <w:suppressLineNumbers/>
        <w:suppressAutoHyphens/>
        <w:spacing w:line="360" w:lineRule="atLeast"/>
        <w:jc w:val="both"/>
        <w:rPr>
          <w:rFonts w:ascii="Arial" w:eastAsia="WenQuanYi Zen Hei Sharp" w:hAnsi="Arial" w:cs="Arial"/>
          <w:color w:val="000000"/>
          <w:kern w:val="2"/>
          <w:sz w:val="28"/>
          <w:szCs w:val="28"/>
          <w:lang w:eastAsia="zh-CN"/>
        </w:rPr>
      </w:pPr>
    </w:p>
    <w:p w:rsidR="0059462B" w:rsidRPr="00211298" w:rsidRDefault="0059462B" w:rsidP="002F7D68">
      <w:pPr>
        <w:widowControl w:val="0"/>
        <w:suppressLineNumbers/>
        <w:suppressAutoHyphens/>
        <w:spacing w:line="360" w:lineRule="atLeast"/>
        <w:jc w:val="both"/>
        <w:rPr>
          <w:rFonts w:eastAsia="WenQuanYi Zen Hei Sharp" w:cs="Calibri"/>
          <w:color w:val="000000"/>
          <w:kern w:val="2"/>
          <w:sz w:val="20"/>
          <w:szCs w:val="20"/>
          <w:lang w:eastAsia="zh-CN"/>
        </w:rPr>
      </w:pPr>
      <w:r w:rsidRPr="00211298">
        <w:rPr>
          <w:rFonts w:ascii="Arial" w:eastAsia="WenQuanYi Zen Hei Sharp" w:hAnsi="Arial" w:cs="Arial"/>
          <w:color w:val="000000"/>
          <w:kern w:val="2"/>
          <w:sz w:val="28"/>
          <w:szCs w:val="28"/>
          <w:lang w:eastAsia="zh-CN"/>
        </w:rPr>
        <w:t xml:space="preserve"> </w:t>
      </w:r>
    </w:p>
    <w:bookmarkEnd w:id="0"/>
    <w:p w:rsidR="00E4768A" w:rsidRPr="00211298" w:rsidRDefault="00E4768A"/>
    <w:sectPr w:rsidR="00E4768A" w:rsidRPr="0021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16"/>
    <w:rsid w:val="00211298"/>
    <w:rsid w:val="002F7D68"/>
    <w:rsid w:val="00521D97"/>
    <w:rsid w:val="0059462B"/>
    <w:rsid w:val="007F12E8"/>
    <w:rsid w:val="00B827C6"/>
    <w:rsid w:val="00C520A5"/>
    <w:rsid w:val="00D91A16"/>
    <w:rsid w:val="00E4768A"/>
    <w:rsid w:val="00E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Грибова Александра Сергеевна</cp:lastModifiedBy>
  <cp:revision>8</cp:revision>
  <cp:lastPrinted>2017-11-13T13:13:00Z</cp:lastPrinted>
  <dcterms:created xsi:type="dcterms:W3CDTF">2017-10-05T07:25:00Z</dcterms:created>
  <dcterms:modified xsi:type="dcterms:W3CDTF">2021-07-28T07:36:00Z</dcterms:modified>
</cp:coreProperties>
</file>