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3" w:rsidRPr="00737144" w:rsidRDefault="00FC0DE3" w:rsidP="00FC0DE3">
      <w:pPr>
        <w:spacing w:line="320" w:lineRule="atLeast"/>
        <w:ind w:left="5245"/>
        <w:jc w:val="both"/>
        <w:rPr>
          <w:sz w:val="28"/>
          <w:szCs w:val="28"/>
        </w:rPr>
      </w:pPr>
      <w:r w:rsidRPr="00737144">
        <w:rPr>
          <w:sz w:val="28"/>
          <w:szCs w:val="28"/>
        </w:rPr>
        <w:t>Приложение 4</w:t>
      </w:r>
    </w:p>
    <w:p w:rsidR="00FC0DE3" w:rsidRPr="00737144" w:rsidRDefault="00FC0DE3" w:rsidP="00FC0DE3">
      <w:pPr>
        <w:ind w:left="5245"/>
        <w:rPr>
          <w:sz w:val="28"/>
          <w:szCs w:val="28"/>
        </w:rPr>
      </w:pPr>
      <w:r w:rsidRPr="00737144">
        <w:rPr>
          <w:sz w:val="28"/>
          <w:szCs w:val="28"/>
        </w:rPr>
        <w:t xml:space="preserve">к Порядку контроля за соблюдением лицензиатом лицензионных условий              (пункт 6.1) </w:t>
      </w:r>
    </w:p>
    <w:p w:rsidR="00FC0DE3" w:rsidRPr="00737144" w:rsidRDefault="00FC0DE3" w:rsidP="00FC0DE3">
      <w:pPr>
        <w:ind w:left="5245"/>
        <w:rPr>
          <w:sz w:val="28"/>
          <w:szCs w:val="28"/>
        </w:rPr>
      </w:pPr>
    </w:p>
    <w:p w:rsidR="00FC0DE3" w:rsidRPr="00737144" w:rsidRDefault="00FC0DE3" w:rsidP="00FC0DE3">
      <w:pPr>
        <w:jc w:val="center"/>
        <w:rPr>
          <w:sz w:val="28"/>
          <w:szCs w:val="28"/>
        </w:rPr>
      </w:pPr>
      <w:r w:rsidRPr="00737144">
        <w:rPr>
          <w:sz w:val="28"/>
          <w:szCs w:val="28"/>
        </w:rPr>
        <w:t>БЛАНК</w:t>
      </w:r>
    </w:p>
    <w:p w:rsidR="00CB6BB3" w:rsidRPr="00737144" w:rsidRDefault="00FC0DE3" w:rsidP="00CB6BB3">
      <w:pPr>
        <w:jc w:val="center"/>
        <w:rPr>
          <w:sz w:val="28"/>
          <w:szCs w:val="28"/>
        </w:rPr>
      </w:pPr>
      <w:r w:rsidRPr="00737144">
        <w:rPr>
          <w:sz w:val="28"/>
          <w:szCs w:val="28"/>
        </w:rPr>
        <w:t xml:space="preserve">органа лицензирования </w:t>
      </w:r>
    </w:p>
    <w:p w:rsidR="00CB6BB3" w:rsidRPr="00737144" w:rsidRDefault="00CB6BB3" w:rsidP="00CB6BB3">
      <w:pPr>
        <w:jc w:val="center"/>
        <w:rPr>
          <w:sz w:val="28"/>
          <w:szCs w:val="28"/>
        </w:rPr>
      </w:pPr>
    </w:p>
    <w:p w:rsidR="00CB6BB3" w:rsidRPr="00737144" w:rsidRDefault="00FC0DE3" w:rsidP="00CB6BB3">
      <w:pPr>
        <w:jc w:val="center"/>
        <w:rPr>
          <w:rFonts w:eastAsia="WenQuanYi Zen Hei Sharp"/>
          <w:b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b/>
          <w:kern w:val="2"/>
          <w:sz w:val="28"/>
          <w:szCs w:val="28"/>
          <w:lang w:eastAsia="zh-CN"/>
        </w:rPr>
        <w:t xml:space="preserve">АКТ </w:t>
      </w:r>
    </w:p>
    <w:p w:rsidR="00FC0DE3" w:rsidRPr="00737144" w:rsidRDefault="00FC0DE3" w:rsidP="00CB6BB3">
      <w:pPr>
        <w:jc w:val="center"/>
        <w:rPr>
          <w:b/>
          <w:sz w:val="28"/>
          <w:szCs w:val="28"/>
          <w:vertAlign w:val="superscript"/>
        </w:rPr>
      </w:pPr>
      <w:r w:rsidRPr="00737144">
        <w:rPr>
          <w:rFonts w:eastAsia="WenQuanYi Zen Hei Sharp"/>
          <w:b/>
          <w:kern w:val="2"/>
          <w:sz w:val="28"/>
          <w:szCs w:val="28"/>
          <w:lang w:eastAsia="zh-CN"/>
        </w:rPr>
        <w:t xml:space="preserve">плановой (внеплановой) проверки соблюдения </w:t>
      </w:r>
      <w:r w:rsidRPr="00737144">
        <w:rPr>
          <w:rFonts w:eastAsia="WenQuanYi Zen Hei Sharp"/>
          <w:b/>
          <w:color w:val="000000"/>
          <w:kern w:val="2"/>
          <w:sz w:val="28"/>
          <w:szCs w:val="28"/>
          <w:lang w:eastAsia="zh-CN"/>
        </w:rPr>
        <w:t xml:space="preserve">лицензионных  условий </w:t>
      </w:r>
    </w:p>
    <w:p w:rsidR="00C8287C" w:rsidRPr="00737144" w:rsidRDefault="00C8287C" w:rsidP="00FC0DE3">
      <w:pPr>
        <w:widowControl w:val="0"/>
        <w:suppressAutoHyphens/>
        <w:spacing w:after="120" w:line="360" w:lineRule="atLeast"/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</w:pPr>
    </w:p>
    <w:p w:rsidR="00FC0DE3" w:rsidRPr="00737144" w:rsidRDefault="00FC0DE3" w:rsidP="00FC0DE3">
      <w:pPr>
        <w:widowControl w:val="0"/>
        <w:suppressAutoHyphens/>
        <w:spacing w:after="120" w:line="360" w:lineRule="atLeast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от  «</w:t>
      </w:r>
      <w:r w:rsidR="0047387C" w:rsidRPr="00737144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 </w:t>
      </w:r>
      <w:r w:rsidRPr="00737144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»</w:t>
      </w:r>
      <w:r w:rsidRPr="00737144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   </w:t>
      </w:r>
      <w:r w:rsidR="00CB6BB3" w:rsidRPr="00737144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</w:t>
      </w:r>
      <w:r w:rsidRPr="00737144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      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20</w:t>
      </w:r>
      <w:r w:rsidRPr="00737144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     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г</w:t>
      </w:r>
      <w:r w:rsidR="0047387C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ода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  <w:t xml:space="preserve">       №__</w:t>
      </w:r>
      <w:r w:rsidR="00CB6BB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</w:t>
      </w:r>
      <w:r w:rsidR="001840DC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</w:t>
      </w:r>
    </w:p>
    <w:p w:rsidR="001840DC" w:rsidRPr="00737144" w:rsidRDefault="001840DC" w:rsidP="001840DC">
      <w:pPr>
        <w:widowControl w:val="0"/>
        <w:suppressAutoHyphens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1840DC" w:rsidRPr="00737144" w:rsidRDefault="001840DC" w:rsidP="001840DC">
      <w:pPr>
        <w:widowControl w:val="0"/>
        <w:suppressAutoHyphens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На основании__________________________</w:t>
      </w:r>
      <w:r w:rsidR="00CB6BB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</w:t>
      </w:r>
    </w:p>
    <w:p w:rsidR="001840DC" w:rsidRPr="00737144" w:rsidRDefault="001840DC" w:rsidP="001840DC">
      <w:pPr>
        <w:widowControl w:val="0"/>
        <w:suppressAutoHyphens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                               (отмечается документ, на основании которого проводится проверка)</w:t>
      </w:r>
    </w:p>
    <w:p w:rsidR="001840DC" w:rsidRPr="00737144" w:rsidRDefault="001840DC" w:rsidP="001840DC">
      <w:pPr>
        <w:widowControl w:val="0"/>
        <w:suppressAutoHyphens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_____________________________________________________</w:t>
      </w:r>
      <w:r w:rsidR="00CB6BB3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_____</w:t>
      </w: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_______________________________________</w:t>
      </w:r>
    </w:p>
    <w:p w:rsidR="001840DC" w:rsidRPr="00737144" w:rsidRDefault="001840DC" w:rsidP="001840DC">
      <w:pPr>
        <w:widowControl w:val="0"/>
        <w:suppressAutoHyphens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                                                              (приказ органа лицензирования) </w:t>
      </w:r>
    </w:p>
    <w:p w:rsidR="00AB2B4A" w:rsidRPr="00737144" w:rsidRDefault="00AB2B4A" w:rsidP="00FC0DE3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Министерство</w:t>
      </w:r>
      <w:r w:rsidR="008C08D3">
        <w:rPr>
          <w:rFonts w:eastAsia="WenQuanYi Zen Hei Sharp"/>
          <w:kern w:val="2"/>
          <w:sz w:val="28"/>
          <w:szCs w:val="28"/>
          <w:lang w:eastAsia="zh-CN"/>
        </w:rPr>
        <w:t>м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 строительства и жилищно-коммунального хозяйства Донецкой Народной Республики </w:t>
      </w:r>
      <w:r w:rsidR="00FC0DE3" w:rsidRPr="00737144">
        <w:rPr>
          <w:rFonts w:eastAsia="WenQuanYi Zen Hei Sharp"/>
          <w:kern w:val="2"/>
          <w:sz w:val="28"/>
          <w:szCs w:val="28"/>
          <w:lang w:eastAsia="zh-CN"/>
        </w:rPr>
        <w:t>пров</w:t>
      </w:r>
      <w:r w:rsidR="00F178F2" w:rsidRPr="00737144">
        <w:rPr>
          <w:rFonts w:eastAsia="WenQuanYi Zen Hei Sharp"/>
          <w:kern w:val="2"/>
          <w:sz w:val="28"/>
          <w:szCs w:val="28"/>
          <w:lang w:eastAsia="zh-CN"/>
        </w:rPr>
        <w:t>едена</w:t>
      </w:r>
      <w:r w:rsidR="00FC0DE3" w:rsidRPr="00737144">
        <w:rPr>
          <w:rFonts w:eastAsia="WenQuanYi Zen Hei Sharp"/>
          <w:kern w:val="2"/>
          <w:sz w:val="28"/>
          <w:szCs w:val="28"/>
          <w:lang w:eastAsia="zh-CN"/>
        </w:rPr>
        <w:t>: _________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_________проверк</w:t>
      </w:r>
      <w:r w:rsidR="00F178F2" w:rsidRPr="00737144">
        <w:rPr>
          <w:rFonts w:eastAsia="WenQuanYi Zen Hei Sharp"/>
          <w:kern w:val="2"/>
          <w:sz w:val="28"/>
          <w:szCs w:val="28"/>
          <w:lang w:eastAsia="zh-CN"/>
        </w:rPr>
        <w:t>а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 соблюдения</w:t>
      </w:r>
    </w:p>
    <w:p w:rsidR="00AB2B4A" w:rsidRPr="00737144" w:rsidRDefault="00AB2B4A" w:rsidP="00AB2B4A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 xml:space="preserve">                                                                                               (тип проверки)</w:t>
      </w:r>
    </w:p>
    <w:p w:rsidR="00AB2B4A" w:rsidRPr="00737144" w:rsidRDefault="00AB2B4A" w:rsidP="00FC0DE3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лицензионных условий осуществления ________________________</w:t>
      </w:r>
      <w:r w:rsidR="00CB6BB3" w:rsidRPr="00737144">
        <w:rPr>
          <w:rFonts w:eastAsia="WenQuanYi Zen Hei Sharp"/>
          <w:kern w:val="2"/>
          <w:sz w:val="28"/>
          <w:szCs w:val="28"/>
          <w:lang w:eastAsia="zh-CN"/>
        </w:rPr>
        <w:t>___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_____</w:t>
      </w:r>
    </w:p>
    <w:p w:rsidR="00AB2B4A" w:rsidRPr="00737144" w:rsidRDefault="00AB2B4A" w:rsidP="00FC0DE3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(вид деятельности, подлежащий проверке</w:t>
      </w:r>
      <w:r w:rsidR="00A217AA" w:rsidRPr="00737144">
        <w:rPr>
          <w:rFonts w:eastAsia="WenQuanYi Zen Hei Sharp"/>
          <w:kern w:val="2"/>
          <w:sz w:val="20"/>
          <w:szCs w:val="20"/>
          <w:lang w:eastAsia="zh-CN"/>
        </w:rPr>
        <w:t>)</w:t>
      </w:r>
    </w:p>
    <w:p w:rsidR="00C27339" w:rsidRPr="00737144" w:rsidRDefault="00C27339" w:rsidP="00C27339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>________________________________________________________________________________________________</w:t>
      </w:r>
    </w:p>
    <w:p w:rsidR="00C27339" w:rsidRPr="00737144" w:rsidRDefault="00C27339" w:rsidP="00C27339">
      <w:pPr>
        <w:widowControl w:val="0"/>
        <w:suppressAutoHyphens/>
        <w:spacing w:line="200" w:lineRule="atLeast"/>
        <w:jc w:val="center"/>
        <w:rPr>
          <w:rFonts w:eastAsia="WenQuanYi Zen Hei Sharp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>(наименование лицензиата/</w:t>
      </w: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ФИО физического лица-предпринимателя</w:t>
      </w:r>
      <w:r w:rsidR="00783006">
        <w:rPr>
          <w:rFonts w:eastAsia="WenQuanYi Zen Hei Sharp"/>
          <w:color w:val="000000"/>
          <w:kern w:val="2"/>
          <w:sz w:val="20"/>
          <w:szCs w:val="20"/>
          <w:lang w:eastAsia="zh-CN"/>
        </w:rPr>
        <w:t>)</w:t>
      </w:r>
    </w:p>
    <w:p w:rsidR="00FC0DE3" w:rsidRPr="00737144" w:rsidRDefault="00F33793" w:rsidP="00F33793">
      <w:pPr>
        <w:widowControl w:val="0"/>
        <w:suppressAutoHyphens/>
        <w:spacing w:line="200" w:lineRule="atLeast"/>
        <w:rPr>
          <w:rFonts w:eastAsia="WenQuanYi Zen Hei Sharp" w:cs="Calibri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Проверка проведена</w:t>
      </w:r>
      <w:r w:rsidR="00C27339" w:rsidRPr="00737144">
        <w:rPr>
          <w:rFonts w:eastAsia="WenQuanYi Zen Hei Sharp"/>
          <w:kern w:val="2"/>
          <w:sz w:val="28"/>
          <w:szCs w:val="28"/>
          <w:lang w:eastAsia="zh-CN"/>
        </w:rPr>
        <w:t xml:space="preserve">: </w:t>
      </w:r>
      <w:r w:rsidR="00FC0DE3" w:rsidRPr="00737144">
        <w:rPr>
          <w:rFonts w:eastAsia="WenQuanYi Zen Hei Sharp"/>
          <w:kern w:val="2"/>
          <w:sz w:val="28"/>
          <w:szCs w:val="28"/>
          <w:lang w:eastAsia="zh-CN"/>
        </w:rPr>
        <w:t>______________________________</w:t>
      </w:r>
      <w:r w:rsidR="00AB2B4A" w:rsidRPr="00737144">
        <w:rPr>
          <w:rFonts w:eastAsia="WenQuanYi Zen Hei Sharp"/>
          <w:kern w:val="2"/>
          <w:sz w:val="28"/>
          <w:szCs w:val="28"/>
          <w:lang w:eastAsia="zh-CN"/>
        </w:rPr>
        <w:t>__________________________</w:t>
      </w:r>
      <w:r w:rsidR="00CB6BB3" w:rsidRPr="00737144">
        <w:rPr>
          <w:rFonts w:eastAsia="WenQuanYi Zen Hei Sharp"/>
          <w:kern w:val="2"/>
          <w:sz w:val="28"/>
          <w:szCs w:val="28"/>
          <w:lang w:eastAsia="zh-CN"/>
        </w:rPr>
        <w:t>___</w:t>
      </w:r>
      <w:r w:rsidR="00AB2B4A" w:rsidRPr="00737144">
        <w:rPr>
          <w:rFonts w:eastAsia="WenQuanYi Zen Hei Sharp"/>
          <w:kern w:val="2"/>
          <w:sz w:val="28"/>
          <w:szCs w:val="28"/>
          <w:lang w:eastAsia="zh-CN"/>
        </w:rPr>
        <w:t>____</w:t>
      </w:r>
      <w:r w:rsidR="00FC0DE3" w:rsidRPr="00737144">
        <w:rPr>
          <w:rFonts w:eastAsia="WenQuanYi Zen Hei Sharp"/>
          <w:kern w:val="2"/>
          <w:sz w:val="28"/>
          <w:szCs w:val="28"/>
          <w:lang w:eastAsia="zh-CN"/>
        </w:rPr>
        <w:t>_</w:t>
      </w:r>
    </w:p>
    <w:p w:rsidR="00FC0DE3" w:rsidRPr="00737144" w:rsidRDefault="00FC0DE3" w:rsidP="00FC0DE3">
      <w:pPr>
        <w:widowControl w:val="0"/>
        <w:suppressAutoHyphens/>
        <w:spacing w:line="200" w:lineRule="atLeast"/>
        <w:rPr>
          <w:rFonts w:eastAsia="WenQuanYi Zen Hei Sharp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  <w:t>(должность, фамилия, инициалы)</w:t>
      </w:r>
    </w:p>
    <w:p w:rsidR="00AB2B4A" w:rsidRPr="00737144" w:rsidRDefault="00AB2B4A" w:rsidP="00FC0DE3">
      <w:pPr>
        <w:widowControl w:val="0"/>
        <w:suppressAutoHyphens/>
        <w:spacing w:line="200" w:lineRule="atLeast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______________________________________________________</w:t>
      </w:r>
      <w:r w:rsidR="00CB6BB3" w:rsidRPr="00737144">
        <w:rPr>
          <w:rFonts w:eastAsia="WenQuanYi Zen Hei Sharp"/>
          <w:kern w:val="2"/>
          <w:sz w:val="28"/>
          <w:szCs w:val="28"/>
          <w:lang w:eastAsia="zh-CN"/>
        </w:rPr>
        <w:t>___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____________</w:t>
      </w:r>
    </w:p>
    <w:p w:rsidR="00AB2B4A" w:rsidRPr="00737144" w:rsidRDefault="00AB2B4A" w:rsidP="00AB2B4A">
      <w:pPr>
        <w:widowControl w:val="0"/>
        <w:suppressAutoHyphens/>
        <w:spacing w:line="200" w:lineRule="atLeast"/>
        <w:rPr>
          <w:rFonts w:eastAsia="WenQuanYi Zen Hei Sharp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ab/>
        <w:t>(должность, фамилия, инициалы)</w:t>
      </w:r>
    </w:p>
    <w:p w:rsidR="00AB2B4A" w:rsidRPr="00737144" w:rsidRDefault="00AB2B4A" w:rsidP="00FC0DE3">
      <w:pPr>
        <w:widowControl w:val="0"/>
        <w:suppressAutoHyphens/>
        <w:jc w:val="both"/>
        <w:rPr>
          <w:rFonts w:eastAsia="WenQuanYi Zen Hei Sharp"/>
          <w:color w:val="000000"/>
          <w:kern w:val="2"/>
          <w:sz w:val="16"/>
          <w:szCs w:val="16"/>
          <w:lang w:eastAsia="zh-CN"/>
        </w:rPr>
      </w:pPr>
    </w:p>
    <w:p w:rsidR="00FC0DE3" w:rsidRPr="00737144" w:rsidRDefault="00C27339" w:rsidP="00FC0DE3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п</w:t>
      </w:r>
      <w:r w:rsidR="00FC0DE3" w:rsidRPr="00737144">
        <w:rPr>
          <w:rFonts w:eastAsia="WenQuanYi Zen Hei Sharp"/>
          <w:kern w:val="2"/>
          <w:sz w:val="28"/>
          <w:szCs w:val="28"/>
          <w:lang w:eastAsia="zh-CN"/>
        </w:rPr>
        <w:t>ериод проверки: с «__</w:t>
      </w:r>
      <w:r w:rsidR="00CB6BB3" w:rsidRPr="00737144">
        <w:rPr>
          <w:rFonts w:eastAsia="WenQuanYi Zen Hei Sharp"/>
          <w:kern w:val="2"/>
          <w:sz w:val="28"/>
          <w:szCs w:val="28"/>
          <w:lang w:eastAsia="zh-CN"/>
        </w:rPr>
        <w:t>_</w:t>
      </w:r>
      <w:r w:rsidR="00FC0DE3" w:rsidRPr="00737144">
        <w:rPr>
          <w:rFonts w:eastAsia="WenQuanYi Zen Hei Sharp"/>
          <w:kern w:val="2"/>
          <w:sz w:val="28"/>
          <w:szCs w:val="28"/>
          <w:lang w:eastAsia="zh-CN"/>
        </w:rPr>
        <w:t>_» _________ 20____г.  по «__</w:t>
      </w:r>
      <w:r w:rsidR="00CB6BB3" w:rsidRPr="00737144">
        <w:rPr>
          <w:rFonts w:eastAsia="WenQuanYi Zen Hei Sharp"/>
          <w:kern w:val="2"/>
          <w:sz w:val="28"/>
          <w:szCs w:val="28"/>
          <w:lang w:eastAsia="zh-CN"/>
        </w:rPr>
        <w:t>__</w:t>
      </w:r>
      <w:r w:rsidR="00FC0DE3" w:rsidRPr="00737144">
        <w:rPr>
          <w:rFonts w:eastAsia="WenQuanYi Zen Hei Sharp"/>
          <w:kern w:val="2"/>
          <w:sz w:val="28"/>
          <w:szCs w:val="28"/>
          <w:lang w:eastAsia="zh-CN"/>
        </w:rPr>
        <w:t>_» _________  20_____г.</w:t>
      </w:r>
    </w:p>
    <w:p w:rsidR="00A217AA" w:rsidRPr="00737144" w:rsidRDefault="00A217AA" w:rsidP="00FC0DE3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в присутствии лицензиата</w:t>
      </w:r>
      <w:r w:rsidR="005512E4" w:rsidRPr="00737144">
        <w:rPr>
          <w:rFonts w:eastAsia="WenQuanYi Zen Hei Sharp"/>
          <w:kern w:val="2"/>
          <w:sz w:val="28"/>
          <w:szCs w:val="28"/>
          <w:lang w:eastAsia="zh-CN"/>
        </w:rPr>
        <w:t xml:space="preserve"> (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уполномоченного лица</w:t>
      </w:r>
      <w:r w:rsidR="005512E4" w:rsidRPr="00737144">
        <w:rPr>
          <w:rFonts w:eastAsia="WenQuanYi Zen Hei Sharp"/>
          <w:kern w:val="2"/>
          <w:sz w:val="28"/>
          <w:szCs w:val="28"/>
          <w:lang w:eastAsia="zh-CN"/>
        </w:rPr>
        <w:t xml:space="preserve"> лицензиата) 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___</w:t>
      </w:r>
      <w:r w:rsidR="00CB6BB3" w:rsidRPr="00737144">
        <w:rPr>
          <w:rFonts w:eastAsia="WenQuanYi Zen Hei Sharp"/>
          <w:kern w:val="2"/>
          <w:sz w:val="28"/>
          <w:szCs w:val="28"/>
          <w:lang w:eastAsia="zh-CN"/>
        </w:rPr>
        <w:t>___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_______</w:t>
      </w:r>
    </w:p>
    <w:p w:rsidR="00A217AA" w:rsidRPr="00737144" w:rsidRDefault="00A217AA" w:rsidP="00FC0DE3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_____________________________________________</w:t>
      </w:r>
      <w:r w:rsidR="00CB6BB3" w:rsidRPr="00737144">
        <w:rPr>
          <w:rFonts w:eastAsia="WenQuanYi Zen Hei Sharp"/>
          <w:kern w:val="2"/>
          <w:sz w:val="28"/>
          <w:szCs w:val="28"/>
          <w:lang w:eastAsia="zh-CN"/>
        </w:rPr>
        <w:t>___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_________________</w:t>
      </w:r>
    </w:p>
    <w:p w:rsidR="00A217AA" w:rsidRPr="00737144" w:rsidRDefault="00A217AA" w:rsidP="005512E4">
      <w:pPr>
        <w:widowControl w:val="0"/>
        <w:suppressAutoHyphens/>
        <w:jc w:val="center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>(</w:t>
      </w:r>
      <w:r w:rsidR="005512E4" w:rsidRPr="00737144">
        <w:rPr>
          <w:rFonts w:eastAsia="WenQuanYi Zen Hei Sharp"/>
          <w:kern w:val="2"/>
          <w:sz w:val="20"/>
          <w:szCs w:val="20"/>
          <w:lang w:eastAsia="zh-CN"/>
        </w:rPr>
        <w:t>фамилия инициалы руководителя лицензиата/фамилия, инициалы лицензиата/уполномоченного лица лицензиата</w:t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>)</w:t>
      </w:r>
    </w:p>
    <w:p w:rsidR="00FC0DE3" w:rsidRPr="00737144" w:rsidRDefault="00FC0DE3" w:rsidP="00FC0DE3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Местонахождение (место проживания):__</w:t>
      </w:r>
      <w:r w:rsidR="00CB6BB3" w:rsidRPr="00737144">
        <w:rPr>
          <w:rFonts w:eastAsia="WenQuanYi Zen Hei Sharp"/>
          <w:kern w:val="2"/>
          <w:sz w:val="28"/>
          <w:szCs w:val="28"/>
          <w:lang w:eastAsia="zh-CN"/>
        </w:rPr>
        <w:t>_______________________________</w:t>
      </w:r>
    </w:p>
    <w:p w:rsidR="00FC0DE3" w:rsidRPr="00737144" w:rsidRDefault="00A217AA" w:rsidP="00A217AA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Идентификационный код/</w:t>
      </w:r>
      <w:r w:rsidR="00FC0DE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регистрационный номер учетной карточки налогоплательщика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/ИНН</w:t>
      </w:r>
      <w:r w:rsidR="00625D22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*:</w:t>
      </w:r>
      <w:r w:rsidR="00FC0DE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</w:t>
      </w:r>
      <w:r w:rsidR="00CB6BB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</w:t>
      </w:r>
      <w:r w:rsidR="00625D22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л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ицензия</w:t>
      </w:r>
      <w:r w:rsidR="00FC0DE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серия ____ № _________, дата выдачи: _____________________</w:t>
      </w:r>
      <w:r w:rsidR="00CB6BB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</w:t>
      </w:r>
      <w:r w:rsidR="00FC0DE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</w:t>
      </w:r>
      <w:r w:rsidR="005512E4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</w:t>
      </w:r>
    </w:p>
    <w:p w:rsidR="005512E4" w:rsidRPr="00737144" w:rsidRDefault="006E74E5" w:rsidP="005512E4">
      <w:pPr>
        <w:widowControl w:val="0"/>
        <w:suppressAutoHyphens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</w:t>
      </w:r>
      <w:r w:rsidR="005512E4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(наименование органа, выдавшего лицензию)</w:t>
      </w:r>
    </w:p>
    <w:p w:rsidR="005B4D47" w:rsidRPr="00737144" w:rsidRDefault="00CB6BB3" w:rsidP="00C27339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п</w:t>
      </w:r>
      <w:r w:rsidR="005B4D47" w:rsidRPr="00737144">
        <w:rPr>
          <w:rFonts w:eastAsia="WenQuanYi Zen Hei Sharp"/>
          <w:kern w:val="2"/>
          <w:sz w:val="28"/>
          <w:szCs w:val="28"/>
          <w:lang w:eastAsia="zh-CN"/>
        </w:rPr>
        <w:t>роведена проверка деятельности</w:t>
      </w:r>
      <w:r w:rsidR="005B4D47" w:rsidRPr="00737144">
        <w:rPr>
          <w:rFonts w:eastAsia="WenQuanYi Zen Hei Sharp"/>
          <w:b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C27339" w:rsidRPr="00737144">
        <w:rPr>
          <w:rFonts w:eastAsia="WenQuanYi Zen Hei Sharp"/>
          <w:bCs/>
          <w:iCs/>
          <w:kern w:val="2"/>
          <w:sz w:val="28"/>
          <w:szCs w:val="28"/>
          <w:lang w:eastAsia="zh-CN"/>
        </w:rPr>
        <w:t xml:space="preserve">лицензиата </w:t>
      </w:r>
      <w:r w:rsidR="005B4D47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в</w:t>
      </w:r>
      <w:r w:rsidR="005B4D47" w:rsidRPr="00737144">
        <w:rPr>
          <w:rFonts w:eastAsia="WenQuanYi Zen Hei Sharp"/>
          <w:kern w:val="2"/>
          <w:sz w:val="28"/>
          <w:szCs w:val="28"/>
          <w:lang w:eastAsia="zh-CN"/>
        </w:rPr>
        <w:t xml:space="preserve"> части соблюдения им требований Закона Донецкой Народной Республики от </w:t>
      </w:r>
      <w:r w:rsidR="00E97FB9" w:rsidRPr="00737144">
        <w:rPr>
          <w:rFonts w:eastAsia="WenQuanYi Zen Hei Sharp"/>
          <w:kern w:val="2"/>
          <w:sz w:val="28"/>
          <w:szCs w:val="28"/>
          <w:lang w:eastAsia="zh-CN"/>
        </w:rPr>
        <w:t xml:space="preserve">27.02.2015 </w:t>
      </w:r>
      <w:r w:rsidR="005B4D47" w:rsidRPr="00737144">
        <w:rPr>
          <w:rFonts w:eastAsia="WenQuanYi Zen Hei Sharp"/>
          <w:kern w:val="2"/>
          <w:sz w:val="28"/>
          <w:szCs w:val="28"/>
          <w:lang w:eastAsia="zh-CN"/>
        </w:rPr>
        <w:t>№ 18-</w:t>
      </w:r>
      <w:r w:rsidR="005B4D47" w:rsidRPr="00737144">
        <w:rPr>
          <w:rFonts w:eastAsia="WenQuanYi Zen Hei Sharp"/>
          <w:kern w:val="2"/>
          <w:sz w:val="28"/>
          <w:szCs w:val="28"/>
          <w:lang w:val="en-US" w:eastAsia="zh-CN"/>
        </w:rPr>
        <w:t>I</w:t>
      </w:r>
      <w:r w:rsidR="005B4D47" w:rsidRPr="00737144">
        <w:rPr>
          <w:rFonts w:eastAsia="WenQuanYi Zen Hei Sharp"/>
          <w:kern w:val="2"/>
          <w:sz w:val="28"/>
          <w:szCs w:val="28"/>
          <w:lang w:eastAsia="zh-CN"/>
        </w:rPr>
        <w:t xml:space="preserve">НС </w:t>
      </w:r>
      <w:r w:rsidR="00C27339" w:rsidRPr="00737144">
        <w:rPr>
          <w:rFonts w:eastAsia="WenQuanYi Zen Hei Sharp"/>
          <w:kern w:val="2"/>
          <w:sz w:val="28"/>
          <w:szCs w:val="28"/>
          <w:lang w:eastAsia="zh-CN"/>
        </w:rPr>
        <w:t xml:space="preserve">                                   </w:t>
      </w:r>
      <w:r w:rsidR="005B4D47" w:rsidRPr="00737144">
        <w:rPr>
          <w:rFonts w:eastAsia="WenQuanYi Zen Hei Sharp"/>
          <w:kern w:val="2"/>
          <w:sz w:val="28"/>
          <w:szCs w:val="28"/>
          <w:lang w:eastAsia="zh-CN"/>
        </w:rPr>
        <w:t>«О лицензировании отдельных видов хозяйственной деятельности», Лицензионных условий  _________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____</w:t>
      </w:r>
      <w:r w:rsidR="005B4D47" w:rsidRPr="00737144">
        <w:rPr>
          <w:rFonts w:eastAsia="WenQuanYi Zen Hei Sharp"/>
          <w:kern w:val="2"/>
          <w:sz w:val="28"/>
          <w:szCs w:val="28"/>
          <w:lang w:eastAsia="zh-CN"/>
        </w:rPr>
        <w:t>___________________</w:t>
      </w:r>
      <w:r w:rsidR="00C27339" w:rsidRPr="00737144">
        <w:rPr>
          <w:rFonts w:eastAsia="WenQuanYi Zen Hei Sharp"/>
          <w:kern w:val="2"/>
          <w:sz w:val="28"/>
          <w:szCs w:val="28"/>
          <w:lang w:eastAsia="zh-CN"/>
        </w:rPr>
        <w:t>____________</w:t>
      </w:r>
    </w:p>
    <w:p w:rsidR="00C27339" w:rsidRPr="00737144" w:rsidRDefault="00C27339" w:rsidP="00C27339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 xml:space="preserve">                                                                                          осуществления вида хозяйственной деятельности</w:t>
      </w:r>
    </w:p>
    <w:p w:rsidR="00831D25" w:rsidRPr="00737144" w:rsidRDefault="00831D25" w:rsidP="00831D25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  <w:proofErr w:type="gramStart"/>
      <w:r w:rsidRPr="00737144">
        <w:rPr>
          <w:rFonts w:eastAsia="WenQuanYi Zen Hei Sharp"/>
          <w:kern w:val="2"/>
          <w:sz w:val="28"/>
          <w:szCs w:val="28"/>
          <w:lang w:eastAsia="zh-CN"/>
        </w:rPr>
        <w:t>утвержденных</w:t>
      </w:r>
      <w:proofErr w:type="gramEnd"/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 приказом Министерства строительства и жилищно-коммунального хозяйства Донецкой Народной Республики от ______</w:t>
      </w:r>
      <w:r w:rsidR="006A351A" w:rsidRPr="00737144">
        <w:rPr>
          <w:rFonts w:eastAsia="WenQuanYi Zen Hei Sharp"/>
          <w:kern w:val="2"/>
          <w:sz w:val="28"/>
          <w:szCs w:val="28"/>
          <w:lang w:eastAsia="zh-CN"/>
        </w:rPr>
        <w:t>__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______</w:t>
      </w:r>
    </w:p>
    <w:p w:rsidR="00831D25" w:rsidRPr="00737144" w:rsidRDefault="003077E4" w:rsidP="00831D25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№_______, </w:t>
      </w:r>
      <w:r w:rsidR="00831D25" w:rsidRPr="00737144">
        <w:rPr>
          <w:rFonts w:eastAsia="WenQuanYi Zen Hei Sharp"/>
          <w:kern w:val="2"/>
          <w:sz w:val="28"/>
          <w:szCs w:val="28"/>
          <w:lang w:eastAsia="zh-CN"/>
        </w:rPr>
        <w:t>зарегистрирован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ным</w:t>
      </w:r>
      <w:r w:rsidR="00831D25" w:rsidRPr="00737144">
        <w:rPr>
          <w:rFonts w:eastAsia="WenQuanYi Zen Hei Sharp"/>
          <w:kern w:val="2"/>
          <w:sz w:val="28"/>
          <w:szCs w:val="28"/>
          <w:lang w:eastAsia="zh-CN"/>
        </w:rPr>
        <w:t xml:space="preserve"> в Министерстве юстиции Донецкой Народной Республики ________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>__года, регистрационный №_____</w:t>
      </w:r>
      <w:proofErr w:type="gramStart"/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 .</w:t>
      </w:r>
      <w:proofErr w:type="gramEnd"/>
    </w:p>
    <w:p w:rsidR="00265526" w:rsidRPr="00737144" w:rsidRDefault="00265526" w:rsidP="00831D25">
      <w:pPr>
        <w:widowControl w:val="0"/>
        <w:suppressAutoHyphens/>
        <w:jc w:val="both"/>
        <w:rPr>
          <w:rFonts w:eastAsia="WenQuanYi Zen Hei Sharp"/>
          <w:kern w:val="2"/>
          <w:sz w:val="28"/>
          <w:szCs w:val="28"/>
          <w:lang w:eastAsia="zh-CN"/>
        </w:rPr>
      </w:pPr>
    </w:p>
    <w:p w:rsidR="006A351A" w:rsidRPr="00737144" w:rsidRDefault="006A351A" w:rsidP="006A351A">
      <w:pPr>
        <w:ind w:left="5245"/>
        <w:rPr>
          <w:color w:val="000000"/>
          <w:sz w:val="28"/>
          <w:szCs w:val="28"/>
        </w:rPr>
      </w:pPr>
      <w:r w:rsidRPr="00737144">
        <w:rPr>
          <w:color w:val="000000"/>
          <w:sz w:val="28"/>
          <w:szCs w:val="28"/>
        </w:rPr>
        <w:lastRenderedPageBreak/>
        <w:t xml:space="preserve">Продолжение приложения 4 </w:t>
      </w:r>
    </w:p>
    <w:p w:rsidR="00FC0DE3" w:rsidRPr="00737144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FC0DE3" w:rsidRPr="00737144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b/>
          <w:bCs/>
          <w:kern w:val="2"/>
          <w:sz w:val="28"/>
          <w:szCs w:val="28"/>
          <w:lang w:eastAsia="zh-CN"/>
        </w:rPr>
        <w:t>Проверкой УСТАНОВЛЕНО: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 </w:t>
      </w:r>
    </w:p>
    <w:p w:rsidR="00FC0DE3" w:rsidRPr="00737144" w:rsidRDefault="00FC0DE3" w:rsidP="00FC0DE3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__________________________________________________________________</w:t>
      </w:r>
    </w:p>
    <w:p w:rsidR="00FC0DE3" w:rsidRPr="00737144" w:rsidRDefault="00FC0DE3" w:rsidP="00FC0DE3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 xml:space="preserve">(краткое описание состояния лицензиата, каждое нарушение, описанное в акте проверки должно </w:t>
      </w:r>
      <w:r w:rsidR="00BB0F66" w:rsidRPr="00737144">
        <w:rPr>
          <w:rFonts w:eastAsia="WenQuanYi Zen Hei Sharp"/>
          <w:kern w:val="2"/>
          <w:sz w:val="20"/>
          <w:szCs w:val="20"/>
          <w:lang w:eastAsia="zh-CN"/>
        </w:rPr>
        <w:t>содержать</w:t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 xml:space="preserve"> ссылк</w:t>
      </w:r>
      <w:r w:rsidR="00BB0F66" w:rsidRPr="00737144">
        <w:rPr>
          <w:rFonts w:eastAsia="WenQuanYi Zen Hei Sharp"/>
          <w:kern w:val="2"/>
          <w:sz w:val="20"/>
          <w:szCs w:val="20"/>
          <w:lang w:eastAsia="zh-CN"/>
        </w:rPr>
        <w:t>у</w:t>
      </w:r>
      <w:r w:rsidRPr="00737144">
        <w:rPr>
          <w:rFonts w:eastAsia="WenQuanYi Zen Hei Sharp"/>
          <w:kern w:val="2"/>
          <w:sz w:val="20"/>
          <w:szCs w:val="20"/>
          <w:lang w:eastAsia="zh-CN"/>
        </w:rPr>
        <w:t xml:space="preserve"> на конкретные пункты лицензионных условий, другие нормативные правовые акты)</w:t>
      </w:r>
    </w:p>
    <w:p w:rsidR="000D3D31" w:rsidRPr="00737144" w:rsidRDefault="000D3D31" w:rsidP="00C8287C">
      <w:pPr>
        <w:ind w:left="5245"/>
        <w:rPr>
          <w:color w:val="000000"/>
          <w:sz w:val="28"/>
          <w:szCs w:val="28"/>
        </w:rPr>
      </w:pPr>
    </w:p>
    <w:p w:rsidR="00FC0DE3" w:rsidRPr="00737144" w:rsidRDefault="00FC0DE3" w:rsidP="00FC0DE3">
      <w:pPr>
        <w:widowControl w:val="0"/>
        <w:suppressAutoHyphens/>
        <w:jc w:val="both"/>
        <w:rPr>
          <w:rFonts w:eastAsia="WenQuanYi Zen Hei Sharp"/>
          <w:b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b/>
          <w:color w:val="000000"/>
          <w:kern w:val="2"/>
          <w:sz w:val="28"/>
          <w:szCs w:val="28"/>
          <w:lang w:eastAsia="zh-CN"/>
        </w:rPr>
        <w:t xml:space="preserve">Акт </w:t>
      </w:r>
      <w:r w:rsidR="006A351A" w:rsidRPr="00737144">
        <w:rPr>
          <w:rFonts w:eastAsia="WenQuanYi Zen Hei Sharp"/>
          <w:b/>
          <w:color w:val="000000"/>
          <w:kern w:val="2"/>
          <w:sz w:val="28"/>
          <w:szCs w:val="28"/>
          <w:lang w:eastAsia="zh-CN"/>
        </w:rPr>
        <w:t xml:space="preserve">проверки </w:t>
      </w:r>
      <w:r w:rsidRPr="00737144">
        <w:rPr>
          <w:rFonts w:eastAsia="WenQuanYi Zen Hei Sharp"/>
          <w:b/>
          <w:color w:val="000000"/>
          <w:kern w:val="2"/>
          <w:sz w:val="28"/>
          <w:szCs w:val="28"/>
          <w:lang w:eastAsia="zh-CN"/>
        </w:rPr>
        <w:t xml:space="preserve">составлен в 2-х </w:t>
      </w:r>
      <w:r w:rsidR="006A351A" w:rsidRPr="00737144">
        <w:rPr>
          <w:rFonts w:eastAsia="WenQuanYi Zen Hei Sharp"/>
          <w:b/>
          <w:color w:val="000000"/>
          <w:kern w:val="2"/>
          <w:sz w:val="28"/>
          <w:szCs w:val="28"/>
          <w:lang w:eastAsia="zh-CN"/>
        </w:rPr>
        <w:t xml:space="preserve">(двух) </w:t>
      </w:r>
      <w:r w:rsidRPr="00737144">
        <w:rPr>
          <w:rFonts w:eastAsia="WenQuanYi Zen Hei Sharp"/>
          <w:b/>
          <w:color w:val="000000"/>
          <w:kern w:val="2"/>
          <w:sz w:val="28"/>
          <w:szCs w:val="28"/>
          <w:lang w:eastAsia="zh-CN"/>
        </w:rPr>
        <w:t>экземплярах.</w:t>
      </w:r>
    </w:p>
    <w:p w:rsidR="006A351A" w:rsidRPr="00737144" w:rsidRDefault="006A351A" w:rsidP="00FC0DE3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6A351A" w:rsidRPr="00737144" w:rsidRDefault="006A351A" w:rsidP="006A351A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Должностные лица, </w:t>
      </w:r>
    </w:p>
    <w:p w:rsidR="00FC0DE3" w:rsidRPr="00737144" w:rsidRDefault="006A351A" w:rsidP="006A351A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осуществлявшие проверку:</w:t>
      </w:r>
    </w:p>
    <w:p w:rsidR="006A351A" w:rsidRPr="00737144" w:rsidRDefault="006A351A" w:rsidP="006A351A">
      <w:pPr>
        <w:widowControl w:val="0"/>
        <w:suppressAutoHyphens/>
        <w:ind w:firstLine="3686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______________  </w:t>
      </w:r>
      <w:r w:rsidR="005C06FF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_____________________</w:t>
      </w:r>
    </w:p>
    <w:p w:rsidR="006A351A" w:rsidRPr="00737144" w:rsidRDefault="006A351A" w:rsidP="006A351A">
      <w:pPr>
        <w:widowControl w:val="0"/>
        <w:suppressAutoHyphens/>
        <w:ind w:firstLine="3686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(подпись)                                   (инициалы, фамилия)</w:t>
      </w:r>
    </w:p>
    <w:p w:rsidR="006A351A" w:rsidRPr="00737144" w:rsidRDefault="006A351A" w:rsidP="006A351A">
      <w:pPr>
        <w:widowControl w:val="0"/>
        <w:suppressAutoHyphens/>
        <w:ind w:firstLine="3686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______________  </w:t>
      </w:r>
      <w:r w:rsidR="005C06FF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_____________________</w:t>
      </w:r>
    </w:p>
    <w:p w:rsidR="006A351A" w:rsidRPr="00737144" w:rsidRDefault="006A351A" w:rsidP="006A351A">
      <w:pPr>
        <w:widowControl w:val="0"/>
        <w:suppressAutoHyphens/>
        <w:ind w:firstLine="3686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(подпись)                 </w:t>
      </w:r>
      <w:r w:rsidR="005C06FF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</w:t>
      </w: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(инициалы, фамилия)</w:t>
      </w:r>
    </w:p>
    <w:p w:rsidR="006A351A" w:rsidRPr="00737144" w:rsidRDefault="006A351A" w:rsidP="006A351A">
      <w:pPr>
        <w:widowControl w:val="0"/>
        <w:suppressAutoHyphens/>
        <w:ind w:firstLine="3686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6A351A" w:rsidRPr="00737144" w:rsidRDefault="006A351A" w:rsidP="006A351A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Приложения к акту (справки, таблицы, акты):</w:t>
      </w:r>
    </w:p>
    <w:p w:rsidR="005C06FF" w:rsidRPr="00737144" w:rsidRDefault="005C06FF" w:rsidP="006A351A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___________________________________________________________________</w:t>
      </w:r>
    </w:p>
    <w:p w:rsidR="00CF1089" w:rsidRPr="00737144" w:rsidRDefault="00CF1089" w:rsidP="006A351A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</w:t>
      </w:r>
    </w:p>
    <w:p w:rsidR="00FC0DE3" w:rsidRPr="00737144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Замечания </w:t>
      </w:r>
      <w:r w:rsidR="00F74141" w:rsidRPr="00737144">
        <w:rPr>
          <w:rFonts w:eastAsia="WenQuanYi Zen Hei Sharp"/>
          <w:kern w:val="2"/>
          <w:sz w:val="28"/>
          <w:szCs w:val="28"/>
          <w:lang w:eastAsia="zh-CN"/>
        </w:rPr>
        <w:t>лицензиата</w:t>
      </w:r>
      <w:r w:rsidR="005C06FF" w:rsidRPr="00737144">
        <w:rPr>
          <w:rFonts w:eastAsia="WenQuanYi Zen Hei Sharp"/>
          <w:kern w:val="2"/>
          <w:sz w:val="28"/>
          <w:szCs w:val="28"/>
          <w:lang w:eastAsia="zh-CN"/>
        </w:rPr>
        <w:t>/уполномоченного лица лицензиата</w:t>
      </w:r>
      <w:r w:rsidR="00F74141" w:rsidRPr="00737144">
        <w:rPr>
          <w:rFonts w:eastAsia="WenQuanYi Zen Hei Sharp"/>
          <w:kern w:val="2"/>
          <w:sz w:val="28"/>
          <w:szCs w:val="28"/>
          <w:lang w:eastAsia="zh-CN"/>
        </w:rPr>
        <w:t xml:space="preserve"> 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относительно </w:t>
      </w:r>
      <w:r w:rsidR="00F74141" w:rsidRPr="00737144">
        <w:rPr>
          <w:rFonts w:eastAsia="WenQuanYi Zen Hei Sharp"/>
          <w:kern w:val="2"/>
          <w:sz w:val="28"/>
          <w:szCs w:val="28"/>
          <w:lang w:eastAsia="zh-CN"/>
        </w:rPr>
        <w:t xml:space="preserve">осуществления </w:t>
      </w:r>
      <w:r w:rsidRPr="00737144">
        <w:rPr>
          <w:rFonts w:eastAsia="WenQuanYi Zen Hei Sharp"/>
          <w:kern w:val="2"/>
          <w:sz w:val="28"/>
          <w:szCs w:val="28"/>
          <w:lang w:eastAsia="zh-CN"/>
        </w:rPr>
        <w:t xml:space="preserve"> проверки:_____________________________________________</w:t>
      </w:r>
    </w:p>
    <w:p w:rsidR="00FC0DE3" w:rsidRPr="00737144" w:rsidRDefault="005C06FF" w:rsidP="00FC0DE3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</w:t>
      </w:r>
    </w:p>
    <w:p w:rsidR="00CF1089" w:rsidRPr="00737144" w:rsidRDefault="00CF1089" w:rsidP="00FC0DE3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16"/>
          <w:szCs w:val="16"/>
          <w:lang w:eastAsia="zh-CN"/>
        </w:rPr>
      </w:pPr>
    </w:p>
    <w:p w:rsidR="00FC0DE3" w:rsidRPr="00737144" w:rsidRDefault="005C06FF" w:rsidP="00FC0DE3">
      <w:pPr>
        <w:widowControl w:val="0"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С А</w:t>
      </w:r>
      <w:r w:rsidR="00FC0DE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ктом 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проверки </w:t>
      </w:r>
      <w:r w:rsidR="00FC0DE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ознакомлен,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</w:t>
      </w:r>
      <w:r w:rsidR="00FC0DE3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один экземпляр получил:</w:t>
      </w:r>
    </w:p>
    <w:p w:rsidR="00FD1F05" w:rsidRPr="00737144" w:rsidRDefault="00FD1F05" w:rsidP="00FC0DE3">
      <w:pPr>
        <w:widowControl w:val="0"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FC0DE3" w:rsidRPr="00737144" w:rsidRDefault="00FC0DE3" w:rsidP="00FC0DE3">
      <w:pPr>
        <w:widowControl w:val="0"/>
        <w:suppressAutoHyphens/>
        <w:spacing w:line="20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</w:t>
      </w:r>
      <w:r w:rsidR="005C06FF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_______________   </w:t>
      </w:r>
      <w:r w:rsidR="005C06FF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__________________</w:t>
      </w:r>
      <w:r w:rsidR="005C06FF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</w:t>
      </w:r>
      <w:r w:rsidR="00CF1089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</w:t>
      </w:r>
      <w:r w:rsidR="005C06FF"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____</w:t>
      </w: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_</w:t>
      </w:r>
    </w:p>
    <w:p w:rsidR="00CF1089" w:rsidRPr="00737144" w:rsidRDefault="00FC0DE3" w:rsidP="00FC0DE3">
      <w:pPr>
        <w:widowControl w:val="0"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737144">
        <w:rPr>
          <w:color w:val="000000"/>
          <w:kern w:val="2"/>
          <w:sz w:val="20"/>
          <w:szCs w:val="20"/>
          <w:lang w:eastAsia="zh-CN"/>
        </w:rPr>
        <w:t xml:space="preserve">             </w:t>
      </w:r>
      <w:proofErr w:type="gramStart"/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(дата)                                 (подпись)   </w:t>
      </w:r>
      <w:r w:rsidR="005C06FF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</w:t>
      </w: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</w:t>
      </w:r>
      <w:r w:rsidR="00C8287C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</w:t>
      </w:r>
      <w:r w:rsidR="00731BF3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</w:t>
      </w:r>
      <w:bookmarkStart w:id="0" w:name="_GoBack"/>
      <w:bookmarkEnd w:id="0"/>
      <w:r w:rsidR="00C8287C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(</w:t>
      </w:r>
      <w:r w:rsidR="00CF1089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фамилия, инициалы лицензиата/</w:t>
      </w:r>
      <w:proofErr w:type="gramEnd"/>
    </w:p>
    <w:p w:rsidR="00CF1089" w:rsidRPr="00737144" w:rsidRDefault="00CF1089" w:rsidP="00FC0DE3">
      <w:pPr>
        <w:widowControl w:val="0"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                                                 </w:t>
      </w:r>
      <w:r w:rsidR="00731BF3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      </w:t>
      </w:r>
      <w:r w:rsidR="00FC0DE3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фамилия</w:t>
      </w:r>
      <w:r w:rsidR="005C06FF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, инициалы руководителя лицензиата/</w:t>
      </w:r>
    </w:p>
    <w:p w:rsidR="00FC0DE3" w:rsidRPr="00737144" w:rsidRDefault="00CF1089" w:rsidP="00FC0DE3">
      <w:pPr>
        <w:widowControl w:val="0"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 w:rsidR="005C06FF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фамилия, инициалы уполномоченного лица лицензиата</w:t>
      </w:r>
      <w:proofErr w:type="gramStart"/>
      <w:r w:rsidR="005C06FF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</w:t>
      </w:r>
      <w:r w:rsidR="00FC0DE3" w:rsidRPr="00737144">
        <w:rPr>
          <w:rFonts w:eastAsia="WenQuanYi Zen Hei Sharp"/>
          <w:color w:val="000000"/>
          <w:kern w:val="2"/>
          <w:sz w:val="20"/>
          <w:szCs w:val="20"/>
          <w:lang w:eastAsia="zh-CN"/>
        </w:rPr>
        <w:t>)</w:t>
      </w:r>
      <w:proofErr w:type="gramEnd"/>
    </w:p>
    <w:p w:rsidR="00CF1089" w:rsidRPr="00737144" w:rsidRDefault="00CF1089" w:rsidP="00FC0DE3">
      <w:pPr>
        <w:widowControl w:val="0"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5C06FF" w:rsidRPr="00737144" w:rsidRDefault="005C06FF" w:rsidP="00FC0DE3">
      <w:pPr>
        <w:widowControl w:val="0"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color w:val="000000"/>
          <w:kern w:val="2"/>
          <w:sz w:val="28"/>
          <w:szCs w:val="28"/>
          <w:lang w:eastAsia="zh-CN"/>
        </w:rPr>
        <w:t>Отметка об отказе от подписания, получения лицензиатом/уполномоченным лицом лицензиата Акта проверки _____________________________________</w:t>
      </w:r>
    </w:p>
    <w:p w:rsidR="005C06FF" w:rsidRPr="00737144" w:rsidRDefault="005C06FF" w:rsidP="00FC0DE3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737144">
        <w:rPr>
          <w:rFonts w:eastAsia="WenQuanYi Zen Hei Sharp"/>
          <w:kern w:val="2"/>
          <w:sz w:val="28"/>
          <w:szCs w:val="28"/>
          <w:lang w:eastAsia="zh-CN"/>
        </w:rPr>
        <w:t>_________________________________________________________________</w:t>
      </w:r>
    </w:p>
    <w:p w:rsidR="005C06FF" w:rsidRPr="00737144" w:rsidRDefault="00956E69" w:rsidP="00956E69">
      <w:pPr>
        <w:widowControl w:val="0"/>
        <w:suppressAutoHyphens/>
        <w:spacing w:line="200" w:lineRule="atLeast"/>
        <w:jc w:val="center"/>
        <w:rPr>
          <w:rFonts w:eastAsia="WenQuanYi Zen Hei Sharp"/>
          <w:kern w:val="2"/>
          <w:sz w:val="20"/>
          <w:szCs w:val="20"/>
          <w:lang w:eastAsia="zh-CN"/>
        </w:rPr>
      </w:pPr>
      <w:r w:rsidRPr="00737144">
        <w:rPr>
          <w:rFonts w:eastAsia="WenQuanYi Zen Hei Sharp"/>
          <w:kern w:val="2"/>
          <w:sz w:val="20"/>
          <w:szCs w:val="20"/>
          <w:lang w:eastAsia="zh-CN"/>
        </w:rPr>
        <w:t>(в случае отказа лица в получении акта делается  отметка)</w:t>
      </w:r>
    </w:p>
    <w:p w:rsidR="00610B33" w:rsidRPr="00737144" w:rsidRDefault="00610B33" w:rsidP="00FC0DE3">
      <w:pPr>
        <w:tabs>
          <w:tab w:val="left" w:pos="1252"/>
        </w:tabs>
        <w:rPr>
          <w:sz w:val="28"/>
          <w:szCs w:val="28"/>
        </w:rPr>
      </w:pPr>
    </w:p>
    <w:p w:rsidR="00FC0DE3" w:rsidRPr="00737144" w:rsidRDefault="00610B33" w:rsidP="00FC0DE3">
      <w:pPr>
        <w:tabs>
          <w:tab w:val="left" w:pos="1252"/>
        </w:tabs>
        <w:rPr>
          <w:sz w:val="28"/>
          <w:szCs w:val="28"/>
        </w:rPr>
      </w:pPr>
      <w:r w:rsidRPr="00737144">
        <w:rPr>
          <w:sz w:val="28"/>
          <w:szCs w:val="28"/>
        </w:rPr>
        <w:t>Сведения о присутствующих незаинтересованных лицах (понятых)</w:t>
      </w:r>
    </w:p>
    <w:p w:rsidR="00FC0DE3" w:rsidRPr="00737144" w:rsidRDefault="00610B33" w:rsidP="00FC0DE3">
      <w:pPr>
        <w:tabs>
          <w:tab w:val="left" w:pos="1252"/>
        </w:tabs>
        <w:rPr>
          <w:sz w:val="28"/>
          <w:szCs w:val="28"/>
        </w:rPr>
      </w:pPr>
      <w:r w:rsidRPr="00737144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C0DE3" w:rsidRPr="00737144" w:rsidRDefault="00FC0DE3" w:rsidP="00FC0DE3">
      <w:pPr>
        <w:tabs>
          <w:tab w:val="left" w:pos="1252"/>
        </w:tabs>
        <w:rPr>
          <w:sz w:val="28"/>
          <w:szCs w:val="28"/>
        </w:rPr>
      </w:pPr>
    </w:p>
    <w:p w:rsidR="00FC0DE3" w:rsidRPr="00737144" w:rsidRDefault="00FC0DE3" w:rsidP="00FC0DE3">
      <w:pPr>
        <w:tabs>
          <w:tab w:val="left" w:pos="1252"/>
        </w:tabs>
        <w:rPr>
          <w:sz w:val="28"/>
          <w:szCs w:val="28"/>
        </w:rPr>
      </w:pPr>
    </w:p>
    <w:p w:rsidR="00FF7A4A" w:rsidRPr="00737144" w:rsidRDefault="00FF7A4A" w:rsidP="00FC0DE3">
      <w:pPr>
        <w:tabs>
          <w:tab w:val="left" w:pos="1252"/>
        </w:tabs>
        <w:rPr>
          <w:sz w:val="28"/>
          <w:szCs w:val="28"/>
        </w:rPr>
      </w:pPr>
    </w:p>
    <w:p w:rsidR="00FF7A4A" w:rsidRPr="00737144" w:rsidRDefault="00FF7A4A" w:rsidP="00FC0DE3">
      <w:pPr>
        <w:tabs>
          <w:tab w:val="left" w:pos="1252"/>
        </w:tabs>
        <w:rPr>
          <w:sz w:val="28"/>
          <w:szCs w:val="28"/>
        </w:rPr>
      </w:pPr>
    </w:p>
    <w:p w:rsidR="00FC0DE3" w:rsidRPr="00737144" w:rsidRDefault="00FF7A4A" w:rsidP="00FC0DE3">
      <w:pPr>
        <w:tabs>
          <w:tab w:val="left" w:pos="1252"/>
        </w:tabs>
        <w:rPr>
          <w:sz w:val="28"/>
          <w:szCs w:val="28"/>
        </w:rPr>
      </w:pPr>
      <w:r w:rsidRPr="00737144">
        <w:rPr>
          <w:sz w:val="28"/>
          <w:szCs w:val="28"/>
        </w:rPr>
        <w:t>___________________________________</w:t>
      </w:r>
    </w:p>
    <w:p w:rsidR="00E4768A" w:rsidRPr="00FD1F05" w:rsidRDefault="00FD1F05" w:rsidP="003077E4">
      <w:pPr>
        <w:jc w:val="both"/>
        <w:rPr>
          <w:i/>
          <w:sz w:val="20"/>
          <w:szCs w:val="20"/>
        </w:rPr>
      </w:pPr>
      <w:r w:rsidRPr="00737144">
        <w:t xml:space="preserve">* </w:t>
      </w:r>
      <w:r w:rsidRPr="00737144">
        <w:rPr>
          <w:i/>
          <w:sz w:val="20"/>
          <w:szCs w:val="20"/>
        </w:rPr>
        <w:t>Серия и номер</w:t>
      </w:r>
      <w:r w:rsidR="00FF7A4A" w:rsidRPr="00737144">
        <w:rPr>
          <w:i/>
          <w:sz w:val="20"/>
          <w:szCs w:val="20"/>
        </w:rPr>
        <w:t xml:space="preserve">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</w:t>
      </w:r>
      <w:r w:rsidR="003077E4" w:rsidRPr="00737144">
        <w:rPr>
          <w:i/>
          <w:sz w:val="20"/>
          <w:szCs w:val="20"/>
        </w:rPr>
        <w:t>тежи по серии и номеру паспорта</w:t>
      </w:r>
    </w:p>
    <w:sectPr w:rsidR="00E4768A" w:rsidRPr="00FD1F05" w:rsidSect="006A351A">
      <w:headerReference w:type="default" r:id="rId8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8E" w:rsidRDefault="0038178E" w:rsidP="00FC0DE3">
      <w:r>
        <w:separator/>
      </w:r>
    </w:p>
  </w:endnote>
  <w:endnote w:type="continuationSeparator" w:id="0">
    <w:p w:rsidR="0038178E" w:rsidRDefault="0038178E" w:rsidP="00FC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8E" w:rsidRDefault="0038178E" w:rsidP="00FC0DE3">
      <w:r>
        <w:separator/>
      </w:r>
    </w:p>
  </w:footnote>
  <w:footnote w:type="continuationSeparator" w:id="0">
    <w:p w:rsidR="0038178E" w:rsidRDefault="0038178E" w:rsidP="00FC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091964"/>
      <w:docPartObj>
        <w:docPartGallery w:val="Page Numbers (Top of Page)"/>
        <w:docPartUnique/>
      </w:docPartObj>
    </w:sdtPr>
    <w:sdtEndPr/>
    <w:sdtContent>
      <w:p w:rsidR="00FC0DE3" w:rsidRDefault="00FC0D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F3">
          <w:rPr>
            <w:noProof/>
          </w:rPr>
          <w:t>2</w:t>
        </w:r>
        <w:r>
          <w:fldChar w:fldCharType="end"/>
        </w:r>
      </w:p>
    </w:sdtContent>
  </w:sdt>
  <w:p w:rsidR="00FC0DE3" w:rsidRDefault="00FC0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7"/>
    <w:rsid w:val="00083D69"/>
    <w:rsid w:val="000D3D31"/>
    <w:rsid w:val="001840DC"/>
    <w:rsid w:val="00265526"/>
    <w:rsid w:val="003077E4"/>
    <w:rsid w:val="0038178E"/>
    <w:rsid w:val="00406B11"/>
    <w:rsid w:val="0047387C"/>
    <w:rsid w:val="00505021"/>
    <w:rsid w:val="005512E4"/>
    <w:rsid w:val="0058698F"/>
    <w:rsid w:val="005B4D47"/>
    <w:rsid w:val="005C06FF"/>
    <w:rsid w:val="00610B33"/>
    <w:rsid w:val="00625D22"/>
    <w:rsid w:val="006A351A"/>
    <w:rsid w:val="006E74E5"/>
    <w:rsid w:val="0072098D"/>
    <w:rsid w:val="00722F18"/>
    <w:rsid w:val="00731BF3"/>
    <w:rsid w:val="00737144"/>
    <w:rsid w:val="00783006"/>
    <w:rsid w:val="00831D25"/>
    <w:rsid w:val="008607B7"/>
    <w:rsid w:val="00893257"/>
    <w:rsid w:val="008C08D3"/>
    <w:rsid w:val="008E0B82"/>
    <w:rsid w:val="00927FBD"/>
    <w:rsid w:val="00956E69"/>
    <w:rsid w:val="00A217AA"/>
    <w:rsid w:val="00A768AE"/>
    <w:rsid w:val="00AB2B4A"/>
    <w:rsid w:val="00AE6119"/>
    <w:rsid w:val="00B172DE"/>
    <w:rsid w:val="00B44A9B"/>
    <w:rsid w:val="00BB0F66"/>
    <w:rsid w:val="00C27339"/>
    <w:rsid w:val="00C8287C"/>
    <w:rsid w:val="00CB6BB3"/>
    <w:rsid w:val="00CF1089"/>
    <w:rsid w:val="00E4768A"/>
    <w:rsid w:val="00E97FB9"/>
    <w:rsid w:val="00F178F2"/>
    <w:rsid w:val="00F33793"/>
    <w:rsid w:val="00F50C0C"/>
    <w:rsid w:val="00F74141"/>
    <w:rsid w:val="00F84C6F"/>
    <w:rsid w:val="00FC0DE3"/>
    <w:rsid w:val="00FD1F0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0D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0D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C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0D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0D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C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480B-0DB3-4D5F-BE9A-BA9C9EFE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28</cp:revision>
  <cp:lastPrinted>2021-08-27T09:56:00Z</cp:lastPrinted>
  <dcterms:created xsi:type="dcterms:W3CDTF">2021-08-27T08:18:00Z</dcterms:created>
  <dcterms:modified xsi:type="dcterms:W3CDTF">2022-02-01T08:05:00Z</dcterms:modified>
</cp:coreProperties>
</file>