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Default="002C3CA7" w:rsidP="004B7A20">
      <w:pPr>
        <w:pStyle w:val="3"/>
        <w:spacing w:before="0"/>
        <w:ind w:left="4395" w:firstLine="0"/>
        <w:rPr>
          <w:sz w:val="24"/>
          <w:szCs w:val="24"/>
        </w:rPr>
      </w:pPr>
      <w:r w:rsidRPr="00B744D0">
        <w:rPr>
          <w:sz w:val="24"/>
          <w:szCs w:val="24"/>
        </w:rPr>
        <w:t xml:space="preserve">Приложение </w:t>
      </w:r>
      <w:r w:rsidR="00361C62" w:rsidRPr="00B744D0">
        <w:rPr>
          <w:sz w:val="24"/>
          <w:szCs w:val="24"/>
        </w:rPr>
        <w:t>1</w:t>
      </w:r>
      <w:r w:rsidR="00067D00">
        <w:rPr>
          <w:sz w:val="24"/>
          <w:szCs w:val="24"/>
        </w:rPr>
        <w:t>5</w:t>
      </w:r>
    </w:p>
    <w:p w:rsidR="002573EB" w:rsidRPr="00B744D0" w:rsidRDefault="002573EB" w:rsidP="004B7A20">
      <w:pPr>
        <w:pStyle w:val="3"/>
        <w:spacing w:before="0"/>
        <w:ind w:left="4395" w:firstLine="0"/>
        <w:rPr>
          <w:sz w:val="24"/>
          <w:szCs w:val="24"/>
        </w:rPr>
      </w:pPr>
      <w:r w:rsidRPr="00B744D0">
        <w:rPr>
          <w:sz w:val="24"/>
          <w:szCs w:val="24"/>
        </w:rPr>
        <w:t>к Нормам и правилам в области</w:t>
      </w:r>
    </w:p>
    <w:p w:rsidR="002573EB" w:rsidRPr="00B744D0" w:rsidRDefault="002573EB" w:rsidP="002573EB">
      <w:pPr>
        <w:pStyle w:val="3"/>
        <w:spacing w:before="0"/>
        <w:ind w:left="4395" w:firstLine="0"/>
        <w:rPr>
          <w:sz w:val="24"/>
          <w:szCs w:val="24"/>
        </w:rPr>
      </w:pPr>
      <w:r w:rsidRPr="00B744D0">
        <w:rPr>
          <w:sz w:val="24"/>
          <w:szCs w:val="24"/>
        </w:rPr>
        <w:t>промышленной безопасности «Правила безопасности при эксплуатации оборудования, работающего под избыточным давлением»</w:t>
      </w:r>
    </w:p>
    <w:p w:rsidR="00E866C7" w:rsidRPr="00B744D0" w:rsidRDefault="00E866C7" w:rsidP="00E866C7">
      <w:pPr>
        <w:pStyle w:val="3"/>
        <w:spacing w:before="0"/>
        <w:ind w:left="4395" w:firstLine="0"/>
      </w:pPr>
      <w:r w:rsidRPr="00B744D0">
        <w:rPr>
          <w:sz w:val="24"/>
          <w:szCs w:val="24"/>
        </w:rPr>
        <w:t>(пункт</w:t>
      </w:r>
      <w:r w:rsidR="006C0F18">
        <w:rPr>
          <w:sz w:val="24"/>
          <w:szCs w:val="24"/>
        </w:rPr>
        <w:t>ы 6.27</w:t>
      </w:r>
      <w:r w:rsidR="00CA6757">
        <w:rPr>
          <w:sz w:val="24"/>
          <w:szCs w:val="24"/>
        </w:rPr>
        <w:t>, 6.28</w:t>
      </w:r>
      <w:bookmarkStart w:id="0" w:name="_GoBack"/>
      <w:bookmarkEnd w:id="0"/>
      <w:r w:rsidR="006C0F18">
        <w:rPr>
          <w:sz w:val="24"/>
          <w:szCs w:val="24"/>
        </w:rPr>
        <w:t xml:space="preserve"> </w:t>
      </w:r>
      <w:r w:rsidRPr="00B744D0">
        <w:rPr>
          <w:sz w:val="24"/>
          <w:szCs w:val="24"/>
        </w:rPr>
        <w:t>подраздела 3 раздела VI)</w:t>
      </w:r>
    </w:p>
    <w:p w:rsidR="00740FF3" w:rsidRPr="00B744D0" w:rsidRDefault="00740FF3" w:rsidP="00740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FF3" w:rsidRPr="00B744D0" w:rsidRDefault="00740FF3" w:rsidP="00740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44D0">
        <w:rPr>
          <w:rFonts w:ascii="Times New Roman" w:hAnsi="Times New Roman" w:cs="Times New Roman"/>
          <w:sz w:val="28"/>
          <w:szCs w:val="28"/>
        </w:rPr>
        <w:t>ПЕРИОДИЧНОСТЬ</w:t>
      </w:r>
    </w:p>
    <w:p w:rsidR="00740FF3" w:rsidRPr="00B744D0" w:rsidRDefault="00740FF3" w:rsidP="00740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44D0">
        <w:rPr>
          <w:rFonts w:ascii="Times New Roman" w:hAnsi="Times New Roman" w:cs="Times New Roman"/>
          <w:sz w:val="28"/>
          <w:szCs w:val="28"/>
        </w:rPr>
        <w:t xml:space="preserve">ПРОВЕДЕНИЯ ТЕХНИЧЕСКОГО </w:t>
      </w:r>
      <w:r w:rsidR="00636873">
        <w:rPr>
          <w:rFonts w:ascii="Times New Roman" w:hAnsi="Times New Roman" w:cs="Times New Roman"/>
          <w:sz w:val="28"/>
          <w:szCs w:val="28"/>
        </w:rPr>
        <w:t>О</w:t>
      </w:r>
      <w:r w:rsidRPr="00B744D0">
        <w:rPr>
          <w:rFonts w:ascii="Times New Roman" w:hAnsi="Times New Roman" w:cs="Times New Roman"/>
          <w:sz w:val="28"/>
          <w:szCs w:val="28"/>
        </w:rPr>
        <w:t>СВИДЕТЕЛЬСТВОВАНИЯ СОСУДОВ В СЛУЧАЕ ОТСУТСТВИЯ КОНКРЕТНЫХ УКАЗАНИЙ В РУКОВОДСТВЕ (ИНСТРУКЦИИ) ПО ЭКСПЛУАТАЦИИ</w:t>
      </w:r>
    </w:p>
    <w:p w:rsidR="00740FF3" w:rsidRPr="00B744D0" w:rsidRDefault="00740FF3" w:rsidP="00740FF3">
      <w:pPr>
        <w:rPr>
          <w:rFonts w:cs="Times New Roman"/>
          <w:szCs w:val="28"/>
        </w:rPr>
      </w:pPr>
    </w:p>
    <w:p w:rsidR="00740FF3" w:rsidRPr="00B744D0" w:rsidRDefault="00740FF3" w:rsidP="00E866C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44D0">
        <w:rPr>
          <w:rFonts w:ascii="Times New Roman" w:hAnsi="Times New Roman" w:cs="Times New Roman"/>
          <w:b w:val="0"/>
          <w:sz w:val="28"/>
          <w:szCs w:val="28"/>
        </w:rPr>
        <w:t>Периодичность технических освидетельствований сосудов, находящихся в эксплуатации и не подлежащих регистрации</w:t>
      </w:r>
      <w:r w:rsidR="00E866C7" w:rsidRPr="00B744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44D0">
        <w:rPr>
          <w:rFonts w:ascii="Times New Roman" w:hAnsi="Times New Roman" w:cs="Times New Roman"/>
          <w:b w:val="0"/>
          <w:sz w:val="28"/>
          <w:szCs w:val="28"/>
        </w:rPr>
        <w:t>в Гортехнадзоре ДНР</w:t>
      </w:r>
    </w:p>
    <w:p w:rsidR="00E866C7" w:rsidRPr="00B744D0" w:rsidRDefault="00E866C7" w:rsidP="00E866C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60"/>
        <w:gridCol w:w="4353"/>
        <w:gridCol w:w="2200"/>
        <w:gridCol w:w="2534"/>
      </w:tblGrid>
      <w:tr w:rsidR="009C42CF" w:rsidRPr="00B744D0" w:rsidTr="00926CA8">
        <w:trPr>
          <w:trHeight w:val="502"/>
        </w:trPr>
        <w:tc>
          <w:tcPr>
            <w:tcW w:w="660" w:type="dxa"/>
            <w:vMerge w:val="restart"/>
            <w:vAlign w:val="center"/>
          </w:tcPr>
          <w:p w:rsidR="009C42CF" w:rsidRPr="00B744D0" w:rsidRDefault="009C42CF" w:rsidP="009C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3" w:type="dxa"/>
            <w:vMerge w:val="restart"/>
            <w:vAlign w:val="center"/>
          </w:tcPr>
          <w:p w:rsidR="009C42CF" w:rsidRPr="00B744D0" w:rsidRDefault="009C42CF" w:rsidP="009C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00" w:type="dxa"/>
          </w:tcPr>
          <w:p w:rsidR="009C42CF" w:rsidRPr="009C42CF" w:rsidRDefault="009C42CF" w:rsidP="009C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CF">
              <w:rPr>
                <w:rFonts w:ascii="Times New Roman" w:hAnsi="Times New Roman" w:cs="Times New Roman"/>
                <w:sz w:val="24"/>
                <w:szCs w:val="24"/>
              </w:rPr>
              <w:t>Ответственными лицами</w:t>
            </w:r>
          </w:p>
        </w:tc>
        <w:tc>
          <w:tcPr>
            <w:tcW w:w="2534" w:type="dxa"/>
          </w:tcPr>
          <w:p w:rsidR="009C42CF" w:rsidRPr="009C42CF" w:rsidRDefault="009C42CF" w:rsidP="009C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CF">
              <w:rPr>
                <w:rFonts w:ascii="Times New Roman" w:hAnsi="Times New Roman" w:cs="Times New Roman"/>
                <w:sz w:val="24"/>
                <w:szCs w:val="24"/>
              </w:rPr>
              <w:t>Специалистом специализированной или экспертной организации</w:t>
            </w:r>
          </w:p>
        </w:tc>
      </w:tr>
      <w:tr w:rsidR="009C42CF" w:rsidRPr="00B744D0" w:rsidTr="00926CA8">
        <w:trPr>
          <w:trHeight w:val="502"/>
        </w:trPr>
        <w:tc>
          <w:tcPr>
            <w:tcW w:w="660" w:type="dxa"/>
            <w:vMerge/>
          </w:tcPr>
          <w:p w:rsidR="009C42CF" w:rsidRPr="00B744D0" w:rsidRDefault="009C42CF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vMerge/>
          </w:tcPr>
          <w:p w:rsidR="009C42CF" w:rsidRPr="00B744D0" w:rsidRDefault="009C42CF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C42CF" w:rsidRPr="00B744D0" w:rsidRDefault="009C42CF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Наружный и внутренний осмотры</w:t>
            </w:r>
          </w:p>
        </w:tc>
        <w:tc>
          <w:tcPr>
            <w:tcW w:w="2534" w:type="dxa"/>
          </w:tcPr>
          <w:p w:rsidR="009C42CF" w:rsidRPr="00B744D0" w:rsidRDefault="009C42CF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CF">
              <w:rPr>
                <w:rFonts w:ascii="Times New Roman" w:hAnsi="Times New Roman" w:cs="Times New Roman"/>
                <w:sz w:val="24"/>
                <w:szCs w:val="24"/>
              </w:rPr>
              <w:t>Наружный и внутренний осмотры, гидравлическое испытание пробным давлением</w:t>
            </w:r>
          </w:p>
        </w:tc>
      </w:tr>
      <w:tr w:rsidR="009C42CF" w:rsidRPr="00B744D0" w:rsidTr="00926CA8">
        <w:tc>
          <w:tcPr>
            <w:tcW w:w="660" w:type="dxa"/>
            <w:vAlign w:val="center"/>
          </w:tcPr>
          <w:p w:rsidR="009C42CF" w:rsidRPr="00B744D0" w:rsidRDefault="009C42CF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3" w:type="dxa"/>
          </w:tcPr>
          <w:p w:rsidR="009C42CF" w:rsidRPr="00B744D0" w:rsidRDefault="009C42CF" w:rsidP="00E8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Сосуды, работающие со средой, вызывающей разрушение и физико-химическое превращение материала со скоростью не более 0,1 мм/год</w:t>
            </w:r>
          </w:p>
        </w:tc>
        <w:tc>
          <w:tcPr>
            <w:tcW w:w="2200" w:type="dxa"/>
            <w:vAlign w:val="center"/>
          </w:tcPr>
          <w:p w:rsidR="009C42CF" w:rsidRPr="00B744D0" w:rsidRDefault="009C42CF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534" w:type="dxa"/>
            <w:vAlign w:val="center"/>
          </w:tcPr>
          <w:p w:rsidR="009C42CF" w:rsidRPr="00B744D0" w:rsidRDefault="009C42CF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9C42CF" w:rsidRPr="00B744D0" w:rsidTr="00926CA8">
        <w:tc>
          <w:tcPr>
            <w:tcW w:w="660" w:type="dxa"/>
            <w:vAlign w:val="center"/>
          </w:tcPr>
          <w:p w:rsidR="009C42CF" w:rsidRPr="00B744D0" w:rsidRDefault="009C42CF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3" w:type="dxa"/>
          </w:tcPr>
          <w:p w:rsidR="009C42CF" w:rsidRPr="00B744D0" w:rsidRDefault="009C42CF" w:rsidP="00E8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Сосуды, работающие со средой, вызывающей разрушение и физико-химическое превращение материала со скоростью более 0,1 мм/год</w:t>
            </w:r>
          </w:p>
        </w:tc>
        <w:tc>
          <w:tcPr>
            <w:tcW w:w="2200" w:type="dxa"/>
            <w:vAlign w:val="center"/>
          </w:tcPr>
          <w:p w:rsidR="009C42CF" w:rsidRPr="00B744D0" w:rsidRDefault="009C42CF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2534" w:type="dxa"/>
            <w:vAlign w:val="center"/>
          </w:tcPr>
          <w:p w:rsidR="009C42CF" w:rsidRPr="00B744D0" w:rsidRDefault="009C42CF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6C0F18" w:rsidRPr="00B744D0" w:rsidTr="006C0F18">
        <w:tc>
          <w:tcPr>
            <w:tcW w:w="660" w:type="dxa"/>
            <w:vAlign w:val="center"/>
          </w:tcPr>
          <w:p w:rsidR="006C0F18" w:rsidRPr="00B744D0" w:rsidRDefault="006C0F1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3" w:type="dxa"/>
          </w:tcPr>
          <w:p w:rsidR="006C0F18" w:rsidRPr="00B744D0" w:rsidRDefault="006C0F18" w:rsidP="006C0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F18">
              <w:rPr>
                <w:rFonts w:ascii="Times New Roman" w:hAnsi="Times New Roman" w:cs="Times New Roman"/>
                <w:sz w:val="24"/>
                <w:szCs w:val="24"/>
              </w:rPr>
              <w:t>Сосуды нефтехимических предприятий, работающие со средой, вызывающей разрушение и физико-химическое превращени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не более 0,1 мм/год</w:t>
            </w:r>
          </w:p>
        </w:tc>
        <w:tc>
          <w:tcPr>
            <w:tcW w:w="2200" w:type="dxa"/>
            <w:vAlign w:val="center"/>
          </w:tcPr>
          <w:p w:rsidR="006C0F18" w:rsidRDefault="006C0F18" w:rsidP="006C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18" w:rsidRPr="006C0F18" w:rsidRDefault="006C0F18" w:rsidP="006C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F1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6C0F18" w:rsidRPr="00B744D0" w:rsidRDefault="006C0F18" w:rsidP="006C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6C0F18" w:rsidRPr="00B744D0" w:rsidRDefault="006C0F18" w:rsidP="006C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F18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6C0F18" w:rsidRPr="00B744D0" w:rsidTr="006C0F18">
        <w:tc>
          <w:tcPr>
            <w:tcW w:w="660" w:type="dxa"/>
            <w:vAlign w:val="center"/>
          </w:tcPr>
          <w:p w:rsidR="006C0F18" w:rsidRPr="00B744D0" w:rsidRDefault="006C0F1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3" w:type="dxa"/>
          </w:tcPr>
          <w:p w:rsidR="006C0F18" w:rsidRPr="006C0F18" w:rsidRDefault="006C0F18" w:rsidP="006C0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F18">
              <w:rPr>
                <w:rFonts w:ascii="Times New Roman" w:hAnsi="Times New Roman" w:cs="Times New Roman"/>
                <w:sz w:val="24"/>
                <w:szCs w:val="24"/>
              </w:rPr>
              <w:t>Сосуды нефтехимических предприятий, работающие со средой, вызывающей разрушение и физико-химическое превращение более 0,1 мм/год до 0,3 мм/год</w:t>
            </w:r>
          </w:p>
        </w:tc>
        <w:tc>
          <w:tcPr>
            <w:tcW w:w="2200" w:type="dxa"/>
            <w:vAlign w:val="center"/>
          </w:tcPr>
          <w:p w:rsidR="006C0F18" w:rsidRPr="006C0F18" w:rsidRDefault="006C0F18" w:rsidP="006C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F1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534" w:type="dxa"/>
            <w:vAlign w:val="center"/>
          </w:tcPr>
          <w:p w:rsidR="006C0F18" w:rsidRPr="006C0F18" w:rsidRDefault="006C0F18" w:rsidP="006C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F18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6C0F18" w:rsidRPr="00B744D0" w:rsidTr="006C0F18">
        <w:tc>
          <w:tcPr>
            <w:tcW w:w="660" w:type="dxa"/>
            <w:vAlign w:val="center"/>
          </w:tcPr>
          <w:p w:rsidR="006C0F18" w:rsidRPr="00B744D0" w:rsidRDefault="006C0F1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3" w:type="dxa"/>
          </w:tcPr>
          <w:p w:rsidR="006C0F18" w:rsidRPr="006C0F18" w:rsidRDefault="006C0F18" w:rsidP="006C0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F18">
              <w:rPr>
                <w:rFonts w:ascii="Times New Roman" w:hAnsi="Times New Roman" w:cs="Times New Roman"/>
                <w:sz w:val="24"/>
                <w:szCs w:val="24"/>
              </w:rPr>
              <w:t>Сосуды нефтехимических предприятий, работающие со средой, вызывающей разрушение и физико-химическое превращение более 0,3 мм/год</w:t>
            </w:r>
          </w:p>
        </w:tc>
        <w:tc>
          <w:tcPr>
            <w:tcW w:w="2200" w:type="dxa"/>
            <w:vAlign w:val="center"/>
          </w:tcPr>
          <w:p w:rsidR="006C0F18" w:rsidRPr="006C0F18" w:rsidRDefault="006C0F18" w:rsidP="006C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F18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2534" w:type="dxa"/>
            <w:vAlign w:val="center"/>
          </w:tcPr>
          <w:p w:rsidR="006C0F18" w:rsidRPr="006C0F18" w:rsidRDefault="006C0F18" w:rsidP="006C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F18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</w:tbl>
    <w:p w:rsidR="00E866C7" w:rsidRPr="00B744D0" w:rsidRDefault="00E866C7" w:rsidP="00E866C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6C0F18" w:rsidRDefault="006C0F18" w:rsidP="00926CA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6C0F18" w:rsidRDefault="006C0F18" w:rsidP="00926CA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6C0F18" w:rsidRDefault="006C0F18" w:rsidP="00926CA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6C0F18" w:rsidRDefault="006C0F18" w:rsidP="006C0F18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6C0F18">
        <w:rPr>
          <w:rFonts w:ascii="Times New Roman" w:hAnsi="Times New Roman" w:cs="Times New Roman"/>
          <w:b w:val="0"/>
          <w:sz w:val="24"/>
          <w:szCs w:val="24"/>
        </w:rPr>
        <w:lastRenderedPageBreak/>
        <w:t>Продолжение приложения 15</w:t>
      </w:r>
    </w:p>
    <w:p w:rsidR="006C0F18" w:rsidRPr="006C0F18" w:rsidRDefault="006C0F18" w:rsidP="006C0F18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26CA8" w:rsidRPr="00B744D0" w:rsidRDefault="00926CA8" w:rsidP="00926CA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44D0">
        <w:rPr>
          <w:rFonts w:ascii="Times New Roman" w:hAnsi="Times New Roman" w:cs="Times New Roman"/>
          <w:b w:val="0"/>
          <w:sz w:val="28"/>
          <w:szCs w:val="28"/>
        </w:rPr>
        <w:t xml:space="preserve">Периодичность технических освидетельствований сосудов, подлежащих </w:t>
      </w:r>
      <w:bookmarkStart w:id="1" w:name="_Hlk22574524"/>
      <w:r w:rsidRPr="00B744D0">
        <w:rPr>
          <w:rFonts w:ascii="Times New Roman" w:hAnsi="Times New Roman" w:cs="Times New Roman"/>
          <w:b w:val="0"/>
          <w:sz w:val="28"/>
          <w:szCs w:val="28"/>
        </w:rPr>
        <w:t>регистрации в Гортехнадзоре ДНР</w:t>
      </w:r>
      <w:bookmarkEnd w:id="1"/>
    </w:p>
    <w:p w:rsidR="00926CA8" w:rsidRPr="003324AF" w:rsidRDefault="00926CA8" w:rsidP="00926CA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985"/>
        <w:gridCol w:w="1701"/>
        <w:gridCol w:w="1984"/>
      </w:tblGrid>
      <w:tr w:rsidR="00926CA8" w:rsidRPr="00B744D0" w:rsidTr="00926CA8">
        <w:tc>
          <w:tcPr>
            <w:tcW w:w="534" w:type="dxa"/>
            <w:vMerge w:val="restart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926CA8" w:rsidRPr="00B744D0" w:rsidRDefault="00926CA8" w:rsidP="009C7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9C7728" w:rsidRPr="002F6E43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3685" w:type="dxa"/>
            <w:gridSpan w:val="2"/>
          </w:tcPr>
          <w:p w:rsidR="00926CA8" w:rsidRPr="00B744D0" w:rsidRDefault="00926CA8" w:rsidP="0092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0">
              <w:rPr>
                <w:rFonts w:ascii="Times New Roman" w:hAnsi="Times New Roman" w:cs="Times New Roman"/>
                <w:sz w:val="24"/>
                <w:szCs w:val="24"/>
              </w:rPr>
              <w:t>Специалистом специализированной или экспертной организации</w:t>
            </w:r>
          </w:p>
        </w:tc>
      </w:tr>
      <w:tr w:rsidR="00926CA8" w:rsidRPr="00B744D0" w:rsidTr="00926CA8">
        <w:tc>
          <w:tcPr>
            <w:tcW w:w="534" w:type="dxa"/>
            <w:vMerge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6CA8" w:rsidRPr="00B744D0" w:rsidRDefault="00926CA8" w:rsidP="0092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Наружный и внутренний осмотры</w:t>
            </w:r>
          </w:p>
        </w:tc>
        <w:tc>
          <w:tcPr>
            <w:tcW w:w="1701" w:type="dxa"/>
          </w:tcPr>
          <w:p w:rsidR="00926CA8" w:rsidRPr="00B744D0" w:rsidRDefault="00926CA8" w:rsidP="0092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Наружный и внутренний осмотры</w:t>
            </w:r>
          </w:p>
        </w:tc>
        <w:tc>
          <w:tcPr>
            <w:tcW w:w="1984" w:type="dxa"/>
          </w:tcPr>
          <w:p w:rsidR="00926CA8" w:rsidRPr="00B744D0" w:rsidRDefault="00926CA8" w:rsidP="0092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Гидравлическое испытание пробным давлением</w:t>
            </w:r>
          </w:p>
        </w:tc>
      </w:tr>
      <w:tr w:rsidR="00926CA8" w:rsidRPr="00B744D0" w:rsidTr="00926CA8">
        <w:tc>
          <w:tcPr>
            <w:tcW w:w="534" w:type="dxa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6CA8" w:rsidRPr="00B744D0" w:rsidTr="00926CA8">
        <w:tc>
          <w:tcPr>
            <w:tcW w:w="534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926CA8" w:rsidRPr="00B744D0" w:rsidRDefault="00926CA8" w:rsidP="00067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Сосуды, работающие со средой, вызывающей разрушение и физико-химическое превращение материала со скоростью не более 0,1 мм/год</w:t>
            </w:r>
          </w:p>
        </w:tc>
        <w:tc>
          <w:tcPr>
            <w:tcW w:w="1985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4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926CA8" w:rsidRPr="00B744D0" w:rsidTr="00926CA8">
        <w:tc>
          <w:tcPr>
            <w:tcW w:w="534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926CA8" w:rsidRPr="00B744D0" w:rsidRDefault="00926CA8" w:rsidP="0092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Сосуды, работающие со средой, вызывающей разрушение и физико-химическое превращение материала со скоростью более 0,1 мм/год</w:t>
            </w:r>
          </w:p>
        </w:tc>
        <w:tc>
          <w:tcPr>
            <w:tcW w:w="1985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1701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4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926CA8" w:rsidRPr="00B744D0" w:rsidTr="00926CA8">
        <w:tc>
          <w:tcPr>
            <w:tcW w:w="534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926CA8" w:rsidRPr="00B744D0" w:rsidRDefault="00926CA8" w:rsidP="00067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Сосуды, зарытые в грунт, предназначенные для хранения сжиженного нефтяного газа с содержанием сероводорода не более 5 г на 100 м</w:t>
            </w:r>
            <w:r w:rsidRPr="00B744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, и сосуды, изолированные на основе вакуума и предназначенные для транспортирования и хранения сжиженных кислорода, азота и других некоррозионных криогенных жидкостей</w:t>
            </w:r>
          </w:p>
        </w:tc>
        <w:tc>
          <w:tcPr>
            <w:tcW w:w="1985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4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926CA8" w:rsidRPr="00B744D0" w:rsidTr="00926CA8">
        <w:tc>
          <w:tcPr>
            <w:tcW w:w="534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926CA8" w:rsidRPr="00B744D0" w:rsidRDefault="00926CA8" w:rsidP="00067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Сульфитные варочные котлы и гидролизные аппараты с внутренней кислотоупорной футеровкой</w:t>
            </w:r>
          </w:p>
        </w:tc>
        <w:tc>
          <w:tcPr>
            <w:tcW w:w="1985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1701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926CA8" w:rsidRPr="00B744D0" w:rsidTr="00926CA8">
        <w:tc>
          <w:tcPr>
            <w:tcW w:w="534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926CA8" w:rsidRPr="00B744D0" w:rsidRDefault="00926CA8" w:rsidP="00067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Многослойные сосуды для аккумулирования газа, установленные на автомобильных газонаполнительных компрессорных станциях</w:t>
            </w:r>
          </w:p>
        </w:tc>
        <w:tc>
          <w:tcPr>
            <w:tcW w:w="1985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4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926CA8" w:rsidRPr="00B744D0" w:rsidTr="006C0F18">
        <w:tc>
          <w:tcPr>
            <w:tcW w:w="534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926CA8" w:rsidRPr="00B744D0" w:rsidRDefault="00926CA8" w:rsidP="006C0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Регенеративные подогреватели высокого и низкого давления, бойлеры, деаэраторы, ресиверы и расширители продувки электростанций</w:t>
            </w:r>
          </w:p>
        </w:tc>
        <w:tc>
          <w:tcPr>
            <w:tcW w:w="1985" w:type="dxa"/>
          </w:tcPr>
          <w:p w:rsidR="00926CA8" w:rsidRDefault="00926CA8" w:rsidP="006C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После каждого капитального ремонта, но не реже одного раза в 6 лет</w:t>
            </w:r>
          </w:p>
          <w:p w:rsidR="006C0F18" w:rsidRDefault="006C0F18" w:rsidP="006C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18" w:rsidRDefault="006C0F18" w:rsidP="006C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18" w:rsidRPr="00B744D0" w:rsidRDefault="006C0F18" w:rsidP="006C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926CA8" w:rsidRPr="00B744D0" w:rsidRDefault="00926CA8" w:rsidP="006C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Внутренний осмотр и гидравлическое испытание после двух капитальных ремонтов, но не реже одного раза в 12 лет</w:t>
            </w:r>
          </w:p>
        </w:tc>
      </w:tr>
    </w:tbl>
    <w:p w:rsidR="006C0F18" w:rsidRDefault="006C0F18" w:rsidP="006C0F18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6C0F18">
        <w:rPr>
          <w:rFonts w:ascii="Times New Roman" w:hAnsi="Times New Roman" w:cs="Times New Roman"/>
          <w:b w:val="0"/>
          <w:sz w:val="24"/>
          <w:szCs w:val="24"/>
        </w:rPr>
        <w:t>Продолжение приложения 15</w:t>
      </w:r>
    </w:p>
    <w:p w:rsidR="006C0F18" w:rsidRDefault="006C0F18" w:rsidP="006C0F18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843"/>
        <w:gridCol w:w="1842"/>
      </w:tblGrid>
      <w:tr w:rsidR="006C0F18" w:rsidRPr="00B744D0" w:rsidTr="006C0F18">
        <w:tc>
          <w:tcPr>
            <w:tcW w:w="534" w:type="dxa"/>
            <w:vAlign w:val="center"/>
          </w:tcPr>
          <w:p w:rsidR="006C0F18" w:rsidRPr="00B744D0" w:rsidRDefault="006C0F18" w:rsidP="006C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6C0F18" w:rsidRPr="00B744D0" w:rsidRDefault="006C0F18" w:rsidP="006C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C0F18" w:rsidRPr="00B744D0" w:rsidRDefault="006C0F18" w:rsidP="006C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C0F18" w:rsidRPr="00B744D0" w:rsidRDefault="006C0F18" w:rsidP="006C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C0F18" w:rsidRPr="00B744D0" w:rsidRDefault="006C0F18" w:rsidP="006C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6CA8" w:rsidRPr="00B744D0" w:rsidTr="006C0F18">
        <w:tc>
          <w:tcPr>
            <w:tcW w:w="534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926CA8" w:rsidRPr="00B744D0" w:rsidRDefault="00926CA8" w:rsidP="0092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Сосуды в производствах аммиака и метанола, вызывающих разрушение и физико-химическое превращение материала со скоростью не более 0,5 мм/год</w:t>
            </w:r>
          </w:p>
        </w:tc>
        <w:tc>
          <w:tcPr>
            <w:tcW w:w="1843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1843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842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926CA8" w:rsidRPr="00B744D0" w:rsidTr="006C0F18">
        <w:tc>
          <w:tcPr>
            <w:tcW w:w="534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926CA8" w:rsidRPr="00B744D0" w:rsidRDefault="00926CA8" w:rsidP="0092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Теплообменники с выдвижной трубной системой нефтехимических предприятий, работающие с давлением выше 0,07 до 100 МПа, со средой, вызывающей разрушение и физико-химическое превращение материала, с</w:t>
            </w:r>
            <w:r w:rsidR="008618B3">
              <w:rPr>
                <w:rFonts w:ascii="Times New Roman" w:hAnsi="Times New Roman" w:cs="Times New Roman"/>
                <w:sz w:val="24"/>
                <w:szCs w:val="24"/>
              </w:rPr>
              <w:t>о скоростью не более 0,1 мм/год</w:t>
            </w:r>
          </w:p>
        </w:tc>
        <w:tc>
          <w:tcPr>
            <w:tcW w:w="1843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После каждой выемки трубной системы</w:t>
            </w:r>
          </w:p>
        </w:tc>
        <w:tc>
          <w:tcPr>
            <w:tcW w:w="1843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42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926CA8" w:rsidRPr="00B744D0" w:rsidTr="006C0F18">
        <w:tc>
          <w:tcPr>
            <w:tcW w:w="534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926CA8" w:rsidRPr="00B744D0" w:rsidRDefault="00926CA8" w:rsidP="00067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Теплообменники с выдвижной трубной системой нефтехимических предприятий, работающие с давлением выше 0,07 до 100 МПа, со средой, вызывающей разрушение и физико-химическое превращение материала со скоростью более 0,1 до 0,3 мм/год</w:t>
            </w:r>
          </w:p>
        </w:tc>
        <w:tc>
          <w:tcPr>
            <w:tcW w:w="1843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После каждой выемки трубной системы</w:t>
            </w:r>
          </w:p>
        </w:tc>
        <w:tc>
          <w:tcPr>
            <w:tcW w:w="1843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842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926CA8" w:rsidRPr="00B744D0" w:rsidTr="006C0F18">
        <w:tc>
          <w:tcPr>
            <w:tcW w:w="534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vAlign w:val="center"/>
          </w:tcPr>
          <w:p w:rsidR="00926CA8" w:rsidRPr="00B744D0" w:rsidRDefault="00926CA8" w:rsidP="00067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Сосуды нефтехимических предприятий, работающие со средой, вызывающей разрушение и физико-химическое превращение материала со скоростью не более 0,1 мм/год</w:t>
            </w:r>
          </w:p>
        </w:tc>
        <w:tc>
          <w:tcPr>
            <w:tcW w:w="1843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43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42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926CA8" w:rsidRPr="00B744D0" w:rsidTr="006C0F18">
        <w:tc>
          <w:tcPr>
            <w:tcW w:w="534" w:type="dxa"/>
            <w:vAlign w:val="center"/>
          </w:tcPr>
          <w:p w:rsidR="00926CA8" w:rsidRPr="000F01BE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926CA8" w:rsidRPr="000F01BE" w:rsidRDefault="00926CA8" w:rsidP="00067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1BE">
              <w:rPr>
                <w:rFonts w:ascii="Times New Roman" w:hAnsi="Times New Roman" w:cs="Times New Roman"/>
                <w:sz w:val="24"/>
                <w:szCs w:val="24"/>
              </w:rPr>
              <w:t>Сосуды нефтехимических предприятий, работающие со средой, вызывающей разрушение и физико-химическое превращение материала со скоростью более 0,1 до 0,3 мм/год</w:t>
            </w:r>
          </w:p>
        </w:tc>
        <w:tc>
          <w:tcPr>
            <w:tcW w:w="1843" w:type="dxa"/>
            <w:vAlign w:val="center"/>
          </w:tcPr>
          <w:p w:rsidR="00926CA8" w:rsidRPr="000F01BE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B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843" w:type="dxa"/>
            <w:vAlign w:val="center"/>
          </w:tcPr>
          <w:p w:rsidR="00926CA8" w:rsidRPr="000F01BE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B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42" w:type="dxa"/>
            <w:vAlign w:val="center"/>
          </w:tcPr>
          <w:p w:rsidR="00926CA8" w:rsidRPr="000F01BE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B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926CA8" w:rsidRPr="00B744D0" w:rsidTr="006C0F18">
        <w:tc>
          <w:tcPr>
            <w:tcW w:w="534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926CA8" w:rsidRPr="00B744D0" w:rsidRDefault="00926CA8" w:rsidP="00067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Сосуды нефтехимических предприятий, работающие со средой, вызывающей разрушение и физико-химическое превращение материала со скоростью более 0,3 мм/год</w:t>
            </w:r>
          </w:p>
        </w:tc>
        <w:tc>
          <w:tcPr>
            <w:tcW w:w="1843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1843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42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</w:tbl>
    <w:p w:rsidR="006C0F18" w:rsidRDefault="006C0F18" w:rsidP="006C0F1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26CA8" w:rsidRPr="000F01BE" w:rsidRDefault="00926CA8" w:rsidP="00926C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1BE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8618B3" w:rsidRDefault="00926CA8" w:rsidP="00926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1BE">
        <w:rPr>
          <w:rFonts w:ascii="Times New Roman" w:hAnsi="Times New Roman" w:cs="Times New Roman"/>
          <w:sz w:val="24"/>
          <w:szCs w:val="24"/>
        </w:rPr>
        <w:t xml:space="preserve">1. Техническое освидетельствование зарытых в грунт сосудов с некоррозионной средой, а также с жидким нефтяным газом с содержанием сероводорода не более 5 г/100 м можно производить без освобождения их от грунта и снятия наружной изоляции при условии отсутствия </w:t>
      </w:r>
      <w:r w:rsidR="008618B3">
        <w:rPr>
          <w:rFonts w:ascii="Times New Roman" w:hAnsi="Times New Roman" w:cs="Times New Roman"/>
          <w:sz w:val="24"/>
          <w:szCs w:val="24"/>
        </w:rPr>
        <w:t xml:space="preserve"> </w:t>
      </w:r>
      <w:r w:rsidRPr="000F01BE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="008618B3">
        <w:rPr>
          <w:rFonts w:ascii="Times New Roman" w:hAnsi="Times New Roman" w:cs="Times New Roman"/>
          <w:sz w:val="24"/>
          <w:szCs w:val="24"/>
        </w:rPr>
        <w:t xml:space="preserve"> </w:t>
      </w:r>
      <w:r w:rsidRPr="000F01BE">
        <w:rPr>
          <w:rFonts w:ascii="Times New Roman" w:hAnsi="Times New Roman" w:cs="Times New Roman"/>
          <w:sz w:val="24"/>
          <w:szCs w:val="24"/>
        </w:rPr>
        <w:t xml:space="preserve">антикоррозионной </w:t>
      </w:r>
      <w:r w:rsidR="008618B3">
        <w:rPr>
          <w:rFonts w:ascii="Times New Roman" w:hAnsi="Times New Roman" w:cs="Times New Roman"/>
          <w:sz w:val="24"/>
          <w:szCs w:val="24"/>
        </w:rPr>
        <w:t xml:space="preserve"> </w:t>
      </w:r>
      <w:r w:rsidRPr="000F01BE">
        <w:rPr>
          <w:rFonts w:ascii="Times New Roman" w:hAnsi="Times New Roman" w:cs="Times New Roman"/>
          <w:sz w:val="24"/>
          <w:szCs w:val="24"/>
        </w:rPr>
        <w:t>защиты</w:t>
      </w:r>
      <w:r w:rsidR="008618B3">
        <w:rPr>
          <w:rFonts w:ascii="Times New Roman" w:hAnsi="Times New Roman" w:cs="Times New Roman"/>
          <w:sz w:val="24"/>
          <w:szCs w:val="24"/>
        </w:rPr>
        <w:t xml:space="preserve"> </w:t>
      </w:r>
      <w:r w:rsidRPr="000F01BE">
        <w:rPr>
          <w:rFonts w:ascii="Times New Roman" w:hAnsi="Times New Roman" w:cs="Times New Roman"/>
          <w:sz w:val="24"/>
          <w:szCs w:val="24"/>
        </w:rPr>
        <w:t xml:space="preserve"> и</w:t>
      </w:r>
      <w:r w:rsidR="008618B3">
        <w:rPr>
          <w:rFonts w:ascii="Times New Roman" w:hAnsi="Times New Roman" w:cs="Times New Roman"/>
          <w:sz w:val="24"/>
          <w:szCs w:val="24"/>
        </w:rPr>
        <w:t xml:space="preserve"> </w:t>
      </w:r>
      <w:r w:rsidRPr="000F01BE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8618B3">
        <w:rPr>
          <w:rFonts w:ascii="Times New Roman" w:hAnsi="Times New Roman" w:cs="Times New Roman"/>
          <w:sz w:val="24"/>
          <w:szCs w:val="24"/>
        </w:rPr>
        <w:t xml:space="preserve"> </w:t>
      </w:r>
      <w:r w:rsidRPr="000F01BE">
        <w:rPr>
          <w:rFonts w:ascii="Times New Roman" w:hAnsi="Times New Roman" w:cs="Times New Roman"/>
          <w:sz w:val="24"/>
          <w:szCs w:val="24"/>
        </w:rPr>
        <w:t xml:space="preserve">контроля </w:t>
      </w:r>
    </w:p>
    <w:p w:rsidR="008618B3" w:rsidRPr="00B744D0" w:rsidRDefault="008618B3" w:rsidP="008618B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15</w:t>
      </w:r>
    </w:p>
    <w:p w:rsidR="008618B3" w:rsidRDefault="008618B3" w:rsidP="00926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6CA8" w:rsidRPr="000F01BE" w:rsidRDefault="00926CA8" w:rsidP="008618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1BE">
        <w:rPr>
          <w:rFonts w:ascii="Times New Roman" w:hAnsi="Times New Roman" w:cs="Times New Roman"/>
          <w:sz w:val="24"/>
          <w:szCs w:val="24"/>
        </w:rPr>
        <w:t>толщины стенок сосудов неразрушающим методом. Замеры толщины стенок должны быть произведены по специально составленным для этого инструкциям.</w:t>
      </w:r>
    </w:p>
    <w:p w:rsidR="00926CA8" w:rsidRPr="000F01BE" w:rsidRDefault="00926CA8" w:rsidP="00926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1BE">
        <w:rPr>
          <w:rFonts w:ascii="Times New Roman" w:hAnsi="Times New Roman" w:cs="Times New Roman"/>
          <w:sz w:val="24"/>
          <w:szCs w:val="24"/>
        </w:rPr>
        <w:t>2. Гидравлическое испытание сульфитных варочных котлов и гидролизных аппаратов с внутренней кислотоупорной футеровкой допускается не производить при условии контроля металлических стенок этих котлов и аппаратов ультразвуковой дефектоскопией. Ультразвуковая дефектоскопия должна быть произведена в период их капитального ремонта, но не реже одного раза</w:t>
      </w:r>
      <w:r w:rsidR="00846979">
        <w:rPr>
          <w:rFonts w:ascii="Times New Roman" w:hAnsi="Times New Roman" w:cs="Times New Roman"/>
          <w:sz w:val="24"/>
          <w:szCs w:val="24"/>
        </w:rPr>
        <w:t xml:space="preserve"> в пять лет по инструкции в объе</w:t>
      </w:r>
      <w:r w:rsidRPr="000F01BE">
        <w:rPr>
          <w:rFonts w:ascii="Times New Roman" w:hAnsi="Times New Roman" w:cs="Times New Roman"/>
          <w:sz w:val="24"/>
          <w:szCs w:val="24"/>
        </w:rPr>
        <w:t>ме не менее 50</w:t>
      </w:r>
      <w:r w:rsidR="00312779">
        <w:rPr>
          <w:rFonts w:ascii="Times New Roman" w:hAnsi="Times New Roman" w:cs="Times New Roman"/>
          <w:sz w:val="24"/>
          <w:szCs w:val="24"/>
        </w:rPr>
        <w:t xml:space="preserve"> </w:t>
      </w:r>
      <w:r w:rsidRPr="000F01BE">
        <w:rPr>
          <w:rFonts w:ascii="Times New Roman" w:hAnsi="Times New Roman" w:cs="Times New Roman"/>
          <w:sz w:val="24"/>
          <w:szCs w:val="24"/>
        </w:rPr>
        <w:t>% поверхности металла корпуса и не менее 50</w:t>
      </w:r>
      <w:r w:rsidR="00A40556">
        <w:rPr>
          <w:rFonts w:ascii="Times New Roman" w:hAnsi="Times New Roman" w:cs="Times New Roman"/>
          <w:sz w:val="24"/>
          <w:szCs w:val="24"/>
        </w:rPr>
        <w:t xml:space="preserve"> </w:t>
      </w:r>
      <w:r w:rsidRPr="000F01BE">
        <w:rPr>
          <w:rFonts w:ascii="Times New Roman" w:hAnsi="Times New Roman" w:cs="Times New Roman"/>
          <w:sz w:val="24"/>
          <w:szCs w:val="24"/>
        </w:rPr>
        <w:t xml:space="preserve">% длины швов, с </w:t>
      </w:r>
      <w:r w:rsidR="00715BD9" w:rsidRPr="000F01BE">
        <w:rPr>
          <w:rFonts w:ascii="Times New Roman" w:hAnsi="Times New Roman" w:cs="Times New Roman"/>
          <w:sz w:val="24"/>
          <w:szCs w:val="24"/>
        </w:rPr>
        <w:t>тем,</w:t>
      </w:r>
      <w:r w:rsidRPr="000F01BE">
        <w:rPr>
          <w:rFonts w:ascii="Times New Roman" w:hAnsi="Times New Roman" w:cs="Times New Roman"/>
          <w:sz w:val="24"/>
          <w:szCs w:val="24"/>
        </w:rPr>
        <w:t xml:space="preserve"> чтобы 100</w:t>
      </w:r>
      <w:r w:rsidR="00A40556">
        <w:rPr>
          <w:rFonts w:ascii="Times New Roman" w:hAnsi="Times New Roman" w:cs="Times New Roman"/>
          <w:sz w:val="24"/>
          <w:szCs w:val="24"/>
        </w:rPr>
        <w:t xml:space="preserve"> </w:t>
      </w:r>
      <w:r w:rsidRPr="000F01BE">
        <w:rPr>
          <w:rFonts w:ascii="Times New Roman" w:hAnsi="Times New Roman" w:cs="Times New Roman"/>
          <w:sz w:val="24"/>
          <w:szCs w:val="24"/>
        </w:rPr>
        <w:t>% ультразвуковой контроль осуществлялся не реже чем через каждые 10 лет.</w:t>
      </w:r>
    </w:p>
    <w:p w:rsidR="00926CA8" w:rsidRPr="000F01BE" w:rsidRDefault="00926CA8" w:rsidP="00926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1BE">
        <w:rPr>
          <w:rFonts w:ascii="Times New Roman" w:hAnsi="Times New Roman" w:cs="Times New Roman"/>
          <w:sz w:val="24"/>
          <w:szCs w:val="24"/>
        </w:rPr>
        <w:t>3. Сосуды, изготовляемые с применением композиционных материалов, зарытые в грунт, осматривают и испытывают по методике разработчика проекта и (или) изготовителя сосуда.</w:t>
      </w:r>
    </w:p>
    <w:p w:rsidR="00926CA8" w:rsidRDefault="00926CA8" w:rsidP="00926CA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2779" w:rsidRDefault="00926CA8" w:rsidP="00926CA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44D0">
        <w:rPr>
          <w:rFonts w:ascii="Times New Roman" w:hAnsi="Times New Roman" w:cs="Times New Roman"/>
          <w:b w:val="0"/>
          <w:sz w:val="28"/>
          <w:szCs w:val="28"/>
        </w:rPr>
        <w:t xml:space="preserve">Периодичность технических освидетельствований цистерн и бочек, находящихся в эксплуатации и не подлежащих </w:t>
      </w:r>
      <w:bookmarkStart w:id="2" w:name="_Hlk22574609"/>
      <w:r w:rsidRPr="00B744D0">
        <w:rPr>
          <w:rFonts w:ascii="Times New Roman" w:hAnsi="Times New Roman" w:cs="Times New Roman"/>
          <w:b w:val="0"/>
          <w:sz w:val="28"/>
          <w:szCs w:val="28"/>
        </w:rPr>
        <w:t xml:space="preserve">регистрации в </w:t>
      </w:r>
    </w:p>
    <w:p w:rsidR="00926CA8" w:rsidRPr="00B744D0" w:rsidRDefault="00926CA8" w:rsidP="00926CA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44D0">
        <w:rPr>
          <w:rFonts w:ascii="Times New Roman" w:hAnsi="Times New Roman" w:cs="Times New Roman"/>
          <w:b w:val="0"/>
          <w:sz w:val="28"/>
          <w:szCs w:val="28"/>
        </w:rPr>
        <w:t>Гортехнадзоре ДНР</w:t>
      </w:r>
    </w:p>
    <w:bookmarkEnd w:id="2"/>
    <w:p w:rsidR="00926CA8" w:rsidRPr="00B744D0" w:rsidRDefault="00926CA8" w:rsidP="00926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2"/>
        <w:gridCol w:w="2393"/>
      </w:tblGrid>
      <w:tr w:rsidR="00926CA8" w:rsidRPr="00B744D0" w:rsidTr="00926CA8">
        <w:trPr>
          <w:trHeight w:val="231"/>
        </w:trPr>
        <w:tc>
          <w:tcPr>
            <w:tcW w:w="675" w:type="dxa"/>
            <w:vMerge w:val="restart"/>
            <w:vAlign w:val="center"/>
          </w:tcPr>
          <w:p w:rsidR="00926CA8" w:rsidRPr="000F01BE" w:rsidRDefault="00926CA8" w:rsidP="0092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9" w:type="dxa"/>
            <w:vMerge w:val="restart"/>
            <w:vAlign w:val="center"/>
          </w:tcPr>
          <w:p w:rsidR="00926CA8" w:rsidRPr="000F01BE" w:rsidRDefault="00926CA8" w:rsidP="0092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2" w:type="dxa"/>
          </w:tcPr>
          <w:p w:rsidR="00926CA8" w:rsidRPr="00926CA8" w:rsidRDefault="00926CA8" w:rsidP="0092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A8">
              <w:rPr>
                <w:rFonts w:ascii="Times New Roman" w:hAnsi="Times New Roman" w:cs="Times New Roman"/>
                <w:sz w:val="24"/>
                <w:szCs w:val="24"/>
              </w:rPr>
              <w:t>Ответственными лицами</w:t>
            </w:r>
          </w:p>
        </w:tc>
        <w:tc>
          <w:tcPr>
            <w:tcW w:w="2393" w:type="dxa"/>
          </w:tcPr>
          <w:p w:rsidR="00926CA8" w:rsidRPr="00926CA8" w:rsidRDefault="00926CA8" w:rsidP="0092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A8">
              <w:rPr>
                <w:rFonts w:ascii="Times New Roman" w:hAnsi="Times New Roman" w:cs="Times New Roman"/>
                <w:sz w:val="24"/>
                <w:szCs w:val="24"/>
              </w:rPr>
              <w:t>Специалистом специализированной или экспертной организации</w:t>
            </w:r>
          </w:p>
        </w:tc>
      </w:tr>
      <w:tr w:rsidR="00926CA8" w:rsidRPr="00B744D0" w:rsidTr="00067D00">
        <w:trPr>
          <w:trHeight w:val="598"/>
        </w:trPr>
        <w:tc>
          <w:tcPr>
            <w:tcW w:w="675" w:type="dxa"/>
            <w:vMerge/>
          </w:tcPr>
          <w:p w:rsidR="00926CA8" w:rsidRPr="000F01BE" w:rsidRDefault="00926CA8" w:rsidP="00067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926CA8" w:rsidRPr="000F01BE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926CA8" w:rsidRPr="00926CA8" w:rsidRDefault="00926CA8" w:rsidP="0092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A8">
              <w:rPr>
                <w:rFonts w:ascii="Times New Roman" w:hAnsi="Times New Roman" w:cs="Times New Roman"/>
                <w:sz w:val="24"/>
                <w:szCs w:val="24"/>
              </w:rPr>
              <w:t>Наружный и внутренний осмотры</w:t>
            </w:r>
          </w:p>
        </w:tc>
        <w:tc>
          <w:tcPr>
            <w:tcW w:w="2393" w:type="dxa"/>
          </w:tcPr>
          <w:p w:rsidR="00926CA8" w:rsidRPr="00926CA8" w:rsidRDefault="00926CA8" w:rsidP="0092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A8">
              <w:rPr>
                <w:rFonts w:ascii="Times New Roman" w:hAnsi="Times New Roman" w:cs="Times New Roman"/>
                <w:sz w:val="24"/>
                <w:szCs w:val="24"/>
              </w:rPr>
              <w:t>Наружный и внутренний осмотры, гидравлическое испытание пробным давлением</w:t>
            </w:r>
          </w:p>
        </w:tc>
      </w:tr>
      <w:tr w:rsidR="00926CA8" w:rsidRPr="00B744D0" w:rsidTr="00067D00">
        <w:tc>
          <w:tcPr>
            <w:tcW w:w="675" w:type="dxa"/>
            <w:vAlign w:val="center"/>
          </w:tcPr>
          <w:p w:rsidR="00926CA8" w:rsidRPr="000F01BE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26CA8" w:rsidRPr="000F01BE" w:rsidRDefault="00926CA8" w:rsidP="00067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1BE">
              <w:rPr>
                <w:rFonts w:ascii="Times New Roman" w:hAnsi="Times New Roman" w:cs="Times New Roman"/>
                <w:sz w:val="24"/>
                <w:szCs w:val="24"/>
              </w:rPr>
              <w:t>Цистерны и бочки, в которых давление выше 0,07 МПа создается периодически для их опорожнения</w:t>
            </w:r>
          </w:p>
        </w:tc>
        <w:tc>
          <w:tcPr>
            <w:tcW w:w="2392" w:type="dxa"/>
            <w:vAlign w:val="center"/>
          </w:tcPr>
          <w:p w:rsidR="00926CA8" w:rsidRPr="000F01BE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B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93" w:type="dxa"/>
            <w:vAlign w:val="center"/>
          </w:tcPr>
          <w:p w:rsidR="00926CA8" w:rsidRPr="000F01BE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B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926CA8" w:rsidRPr="00B744D0" w:rsidTr="00067D00">
        <w:tc>
          <w:tcPr>
            <w:tcW w:w="675" w:type="dxa"/>
            <w:vAlign w:val="center"/>
          </w:tcPr>
          <w:p w:rsidR="00926CA8" w:rsidRPr="000F01BE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926CA8" w:rsidRPr="000F01BE" w:rsidRDefault="00926CA8" w:rsidP="00067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1BE">
              <w:rPr>
                <w:rFonts w:ascii="Times New Roman" w:hAnsi="Times New Roman" w:cs="Times New Roman"/>
                <w:sz w:val="24"/>
                <w:szCs w:val="24"/>
              </w:rPr>
              <w:t>Бочки для сжиженных газов, вызывающих разрушение и физико-химическое превращение материала со скоростью не более 0,1 мм/год</w:t>
            </w:r>
          </w:p>
        </w:tc>
        <w:tc>
          <w:tcPr>
            <w:tcW w:w="2392" w:type="dxa"/>
            <w:vAlign w:val="center"/>
          </w:tcPr>
          <w:p w:rsidR="00926CA8" w:rsidRPr="000F01BE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B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393" w:type="dxa"/>
            <w:vAlign w:val="center"/>
          </w:tcPr>
          <w:p w:rsidR="00926CA8" w:rsidRPr="000F01BE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B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926CA8" w:rsidRPr="00B744D0" w:rsidTr="00067D00">
        <w:tc>
          <w:tcPr>
            <w:tcW w:w="675" w:type="dxa"/>
            <w:vAlign w:val="center"/>
          </w:tcPr>
          <w:p w:rsidR="00926CA8" w:rsidRPr="000F01BE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926CA8" w:rsidRPr="000F01BE" w:rsidRDefault="00926CA8" w:rsidP="00067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1BE">
              <w:rPr>
                <w:rFonts w:ascii="Times New Roman" w:hAnsi="Times New Roman" w:cs="Times New Roman"/>
                <w:sz w:val="24"/>
                <w:szCs w:val="24"/>
              </w:rPr>
              <w:t>Бочки для сжиженных газов, вызывающих разрушение и физико-химическое превращение материала со скоростью более 0,1 мм/год</w:t>
            </w:r>
          </w:p>
        </w:tc>
        <w:tc>
          <w:tcPr>
            <w:tcW w:w="2392" w:type="dxa"/>
            <w:vAlign w:val="center"/>
          </w:tcPr>
          <w:p w:rsidR="00926CA8" w:rsidRPr="000F01BE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B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93" w:type="dxa"/>
            <w:vAlign w:val="center"/>
          </w:tcPr>
          <w:p w:rsidR="00926CA8" w:rsidRPr="000F01BE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B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926CA8" w:rsidRPr="00B744D0" w:rsidRDefault="00926CA8" w:rsidP="00926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8" w:rsidRDefault="006C0F18" w:rsidP="00926CA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6C0F18" w:rsidRDefault="006C0F18" w:rsidP="006C0F18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6C0F18" w:rsidRDefault="006C0F18" w:rsidP="006C0F18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9D187B" w:rsidRDefault="009D187B" w:rsidP="006C0F18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9D187B" w:rsidRDefault="009D187B" w:rsidP="006C0F18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9D187B" w:rsidRDefault="009D187B" w:rsidP="006C0F18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9D187B" w:rsidRDefault="009D187B" w:rsidP="006C0F18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9D187B" w:rsidRDefault="009D187B" w:rsidP="006C0F18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9D187B" w:rsidRDefault="009D187B" w:rsidP="006C0F18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6C0F18" w:rsidRDefault="006C0F18" w:rsidP="006C0F18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6C0F18" w:rsidRPr="006C0F18" w:rsidRDefault="006C0F18" w:rsidP="006C0F18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C0F18">
        <w:rPr>
          <w:rFonts w:ascii="Times New Roman" w:hAnsi="Times New Roman" w:cs="Times New Roman"/>
          <w:b w:val="0"/>
          <w:sz w:val="24"/>
          <w:szCs w:val="24"/>
        </w:rPr>
        <w:t>Продолжение приложения 15</w:t>
      </w:r>
    </w:p>
    <w:p w:rsidR="006C0F18" w:rsidRDefault="006C0F18" w:rsidP="00926CA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26CA8" w:rsidRPr="00B744D0" w:rsidRDefault="00926CA8" w:rsidP="00926CA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44D0">
        <w:rPr>
          <w:rFonts w:ascii="Times New Roman" w:hAnsi="Times New Roman" w:cs="Times New Roman"/>
          <w:b w:val="0"/>
          <w:sz w:val="28"/>
          <w:szCs w:val="28"/>
        </w:rPr>
        <w:t>Периодичность технических освидетельствований цистерн,</w:t>
      </w:r>
    </w:p>
    <w:p w:rsidR="00926CA8" w:rsidRPr="00B744D0" w:rsidRDefault="00926CA8" w:rsidP="00926C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44D0">
        <w:rPr>
          <w:rFonts w:ascii="Times New Roman" w:hAnsi="Times New Roman" w:cs="Times New Roman"/>
          <w:b w:val="0"/>
          <w:sz w:val="28"/>
          <w:szCs w:val="28"/>
        </w:rPr>
        <w:t>находящихся в эксплуатации и подлежащих регистрации в Гортехнадзоре ДНР</w:t>
      </w:r>
    </w:p>
    <w:p w:rsidR="00926CA8" w:rsidRPr="001D632F" w:rsidRDefault="00926CA8" w:rsidP="00926CA8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3240"/>
        <w:gridCol w:w="1984"/>
        <w:gridCol w:w="1701"/>
        <w:gridCol w:w="1950"/>
      </w:tblGrid>
      <w:tr w:rsidR="00926CA8" w:rsidRPr="00B744D0" w:rsidTr="00067D00">
        <w:tc>
          <w:tcPr>
            <w:tcW w:w="696" w:type="dxa"/>
            <w:vMerge w:val="restart"/>
          </w:tcPr>
          <w:p w:rsidR="00926CA8" w:rsidRPr="00B744D0" w:rsidRDefault="00926CA8" w:rsidP="00067D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3240" w:type="dxa"/>
            <w:vMerge w:val="restart"/>
          </w:tcPr>
          <w:p w:rsidR="00926CA8" w:rsidRPr="00B744D0" w:rsidRDefault="00926CA8" w:rsidP="00067D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926CA8" w:rsidRPr="00B744D0" w:rsidRDefault="00926CA8" w:rsidP="00067D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Ответственными лицами</w:t>
            </w:r>
          </w:p>
        </w:tc>
        <w:tc>
          <w:tcPr>
            <w:tcW w:w="3651" w:type="dxa"/>
            <w:gridSpan w:val="2"/>
          </w:tcPr>
          <w:p w:rsidR="00926CA8" w:rsidRPr="000F01BE" w:rsidRDefault="00926CA8" w:rsidP="00067D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88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Специалистом специализированной или экспертной организации</w:t>
            </w:r>
          </w:p>
        </w:tc>
      </w:tr>
      <w:tr w:rsidR="00926CA8" w:rsidRPr="00B744D0" w:rsidTr="00067D00">
        <w:tc>
          <w:tcPr>
            <w:tcW w:w="696" w:type="dxa"/>
            <w:vMerge/>
          </w:tcPr>
          <w:p w:rsidR="00926CA8" w:rsidRPr="00B744D0" w:rsidRDefault="00926CA8" w:rsidP="00067D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26CA8" w:rsidRPr="00B744D0" w:rsidRDefault="00926CA8" w:rsidP="00067D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Наружный и внутренний осмотры</w:t>
            </w:r>
          </w:p>
        </w:tc>
        <w:tc>
          <w:tcPr>
            <w:tcW w:w="1701" w:type="dxa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Наружный и внутренний осмотры</w:t>
            </w:r>
          </w:p>
        </w:tc>
        <w:tc>
          <w:tcPr>
            <w:tcW w:w="1950" w:type="dxa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Гидравлическое испытание пробным давлением</w:t>
            </w:r>
          </w:p>
        </w:tc>
      </w:tr>
      <w:tr w:rsidR="00926CA8" w:rsidRPr="00B744D0" w:rsidTr="00067D00">
        <w:tc>
          <w:tcPr>
            <w:tcW w:w="696" w:type="dxa"/>
          </w:tcPr>
          <w:p w:rsidR="00926CA8" w:rsidRPr="00B744D0" w:rsidRDefault="00926CA8" w:rsidP="00067D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926CA8" w:rsidRPr="00B744D0" w:rsidRDefault="00926CA8" w:rsidP="00067D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26CA8" w:rsidRPr="00B744D0" w:rsidRDefault="00926CA8" w:rsidP="00067D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26CA8" w:rsidRPr="00B744D0" w:rsidRDefault="00926CA8" w:rsidP="00067D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926CA8" w:rsidRPr="00B744D0" w:rsidRDefault="00926CA8" w:rsidP="00067D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926CA8" w:rsidRPr="00B744D0" w:rsidTr="00067D00">
        <w:tc>
          <w:tcPr>
            <w:tcW w:w="696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926CA8" w:rsidRPr="00B744D0" w:rsidRDefault="00926CA8" w:rsidP="00067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Цистерны железнодорожные для транспортирования пропан-бутана и пентана</w:t>
            </w:r>
          </w:p>
        </w:tc>
        <w:tc>
          <w:tcPr>
            <w:tcW w:w="1984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50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926CA8" w:rsidRPr="00B744D0" w:rsidTr="006C0F18">
        <w:trPr>
          <w:trHeight w:val="511"/>
        </w:trPr>
        <w:tc>
          <w:tcPr>
            <w:tcW w:w="696" w:type="dxa"/>
          </w:tcPr>
          <w:p w:rsidR="00926CA8" w:rsidRPr="00B744D0" w:rsidRDefault="00926CA8" w:rsidP="0092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926CA8" w:rsidRPr="00B744D0" w:rsidRDefault="00926CA8" w:rsidP="00067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Цистерны, изолированные на основе вакуума</w:t>
            </w:r>
          </w:p>
        </w:tc>
        <w:tc>
          <w:tcPr>
            <w:tcW w:w="1984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50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952B5B" w:rsidRPr="00B744D0" w:rsidTr="00067D00">
        <w:tc>
          <w:tcPr>
            <w:tcW w:w="696" w:type="dxa"/>
            <w:vAlign w:val="center"/>
          </w:tcPr>
          <w:p w:rsidR="00952B5B" w:rsidRPr="00B744D0" w:rsidRDefault="00952B5B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952B5B" w:rsidRPr="00B744D0" w:rsidRDefault="00952B5B" w:rsidP="00067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Цистерны железнодорожные, изготовленные из сталей марок 09Г2С и 10Г2СД, прошедшие термообработку в собранном виде и предназначенные для перевозки аммиака</w:t>
            </w:r>
          </w:p>
        </w:tc>
        <w:tc>
          <w:tcPr>
            <w:tcW w:w="1984" w:type="dxa"/>
            <w:vAlign w:val="center"/>
          </w:tcPr>
          <w:p w:rsidR="00952B5B" w:rsidRPr="00B744D0" w:rsidRDefault="00952B5B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52B5B" w:rsidRPr="00B744D0" w:rsidRDefault="00952B5B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50" w:type="dxa"/>
            <w:vAlign w:val="center"/>
          </w:tcPr>
          <w:p w:rsidR="00952B5B" w:rsidRPr="00B744D0" w:rsidRDefault="00952B5B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926CA8" w:rsidRPr="00B744D0" w:rsidTr="00067D00">
        <w:tc>
          <w:tcPr>
            <w:tcW w:w="696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vAlign w:val="center"/>
          </w:tcPr>
          <w:p w:rsidR="00926CA8" w:rsidRPr="00B744D0" w:rsidRDefault="00926CA8" w:rsidP="00067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Цистерны для сжиженных газов, вызывающих разрушение и физико-химическое превращение материала со скоростью более 0,1 мм/год</w:t>
            </w:r>
          </w:p>
        </w:tc>
        <w:tc>
          <w:tcPr>
            <w:tcW w:w="1984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1701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50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926CA8" w:rsidRPr="00B744D0" w:rsidTr="00067D00">
        <w:tc>
          <w:tcPr>
            <w:tcW w:w="696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vAlign w:val="center"/>
          </w:tcPr>
          <w:p w:rsidR="00926CA8" w:rsidRPr="00B744D0" w:rsidRDefault="00926CA8" w:rsidP="00067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Все остальные цистерны</w:t>
            </w:r>
          </w:p>
        </w:tc>
        <w:tc>
          <w:tcPr>
            <w:tcW w:w="1984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50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</w:tbl>
    <w:p w:rsidR="00926CA8" w:rsidRDefault="00926CA8" w:rsidP="00926CA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26CA8" w:rsidRPr="00B744D0" w:rsidRDefault="00926CA8" w:rsidP="00926CA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44D0">
        <w:rPr>
          <w:rFonts w:ascii="Times New Roman" w:hAnsi="Times New Roman" w:cs="Times New Roman"/>
          <w:b w:val="0"/>
          <w:sz w:val="28"/>
          <w:szCs w:val="28"/>
        </w:rPr>
        <w:t>Периодичность технических освидетельствований баллонов,</w:t>
      </w:r>
    </w:p>
    <w:p w:rsidR="00312779" w:rsidRDefault="00926CA8" w:rsidP="00926C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44D0">
        <w:rPr>
          <w:rFonts w:ascii="Times New Roman" w:hAnsi="Times New Roman" w:cs="Times New Roman"/>
          <w:b w:val="0"/>
          <w:sz w:val="28"/>
          <w:szCs w:val="28"/>
        </w:rPr>
        <w:t xml:space="preserve">находящихся в эксплуатации и не подлежащих регистрации в </w:t>
      </w:r>
    </w:p>
    <w:p w:rsidR="00926CA8" w:rsidRPr="00B744D0" w:rsidRDefault="00926CA8" w:rsidP="00926C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44D0">
        <w:rPr>
          <w:rFonts w:ascii="Times New Roman" w:hAnsi="Times New Roman" w:cs="Times New Roman"/>
          <w:b w:val="0"/>
          <w:sz w:val="28"/>
          <w:szCs w:val="28"/>
        </w:rPr>
        <w:t>Гортехнадзоре ДНР</w:t>
      </w:r>
    </w:p>
    <w:p w:rsidR="00926CA8" w:rsidRPr="00B744D0" w:rsidRDefault="00926CA8" w:rsidP="00926C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4720"/>
        <w:gridCol w:w="1423"/>
        <w:gridCol w:w="2759"/>
      </w:tblGrid>
      <w:tr w:rsidR="00926CA8" w:rsidRPr="00B744D0" w:rsidTr="006C0F18">
        <w:trPr>
          <w:trHeight w:val="1895"/>
        </w:trPr>
        <w:tc>
          <w:tcPr>
            <w:tcW w:w="669" w:type="dxa"/>
            <w:vAlign w:val="center"/>
          </w:tcPr>
          <w:p w:rsidR="00926CA8" w:rsidRPr="00B744D0" w:rsidRDefault="00926CA8" w:rsidP="0095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4720" w:type="dxa"/>
            <w:vAlign w:val="center"/>
          </w:tcPr>
          <w:p w:rsidR="00926CA8" w:rsidRPr="00B744D0" w:rsidRDefault="00926CA8" w:rsidP="00952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23" w:type="dxa"/>
            <w:vAlign w:val="center"/>
          </w:tcPr>
          <w:p w:rsidR="00926CA8" w:rsidRPr="00B744D0" w:rsidRDefault="00926CA8" w:rsidP="00952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Наружный и внутренний осмотры</w:t>
            </w:r>
          </w:p>
        </w:tc>
        <w:tc>
          <w:tcPr>
            <w:tcW w:w="2759" w:type="dxa"/>
            <w:vAlign w:val="center"/>
          </w:tcPr>
          <w:p w:rsidR="00926CA8" w:rsidRPr="00B744D0" w:rsidRDefault="00926CA8" w:rsidP="00952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5B">
              <w:rPr>
                <w:rFonts w:ascii="Times New Roman" w:hAnsi="Times New Roman" w:cs="Times New Roman"/>
                <w:sz w:val="24"/>
                <w:szCs w:val="24"/>
              </w:rPr>
              <w:t>Наружный и внутренний осмотры, гидравлическое или пневматическое испытание пробным давлением</w:t>
            </w:r>
          </w:p>
        </w:tc>
      </w:tr>
      <w:tr w:rsidR="006C0F18" w:rsidRPr="00B744D0" w:rsidTr="006C0F18">
        <w:tc>
          <w:tcPr>
            <w:tcW w:w="669" w:type="dxa"/>
            <w:vAlign w:val="center"/>
          </w:tcPr>
          <w:p w:rsidR="006C0F18" w:rsidRPr="00B744D0" w:rsidRDefault="006C0F18" w:rsidP="006C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0" w:type="dxa"/>
            <w:vAlign w:val="center"/>
          </w:tcPr>
          <w:p w:rsidR="006C0F18" w:rsidRPr="00B744D0" w:rsidRDefault="006C0F18" w:rsidP="006C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6C0F18" w:rsidRPr="00B744D0" w:rsidRDefault="006C0F18" w:rsidP="006C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  <w:vAlign w:val="center"/>
          </w:tcPr>
          <w:p w:rsidR="006C0F18" w:rsidRPr="00B744D0" w:rsidRDefault="006C0F18" w:rsidP="006C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6CA8" w:rsidRPr="00B744D0" w:rsidTr="006C0F18">
        <w:tc>
          <w:tcPr>
            <w:tcW w:w="669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0" w:type="dxa"/>
            <w:vAlign w:val="center"/>
          </w:tcPr>
          <w:p w:rsidR="00926CA8" w:rsidRPr="00B744D0" w:rsidRDefault="00926CA8" w:rsidP="00067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Баллоны, находящиеся в эксплуатации для наполнения газами, вызывающими разрушение и физико-химическое превращение материала:</w:t>
            </w:r>
          </w:p>
        </w:tc>
        <w:tc>
          <w:tcPr>
            <w:tcW w:w="1423" w:type="dxa"/>
            <w:vAlign w:val="center"/>
          </w:tcPr>
          <w:p w:rsidR="00926CA8" w:rsidRPr="00B744D0" w:rsidRDefault="00926CA8" w:rsidP="00067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:rsidR="00926CA8" w:rsidRPr="00B744D0" w:rsidRDefault="00926CA8" w:rsidP="00067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F18" w:rsidRPr="006C0F18" w:rsidRDefault="006C0F18" w:rsidP="006C0F18">
      <w:pPr>
        <w:jc w:val="right"/>
        <w:rPr>
          <w:rFonts w:ascii="Times New Roman" w:hAnsi="Times New Roman" w:cs="Times New Roman"/>
          <w:sz w:val="24"/>
          <w:szCs w:val="24"/>
        </w:rPr>
      </w:pPr>
      <w:r w:rsidRPr="006C0F18">
        <w:rPr>
          <w:rFonts w:ascii="Times New Roman" w:hAnsi="Times New Roman" w:cs="Times New Roman"/>
          <w:sz w:val="24"/>
          <w:szCs w:val="24"/>
        </w:rPr>
        <w:t>Продолжение приложения 15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6"/>
        <w:gridCol w:w="4714"/>
        <w:gridCol w:w="1423"/>
        <w:gridCol w:w="2759"/>
      </w:tblGrid>
      <w:tr w:rsidR="006C0F18" w:rsidRPr="00B744D0" w:rsidTr="006C0F18">
        <w:tc>
          <w:tcPr>
            <w:tcW w:w="669" w:type="dxa"/>
          </w:tcPr>
          <w:p w:rsidR="006C0F18" w:rsidRPr="00B744D0" w:rsidRDefault="006C0F18" w:rsidP="006C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20" w:type="dxa"/>
            <w:gridSpan w:val="2"/>
            <w:vAlign w:val="center"/>
          </w:tcPr>
          <w:p w:rsidR="006C0F18" w:rsidRPr="00B744D0" w:rsidRDefault="006C0F18" w:rsidP="006C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6C0F18" w:rsidRPr="00B744D0" w:rsidRDefault="006C0F18" w:rsidP="006C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  <w:vAlign w:val="center"/>
          </w:tcPr>
          <w:p w:rsidR="006C0F18" w:rsidRPr="00B744D0" w:rsidRDefault="006C0F18" w:rsidP="006C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F18" w:rsidRPr="00B744D0" w:rsidTr="006C0F18">
        <w:tc>
          <w:tcPr>
            <w:tcW w:w="669" w:type="dxa"/>
            <w:vMerge w:val="restart"/>
          </w:tcPr>
          <w:p w:rsidR="006C0F18" w:rsidRPr="00B744D0" w:rsidRDefault="006C0F18" w:rsidP="00067D0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center"/>
          </w:tcPr>
          <w:p w:rsidR="006C0F18" w:rsidRPr="00B744D0" w:rsidRDefault="006C0F18" w:rsidP="00067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со скоростью не более 0,1 мм/год</w:t>
            </w:r>
          </w:p>
        </w:tc>
        <w:tc>
          <w:tcPr>
            <w:tcW w:w="1423" w:type="dxa"/>
            <w:vAlign w:val="center"/>
          </w:tcPr>
          <w:p w:rsidR="006C0F18" w:rsidRPr="00B744D0" w:rsidRDefault="006C0F1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759" w:type="dxa"/>
            <w:vAlign w:val="center"/>
          </w:tcPr>
          <w:p w:rsidR="006C0F18" w:rsidRPr="00B744D0" w:rsidRDefault="006C0F1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C0F18" w:rsidRPr="00B744D0" w:rsidTr="006C0F18">
        <w:tc>
          <w:tcPr>
            <w:tcW w:w="669" w:type="dxa"/>
            <w:vMerge/>
          </w:tcPr>
          <w:p w:rsidR="006C0F18" w:rsidRPr="00B744D0" w:rsidRDefault="006C0F18" w:rsidP="00067D0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center"/>
          </w:tcPr>
          <w:p w:rsidR="006C0F18" w:rsidRPr="00B744D0" w:rsidRDefault="006C0F18" w:rsidP="00067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со скоростью более 0,1 мм/год</w:t>
            </w:r>
          </w:p>
        </w:tc>
        <w:tc>
          <w:tcPr>
            <w:tcW w:w="1423" w:type="dxa"/>
            <w:vAlign w:val="center"/>
          </w:tcPr>
          <w:p w:rsidR="006C0F18" w:rsidRPr="00B744D0" w:rsidRDefault="006C0F1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759" w:type="dxa"/>
            <w:vAlign w:val="center"/>
          </w:tcPr>
          <w:p w:rsidR="006C0F18" w:rsidRPr="00B744D0" w:rsidRDefault="006C0F1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6C0F18" w:rsidRPr="00B744D0" w:rsidTr="006C0F18">
        <w:tc>
          <w:tcPr>
            <w:tcW w:w="669" w:type="dxa"/>
            <w:vMerge w:val="restart"/>
            <w:vAlign w:val="center"/>
          </w:tcPr>
          <w:p w:rsidR="006C0F18" w:rsidRPr="00B744D0" w:rsidRDefault="006C0F1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0" w:type="dxa"/>
            <w:gridSpan w:val="2"/>
            <w:vAlign w:val="center"/>
          </w:tcPr>
          <w:p w:rsidR="006C0F18" w:rsidRPr="00B744D0" w:rsidRDefault="006C0F18" w:rsidP="00067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Баллоны, предназначенные для обеспечения топливом двигателей транспортных средств, на которых они установлены:</w:t>
            </w:r>
          </w:p>
          <w:p w:rsidR="006C0F18" w:rsidRPr="00B744D0" w:rsidRDefault="006C0F18" w:rsidP="00067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а) для сжатого природного газа (компримированного):</w:t>
            </w:r>
          </w:p>
        </w:tc>
        <w:tc>
          <w:tcPr>
            <w:tcW w:w="1423" w:type="dxa"/>
            <w:vAlign w:val="center"/>
          </w:tcPr>
          <w:p w:rsidR="006C0F18" w:rsidRPr="00B744D0" w:rsidRDefault="006C0F18" w:rsidP="00067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:rsidR="006C0F18" w:rsidRPr="00B744D0" w:rsidRDefault="006C0F18" w:rsidP="00067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8" w:rsidRPr="00B744D0" w:rsidTr="006C0F18">
        <w:tc>
          <w:tcPr>
            <w:tcW w:w="669" w:type="dxa"/>
            <w:vMerge/>
          </w:tcPr>
          <w:p w:rsidR="006C0F18" w:rsidRPr="00B744D0" w:rsidRDefault="006C0F18" w:rsidP="00067D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center"/>
          </w:tcPr>
          <w:p w:rsidR="006C0F18" w:rsidRPr="00B744D0" w:rsidRDefault="006C0F18" w:rsidP="00067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изготовленные из легированных сталей</w:t>
            </w:r>
          </w:p>
        </w:tc>
        <w:tc>
          <w:tcPr>
            <w:tcW w:w="1423" w:type="dxa"/>
            <w:vAlign w:val="center"/>
          </w:tcPr>
          <w:p w:rsidR="006C0F18" w:rsidRPr="00B744D0" w:rsidRDefault="006C0F1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759" w:type="dxa"/>
            <w:vAlign w:val="center"/>
          </w:tcPr>
          <w:p w:rsidR="006C0F18" w:rsidRPr="00B744D0" w:rsidRDefault="006C0F1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C0F18" w:rsidRPr="00B744D0" w:rsidTr="006C0F18">
        <w:tc>
          <w:tcPr>
            <w:tcW w:w="669" w:type="dxa"/>
            <w:vMerge/>
          </w:tcPr>
          <w:p w:rsidR="006C0F18" w:rsidRPr="00B744D0" w:rsidRDefault="006C0F18" w:rsidP="00067D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center"/>
          </w:tcPr>
          <w:p w:rsidR="006C0F18" w:rsidRPr="00B744D0" w:rsidRDefault="006C0F18" w:rsidP="00067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изготовленные из углеродистых сталей</w:t>
            </w:r>
          </w:p>
        </w:tc>
        <w:tc>
          <w:tcPr>
            <w:tcW w:w="1423" w:type="dxa"/>
            <w:vAlign w:val="center"/>
          </w:tcPr>
          <w:p w:rsidR="006C0F18" w:rsidRPr="00B744D0" w:rsidRDefault="006C0F1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759" w:type="dxa"/>
            <w:vAlign w:val="center"/>
          </w:tcPr>
          <w:p w:rsidR="006C0F18" w:rsidRPr="00B744D0" w:rsidRDefault="006C0F1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C0F18" w:rsidRPr="00B744D0" w:rsidTr="006C0F18">
        <w:tc>
          <w:tcPr>
            <w:tcW w:w="669" w:type="dxa"/>
            <w:vMerge/>
          </w:tcPr>
          <w:p w:rsidR="006C0F18" w:rsidRPr="00B744D0" w:rsidRDefault="006C0F18" w:rsidP="00067D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center"/>
          </w:tcPr>
          <w:p w:rsidR="006C0F18" w:rsidRPr="00B744D0" w:rsidRDefault="006C0F18" w:rsidP="00067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металлокомпозитные со стальными или алюминиевыми лейнерами</w:t>
            </w:r>
          </w:p>
        </w:tc>
        <w:tc>
          <w:tcPr>
            <w:tcW w:w="1423" w:type="dxa"/>
            <w:vAlign w:val="center"/>
          </w:tcPr>
          <w:p w:rsidR="006C0F18" w:rsidRPr="00B744D0" w:rsidRDefault="006C0F1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759" w:type="dxa"/>
            <w:vAlign w:val="center"/>
          </w:tcPr>
          <w:p w:rsidR="006C0F18" w:rsidRPr="00B744D0" w:rsidRDefault="006C0F1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C0F18" w:rsidRPr="00B744D0" w:rsidTr="006C0F18">
        <w:tc>
          <w:tcPr>
            <w:tcW w:w="669" w:type="dxa"/>
            <w:vMerge/>
          </w:tcPr>
          <w:p w:rsidR="006C0F18" w:rsidRPr="00B744D0" w:rsidRDefault="006C0F18" w:rsidP="00067D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center"/>
          </w:tcPr>
          <w:p w:rsidR="006C0F18" w:rsidRPr="00B744D0" w:rsidRDefault="006C0F18" w:rsidP="00067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композитные (изготовленные из неметаллических материалов)</w:t>
            </w:r>
          </w:p>
        </w:tc>
        <w:tc>
          <w:tcPr>
            <w:tcW w:w="1423" w:type="dxa"/>
            <w:vAlign w:val="center"/>
          </w:tcPr>
          <w:p w:rsidR="006C0F18" w:rsidRPr="00B744D0" w:rsidRDefault="006C0F1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759" w:type="dxa"/>
            <w:vAlign w:val="center"/>
          </w:tcPr>
          <w:p w:rsidR="006C0F18" w:rsidRPr="00B744D0" w:rsidRDefault="006C0F1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C0F18" w:rsidRPr="00B744D0" w:rsidTr="006C0F18">
        <w:tc>
          <w:tcPr>
            <w:tcW w:w="669" w:type="dxa"/>
            <w:vMerge/>
          </w:tcPr>
          <w:p w:rsidR="006C0F18" w:rsidRPr="00B744D0" w:rsidRDefault="006C0F18" w:rsidP="00067D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center"/>
          </w:tcPr>
          <w:p w:rsidR="006C0F18" w:rsidRPr="00B744D0" w:rsidRDefault="006C0F18" w:rsidP="00067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б) для сжиженного газа</w:t>
            </w:r>
          </w:p>
        </w:tc>
        <w:tc>
          <w:tcPr>
            <w:tcW w:w="1423" w:type="dxa"/>
            <w:vAlign w:val="center"/>
          </w:tcPr>
          <w:p w:rsidR="006C0F18" w:rsidRPr="00B744D0" w:rsidRDefault="006C0F1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759" w:type="dxa"/>
            <w:vAlign w:val="center"/>
          </w:tcPr>
          <w:p w:rsidR="006C0F18" w:rsidRDefault="006C0F1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6C0F18" w:rsidRDefault="006C0F1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18" w:rsidRPr="00B744D0" w:rsidRDefault="006C0F1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B5B" w:rsidRPr="00B744D0" w:rsidTr="006C0F18">
        <w:tc>
          <w:tcPr>
            <w:tcW w:w="669" w:type="dxa"/>
            <w:vAlign w:val="center"/>
          </w:tcPr>
          <w:p w:rsidR="00952B5B" w:rsidRPr="00B744D0" w:rsidRDefault="00952B5B" w:rsidP="00067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0" w:type="dxa"/>
            <w:gridSpan w:val="2"/>
            <w:vAlign w:val="center"/>
          </w:tcPr>
          <w:p w:rsidR="00952B5B" w:rsidRPr="00B744D0" w:rsidRDefault="00952B5B" w:rsidP="00067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Баллоны со средой, вызывающей разрушение и физико-химическое превращение материалов со скоростью менее 0,1 мм/год, в которых давление выше 0,07 МПа создается периодически для их опорожнения</w:t>
            </w:r>
          </w:p>
        </w:tc>
        <w:tc>
          <w:tcPr>
            <w:tcW w:w="1423" w:type="dxa"/>
            <w:vAlign w:val="center"/>
          </w:tcPr>
          <w:p w:rsidR="00952B5B" w:rsidRPr="00B744D0" w:rsidRDefault="00952B5B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59" w:type="dxa"/>
            <w:vAlign w:val="center"/>
          </w:tcPr>
          <w:p w:rsidR="00952B5B" w:rsidRPr="00B744D0" w:rsidRDefault="00952B5B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926CA8" w:rsidRPr="00B744D0" w:rsidTr="006C0F18">
        <w:tc>
          <w:tcPr>
            <w:tcW w:w="675" w:type="dxa"/>
            <w:gridSpan w:val="2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:rsidR="00926CA8" w:rsidRPr="00B744D0" w:rsidRDefault="00926CA8" w:rsidP="00067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Баллоны, установленные стационарно, а также установленные постоянно на передвижных средствах, в которых хранятся сжатый воздух, кислород, аргон, азот, гелий с температурой точки росы минус 35 °C и ниже, замеренной при давлении 15 МПа (150 кгс/см</w:t>
            </w:r>
            <w:r w:rsidRPr="00B744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) и выше, а также баллоны с обезвоженной углекислотой</w:t>
            </w:r>
          </w:p>
        </w:tc>
        <w:tc>
          <w:tcPr>
            <w:tcW w:w="1423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59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926CA8" w:rsidRPr="00B744D0" w:rsidTr="006C0F18">
        <w:tc>
          <w:tcPr>
            <w:tcW w:w="675" w:type="dxa"/>
            <w:gridSpan w:val="2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4" w:type="dxa"/>
            <w:vAlign w:val="center"/>
          </w:tcPr>
          <w:p w:rsidR="00926CA8" w:rsidRPr="00B744D0" w:rsidRDefault="00926CA8" w:rsidP="00067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Все остальные баллоны:</w:t>
            </w:r>
          </w:p>
          <w:p w:rsidR="00926CA8" w:rsidRPr="00B744D0" w:rsidRDefault="00926CA8" w:rsidP="00067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металлокомпозитные и композитные</w:t>
            </w:r>
          </w:p>
        </w:tc>
        <w:tc>
          <w:tcPr>
            <w:tcW w:w="1423" w:type="dxa"/>
            <w:vAlign w:val="bottom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759" w:type="dxa"/>
            <w:vAlign w:val="bottom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926CA8" w:rsidRDefault="00926CA8" w:rsidP="00926C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1129" w:rsidRDefault="00971129" w:rsidP="00926CA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71129" w:rsidRDefault="00971129" w:rsidP="00926CA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71129" w:rsidRDefault="00971129" w:rsidP="00926CA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71129" w:rsidRDefault="00971129" w:rsidP="00926CA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71129" w:rsidRDefault="00971129" w:rsidP="00926CA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71129" w:rsidRDefault="00971129" w:rsidP="00926CA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71129" w:rsidRDefault="00971129" w:rsidP="00926CA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71129" w:rsidRDefault="00971129" w:rsidP="00926CA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71129" w:rsidRDefault="00971129" w:rsidP="00926CA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71129" w:rsidRDefault="00971129" w:rsidP="00926CA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71129" w:rsidRDefault="00971129" w:rsidP="00926CA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71129" w:rsidRDefault="00971129" w:rsidP="00926CA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71129" w:rsidRPr="006C0F18" w:rsidRDefault="00971129" w:rsidP="00971129">
      <w:pPr>
        <w:jc w:val="right"/>
        <w:rPr>
          <w:rFonts w:ascii="Times New Roman" w:hAnsi="Times New Roman" w:cs="Times New Roman"/>
          <w:sz w:val="24"/>
          <w:szCs w:val="24"/>
        </w:rPr>
      </w:pPr>
      <w:r w:rsidRPr="006C0F18">
        <w:rPr>
          <w:rFonts w:ascii="Times New Roman" w:hAnsi="Times New Roman" w:cs="Times New Roman"/>
          <w:sz w:val="24"/>
          <w:szCs w:val="24"/>
        </w:rPr>
        <w:t>Продолжение приложения 15</w:t>
      </w:r>
    </w:p>
    <w:p w:rsidR="00926CA8" w:rsidRPr="00B744D0" w:rsidRDefault="00926CA8" w:rsidP="00926CA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44D0">
        <w:rPr>
          <w:rFonts w:ascii="Times New Roman" w:hAnsi="Times New Roman" w:cs="Times New Roman"/>
          <w:b w:val="0"/>
          <w:sz w:val="28"/>
          <w:szCs w:val="28"/>
        </w:rPr>
        <w:t>Периодичность технических освидетельствований баллонов,</w:t>
      </w:r>
    </w:p>
    <w:p w:rsidR="00312779" w:rsidRDefault="00926CA8" w:rsidP="00926C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44D0">
        <w:rPr>
          <w:rFonts w:ascii="Times New Roman" w:hAnsi="Times New Roman" w:cs="Times New Roman"/>
          <w:b w:val="0"/>
          <w:sz w:val="28"/>
          <w:szCs w:val="28"/>
        </w:rPr>
        <w:t xml:space="preserve">находящихся в эксплуатации и подлежащих регистрации в </w:t>
      </w:r>
    </w:p>
    <w:p w:rsidR="00926CA8" w:rsidRPr="00B744D0" w:rsidRDefault="00926CA8" w:rsidP="00926C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44D0">
        <w:rPr>
          <w:rFonts w:ascii="Times New Roman" w:hAnsi="Times New Roman" w:cs="Times New Roman"/>
          <w:b w:val="0"/>
          <w:sz w:val="28"/>
          <w:szCs w:val="28"/>
        </w:rPr>
        <w:t>Гортехнадзоре ДНР</w:t>
      </w:r>
    </w:p>
    <w:p w:rsidR="00926CA8" w:rsidRPr="00B744D0" w:rsidRDefault="00926CA8" w:rsidP="00926C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3404"/>
        <w:gridCol w:w="1843"/>
        <w:gridCol w:w="1559"/>
        <w:gridCol w:w="2092"/>
      </w:tblGrid>
      <w:tr w:rsidR="00926CA8" w:rsidRPr="00B744D0" w:rsidTr="00067D00">
        <w:trPr>
          <w:trHeight w:val="1390"/>
        </w:trPr>
        <w:tc>
          <w:tcPr>
            <w:tcW w:w="673" w:type="dxa"/>
          </w:tcPr>
          <w:p w:rsidR="00926CA8" w:rsidRPr="00952B5B" w:rsidRDefault="00926CA8" w:rsidP="00067D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B5B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3404" w:type="dxa"/>
          </w:tcPr>
          <w:p w:rsidR="00926CA8" w:rsidRPr="00952B5B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926CA8" w:rsidRPr="00952B5B" w:rsidRDefault="00952B5B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6CA8" w:rsidRPr="00952B5B">
              <w:rPr>
                <w:rFonts w:ascii="Times New Roman" w:hAnsi="Times New Roman" w:cs="Times New Roman"/>
                <w:sz w:val="24"/>
                <w:szCs w:val="24"/>
              </w:rPr>
              <w:t>аружный и внутренний осмотры</w:t>
            </w:r>
          </w:p>
        </w:tc>
        <w:tc>
          <w:tcPr>
            <w:tcW w:w="1559" w:type="dxa"/>
          </w:tcPr>
          <w:p w:rsidR="00926CA8" w:rsidRPr="00952B5B" w:rsidRDefault="00952B5B" w:rsidP="00067D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6CA8" w:rsidRPr="00952B5B">
              <w:rPr>
                <w:rFonts w:ascii="Times New Roman" w:hAnsi="Times New Roman" w:cs="Times New Roman"/>
                <w:sz w:val="24"/>
                <w:szCs w:val="24"/>
              </w:rPr>
              <w:t>аружный и внутренний осмотры</w:t>
            </w:r>
          </w:p>
        </w:tc>
        <w:tc>
          <w:tcPr>
            <w:tcW w:w="2092" w:type="dxa"/>
          </w:tcPr>
          <w:p w:rsidR="00926CA8" w:rsidRPr="00952B5B" w:rsidRDefault="00952B5B" w:rsidP="00067D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6CA8" w:rsidRPr="00952B5B">
              <w:rPr>
                <w:rFonts w:ascii="Times New Roman" w:hAnsi="Times New Roman" w:cs="Times New Roman"/>
                <w:sz w:val="24"/>
                <w:szCs w:val="24"/>
              </w:rPr>
              <w:t>идравлическое испытание пробным давлением</w:t>
            </w:r>
          </w:p>
        </w:tc>
      </w:tr>
      <w:tr w:rsidR="00926CA8" w:rsidRPr="00B744D0" w:rsidTr="00067D00">
        <w:tc>
          <w:tcPr>
            <w:tcW w:w="673" w:type="dxa"/>
            <w:tcBorders>
              <w:bottom w:val="nil"/>
            </w:tcBorders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vAlign w:val="center"/>
          </w:tcPr>
          <w:p w:rsidR="00926CA8" w:rsidRPr="00B744D0" w:rsidRDefault="00926CA8" w:rsidP="00067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Баллоны, установленные стационарно, а также установленные постоянно на передвижных средствах, в которых хранятся сжатый воздух, кислород, азот, аргон и гелий с температурой точки росы минус 35 °C и ниже, замеренной при давлении 15 МПа (150 кгс/см</w:t>
            </w:r>
            <w:r w:rsidRPr="00B744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) и выше, а также баллоны с обезвоженной углекислотой:</w:t>
            </w:r>
          </w:p>
        </w:tc>
        <w:tc>
          <w:tcPr>
            <w:tcW w:w="1843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Наружный осмотр перед каждой заправкой</w:t>
            </w:r>
          </w:p>
        </w:tc>
        <w:tc>
          <w:tcPr>
            <w:tcW w:w="1559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CA8" w:rsidRPr="00B744D0" w:rsidTr="00067D00">
        <w:tc>
          <w:tcPr>
            <w:tcW w:w="673" w:type="dxa"/>
            <w:tcBorders>
              <w:top w:val="nil"/>
              <w:bottom w:val="nil"/>
            </w:tcBorders>
          </w:tcPr>
          <w:p w:rsidR="00926CA8" w:rsidRPr="00B744D0" w:rsidRDefault="00926CA8" w:rsidP="00067D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:rsidR="00926CA8" w:rsidRPr="00B744D0" w:rsidRDefault="00926CA8" w:rsidP="00067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1843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092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926CA8" w:rsidRPr="00B744D0" w:rsidTr="00846979">
        <w:tc>
          <w:tcPr>
            <w:tcW w:w="673" w:type="dxa"/>
            <w:tcBorders>
              <w:top w:val="nil"/>
              <w:bottom w:val="single" w:sz="4" w:space="0" w:color="auto"/>
            </w:tcBorders>
          </w:tcPr>
          <w:p w:rsidR="00926CA8" w:rsidRPr="00B744D0" w:rsidRDefault="00926CA8" w:rsidP="00067D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:rsidR="00926CA8" w:rsidRPr="00B744D0" w:rsidRDefault="00926CA8" w:rsidP="00067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металлокомпозитные</w:t>
            </w:r>
          </w:p>
        </w:tc>
        <w:tc>
          <w:tcPr>
            <w:tcW w:w="1843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092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26CA8" w:rsidRPr="00B744D0" w:rsidTr="00846979"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:rsidR="00926CA8" w:rsidRPr="00B744D0" w:rsidRDefault="00926CA8" w:rsidP="00067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Баллоны, установленные стационарно, а также установленные постоянно на передвижных средствах, в которых хранится сжатый природный газ (компримированный):</w:t>
            </w:r>
          </w:p>
        </w:tc>
        <w:tc>
          <w:tcPr>
            <w:tcW w:w="1843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Наружный осмотр перед каждой заправкой</w:t>
            </w:r>
          </w:p>
        </w:tc>
        <w:tc>
          <w:tcPr>
            <w:tcW w:w="1559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B5B" w:rsidRPr="00B744D0" w:rsidTr="00952B5B">
        <w:tc>
          <w:tcPr>
            <w:tcW w:w="673" w:type="dxa"/>
            <w:tcBorders>
              <w:top w:val="single" w:sz="4" w:space="0" w:color="auto"/>
              <w:bottom w:val="nil"/>
            </w:tcBorders>
          </w:tcPr>
          <w:p w:rsidR="00952B5B" w:rsidRPr="00B744D0" w:rsidRDefault="00952B5B" w:rsidP="003D6838">
            <w:pPr>
              <w:rPr>
                <w:b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:rsidR="00952B5B" w:rsidRPr="00B744D0" w:rsidRDefault="00952B5B" w:rsidP="00067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1843" w:type="dxa"/>
            <w:vAlign w:val="center"/>
          </w:tcPr>
          <w:p w:rsidR="00952B5B" w:rsidRPr="00B744D0" w:rsidRDefault="00952B5B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52B5B" w:rsidRPr="00B744D0" w:rsidRDefault="00952B5B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092" w:type="dxa"/>
            <w:vAlign w:val="center"/>
          </w:tcPr>
          <w:p w:rsidR="00952B5B" w:rsidRPr="00B744D0" w:rsidRDefault="00952B5B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52B5B" w:rsidRPr="00B744D0" w:rsidTr="00067D00">
        <w:tc>
          <w:tcPr>
            <w:tcW w:w="673" w:type="dxa"/>
            <w:tcBorders>
              <w:top w:val="nil"/>
            </w:tcBorders>
          </w:tcPr>
          <w:p w:rsidR="00952B5B" w:rsidRPr="00B744D0" w:rsidRDefault="00952B5B" w:rsidP="00067D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:rsidR="00952B5B" w:rsidRPr="00B744D0" w:rsidRDefault="00952B5B" w:rsidP="00067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металлокомпозитные</w:t>
            </w:r>
          </w:p>
        </w:tc>
        <w:tc>
          <w:tcPr>
            <w:tcW w:w="1843" w:type="dxa"/>
            <w:vAlign w:val="center"/>
          </w:tcPr>
          <w:p w:rsidR="00952B5B" w:rsidRPr="00B744D0" w:rsidRDefault="00952B5B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52B5B" w:rsidRPr="00B744D0" w:rsidRDefault="00952B5B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092" w:type="dxa"/>
            <w:vAlign w:val="center"/>
          </w:tcPr>
          <w:p w:rsidR="00952B5B" w:rsidRPr="00B744D0" w:rsidRDefault="00952B5B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52B5B" w:rsidRPr="00B744D0" w:rsidTr="00067D00">
        <w:tc>
          <w:tcPr>
            <w:tcW w:w="673" w:type="dxa"/>
          </w:tcPr>
          <w:p w:rsidR="00952B5B" w:rsidRPr="00B744D0" w:rsidRDefault="00952B5B" w:rsidP="00067D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:rsidR="00952B5B" w:rsidRPr="00B744D0" w:rsidRDefault="002F6E43" w:rsidP="00067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52B5B" w:rsidRPr="00B744D0">
              <w:rPr>
                <w:rFonts w:ascii="Times New Roman" w:hAnsi="Times New Roman" w:cs="Times New Roman"/>
                <w:sz w:val="24"/>
                <w:szCs w:val="24"/>
              </w:rPr>
              <w:t>омпозитные</w:t>
            </w:r>
          </w:p>
        </w:tc>
        <w:tc>
          <w:tcPr>
            <w:tcW w:w="1843" w:type="dxa"/>
            <w:vAlign w:val="center"/>
          </w:tcPr>
          <w:p w:rsidR="00952B5B" w:rsidRPr="00B744D0" w:rsidRDefault="00952B5B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52B5B" w:rsidRPr="00B744D0" w:rsidRDefault="00952B5B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092" w:type="dxa"/>
            <w:vAlign w:val="center"/>
          </w:tcPr>
          <w:p w:rsidR="00952B5B" w:rsidRPr="00B744D0" w:rsidRDefault="00952B5B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E5FD3" w:rsidRPr="00B744D0" w:rsidTr="00636873">
        <w:tc>
          <w:tcPr>
            <w:tcW w:w="673" w:type="dxa"/>
            <w:tcBorders>
              <w:top w:val="nil"/>
              <w:bottom w:val="nil"/>
            </w:tcBorders>
            <w:vAlign w:val="center"/>
          </w:tcPr>
          <w:p w:rsidR="007E5FD3" w:rsidRPr="00B744D0" w:rsidRDefault="007E5FD3" w:rsidP="007E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98" w:type="dxa"/>
            <w:gridSpan w:val="4"/>
            <w:vAlign w:val="center"/>
          </w:tcPr>
          <w:p w:rsidR="007E5FD3" w:rsidRPr="00B744D0" w:rsidRDefault="007E5FD3" w:rsidP="00631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8D9">
              <w:rPr>
                <w:rFonts w:ascii="Times New Roman" w:hAnsi="Times New Roman" w:cs="Times New Roman"/>
                <w:sz w:val="24"/>
                <w:szCs w:val="24"/>
              </w:rPr>
              <w:t>Все остальные баллоны:</w:t>
            </w:r>
          </w:p>
        </w:tc>
      </w:tr>
      <w:tr w:rsidR="00926CA8" w:rsidRPr="00B744D0" w:rsidTr="00067D00">
        <w:tc>
          <w:tcPr>
            <w:tcW w:w="673" w:type="dxa"/>
            <w:tcBorders>
              <w:top w:val="nil"/>
              <w:bottom w:val="nil"/>
            </w:tcBorders>
          </w:tcPr>
          <w:p w:rsidR="00926CA8" w:rsidRPr="00B744D0" w:rsidRDefault="00926CA8" w:rsidP="00952B5B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:rsidR="00926CA8" w:rsidRPr="00B744D0" w:rsidRDefault="00926CA8" w:rsidP="00067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со средой, вызывающей разрушение и физико-химическое превращение материалов со скоростью не более 0,1 мм/год;</w:t>
            </w:r>
          </w:p>
        </w:tc>
        <w:tc>
          <w:tcPr>
            <w:tcW w:w="1843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59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092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926CA8" w:rsidTr="00067D00">
        <w:tc>
          <w:tcPr>
            <w:tcW w:w="673" w:type="dxa"/>
            <w:tcBorders>
              <w:top w:val="nil"/>
            </w:tcBorders>
          </w:tcPr>
          <w:p w:rsidR="00926CA8" w:rsidRPr="00B744D0" w:rsidRDefault="00926CA8" w:rsidP="00067D00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:rsidR="00926CA8" w:rsidRPr="00B744D0" w:rsidRDefault="007E5FD3" w:rsidP="00067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3">
              <w:rPr>
                <w:rFonts w:ascii="Times New Roman" w:hAnsi="Times New Roman" w:cs="Times New Roman"/>
                <w:sz w:val="24"/>
                <w:szCs w:val="24"/>
              </w:rPr>
              <w:t>со средой, вызывающей разрушение и физико-химическое превращение материалов со скоростью более 0,1 мм/год</w:t>
            </w:r>
          </w:p>
        </w:tc>
        <w:tc>
          <w:tcPr>
            <w:tcW w:w="1843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1559" w:type="dxa"/>
            <w:vAlign w:val="center"/>
          </w:tcPr>
          <w:p w:rsidR="00926CA8" w:rsidRPr="00B744D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092" w:type="dxa"/>
            <w:vAlign w:val="center"/>
          </w:tcPr>
          <w:p w:rsidR="00926CA8" w:rsidRPr="00C97E50" w:rsidRDefault="00926CA8" w:rsidP="0006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D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</w:tbl>
    <w:p w:rsidR="00926CA8" w:rsidRDefault="00926CA8" w:rsidP="00926CA8">
      <w:pPr>
        <w:pStyle w:val="ConsPlusTitle"/>
        <w:jc w:val="center"/>
        <w:rPr>
          <w:rFonts w:ascii="Times New Roman" w:hAnsi="Times New Roman" w:cs="Times New Roman"/>
        </w:rPr>
      </w:pPr>
    </w:p>
    <w:p w:rsidR="00030991" w:rsidRDefault="00030991" w:rsidP="00926CA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sectPr w:rsidR="00030991" w:rsidSect="00DE6F23">
      <w:headerReference w:type="default" r:id="rId9"/>
      <w:pgSz w:w="11907" w:h="16840" w:code="9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38" w:rsidRDefault="003D6838" w:rsidP="00A40556">
      <w:pPr>
        <w:spacing w:after="0" w:line="240" w:lineRule="auto"/>
      </w:pPr>
      <w:r>
        <w:separator/>
      </w:r>
    </w:p>
  </w:endnote>
  <w:endnote w:type="continuationSeparator" w:id="0">
    <w:p w:rsidR="003D6838" w:rsidRDefault="003D6838" w:rsidP="00A4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38" w:rsidRDefault="003D6838" w:rsidP="00A40556">
      <w:pPr>
        <w:spacing w:after="0" w:line="240" w:lineRule="auto"/>
      </w:pPr>
      <w:r>
        <w:separator/>
      </w:r>
    </w:p>
  </w:footnote>
  <w:footnote w:type="continuationSeparator" w:id="0">
    <w:p w:rsidR="003D6838" w:rsidRDefault="003D6838" w:rsidP="00A4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025303"/>
      <w:docPartObj>
        <w:docPartGallery w:val="Page Numbers (Top of Page)"/>
        <w:docPartUnique/>
      </w:docPartObj>
    </w:sdtPr>
    <w:sdtEndPr/>
    <w:sdtContent>
      <w:p w:rsidR="003D6838" w:rsidRDefault="003D6838" w:rsidP="00A405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757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48" style="width:12.6pt;height:12pt" coordsize="" o:spt="100" o:bullet="t" adj="0,,0" path="" filled="f" stroked="f">
        <v:stroke joinstyle="miter"/>
        <v:imagedata r:id="rId1" o:title="base_1_300624_32787"/>
        <v:formulas/>
        <v:path o:connecttype="segments"/>
      </v:shape>
    </w:pict>
  </w:numPicBullet>
  <w:abstractNum w:abstractNumId="0">
    <w:nsid w:val="42921A67"/>
    <w:multiLevelType w:val="hybridMultilevel"/>
    <w:tmpl w:val="483E06B4"/>
    <w:lvl w:ilvl="0" w:tplc="9A54F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6F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20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FA0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1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50A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E5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08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6C6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55"/>
    <w:rsid w:val="000038D9"/>
    <w:rsid w:val="00030991"/>
    <w:rsid w:val="00056362"/>
    <w:rsid w:val="00067D00"/>
    <w:rsid w:val="00094A8F"/>
    <w:rsid w:val="000F01BE"/>
    <w:rsid w:val="001269D2"/>
    <w:rsid w:val="00165A27"/>
    <w:rsid w:val="001A78B6"/>
    <w:rsid w:val="001E2574"/>
    <w:rsid w:val="002454C9"/>
    <w:rsid w:val="00250BF0"/>
    <w:rsid w:val="002573EB"/>
    <w:rsid w:val="0026751B"/>
    <w:rsid w:val="00293324"/>
    <w:rsid w:val="002C3CA7"/>
    <w:rsid w:val="002F6E43"/>
    <w:rsid w:val="00312779"/>
    <w:rsid w:val="0033227E"/>
    <w:rsid w:val="003412A8"/>
    <w:rsid w:val="00361C62"/>
    <w:rsid w:val="003B0F1C"/>
    <w:rsid w:val="003D1747"/>
    <w:rsid w:val="003D6838"/>
    <w:rsid w:val="00485112"/>
    <w:rsid w:val="004B7A20"/>
    <w:rsid w:val="0050055F"/>
    <w:rsid w:val="006319F5"/>
    <w:rsid w:val="00633687"/>
    <w:rsid w:val="00636873"/>
    <w:rsid w:val="006C0F18"/>
    <w:rsid w:val="006E3C58"/>
    <w:rsid w:val="00715BD9"/>
    <w:rsid w:val="00740FF3"/>
    <w:rsid w:val="007E5FD3"/>
    <w:rsid w:val="008277AD"/>
    <w:rsid w:val="00846979"/>
    <w:rsid w:val="008618B3"/>
    <w:rsid w:val="00926CA8"/>
    <w:rsid w:val="00952B5B"/>
    <w:rsid w:val="00971129"/>
    <w:rsid w:val="00972C27"/>
    <w:rsid w:val="009A534D"/>
    <w:rsid w:val="009C42CF"/>
    <w:rsid w:val="009C7728"/>
    <w:rsid w:val="009D187B"/>
    <w:rsid w:val="00A40556"/>
    <w:rsid w:val="00AD2D58"/>
    <w:rsid w:val="00B35A2F"/>
    <w:rsid w:val="00B4182C"/>
    <w:rsid w:val="00B744D0"/>
    <w:rsid w:val="00C611B6"/>
    <w:rsid w:val="00C97E50"/>
    <w:rsid w:val="00CA6757"/>
    <w:rsid w:val="00CB2FB7"/>
    <w:rsid w:val="00D36880"/>
    <w:rsid w:val="00DE6F23"/>
    <w:rsid w:val="00DF5A55"/>
    <w:rsid w:val="00E34335"/>
    <w:rsid w:val="00E66285"/>
    <w:rsid w:val="00E8595A"/>
    <w:rsid w:val="00E866C7"/>
    <w:rsid w:val="00E972DD"/>
    <w:rsid w:val="00EB75D7"/>
    <w:rsid w:val="00F36B4C"/>
    <w:rsid w:val="00F47E10"/>
    <w:rsid w:val="00F5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82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">
    <w:name w:val="Preformat"/>
    <w:rsid w:val="00361C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9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4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0556"/>
  </w:style>
  <w:style w:type="paragraph" w:styleId="a8">
    <w:name w:val="footer"/>
    <w:basedOn w:val="a"/>
    <w:link w:val="a9"/>
    <w:uiPriority w:val="99"/>
    <w:unhideWhenUsed/>
    <w:rsid w:val="00A4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0556"/>
  </w:style>
  <w:style w:type="character" w:styleId="aa">
    <w:name w:val="annotation reference"/>
    <w:basedOn w:val="a0"/>
    <w:uiPriority w:val="99"/>
    <w:semiHidden/>
    <w:unhideWhenUsed/>
    <w:rsid w:val="002F6E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F6E4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F6E4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6E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F6E43"/>
    <w:rPr>
      <w:b/>
      <w:bCs/>
      <w:sz w:val="20"/>
      <w:szCs w:val="20"/>
    </w:rPr>
  </w:style>
  <w:style w:type="paragraph" w:customStyle="1" w:styleId="formattext">
    <w:name w:val="formattext"/>
    <w:basedOn w:val="a"/>
    <w:rsid w:val="006C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82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">
    <w:name w:val="Preformat"/>
    <w:rsid w:val="00361C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9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4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0556"/>
  </w:style>
  <w:style w:type="paragraph" w:styleId="a8">
    <w:name w:val="footer"/>
    <w:basedOn w:val="a"/>
    <w:link w:val="a9"/>
    <w:uiPriority w:val="99"/>
    <w:unhideWhenUsed/>
    <w:rsid w:val="00A4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0556"/>
  </w:style>
  <w:style w:type="character" w:styleId="aa">
    <w:name w:val="annotation reference"/>
    <w:basedOn w:val="a0"/>
    <w:uiPriority w:val="99"/>
    <w:semiHidden/>
    <w:unhideWhenUsed/>
    <w:rsid w:val="002F6E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F6E4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F6E4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6E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F6E43"/>
    <w:rPr>
      <w:b/>
      <w:bCs/>
      <w:sz w:val="20"/>
      <w:szCs w:val="20"/>
    </w:rPr>
  </w:style>
  <w:style w:type="paragraph" w:customStyle="1" w:styleId="formattext">
    <w:name w:val="formattext"/>
    <w:basedOn w:val="a"/>
    <w:rsid w:val="006C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5793-A1D5-4278-AF0A-A036FED1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NV</cp:lastModifiedBy>
  <cp:revision>9</cp:revision>
  <cp:lastPrinted>2021-12-23T12:48:00Z</cp:lastPrinted>
  <dcterms:created xsi:type="dcterms:W3CDTF">2022-02-04T08:36:00Z</dcterms:created>
  <dcterms:modified xsi:type="dcterms:W3CDTF">2022-05-05T07:17:00Z</dcterms:modified>
</cp:coreProperties>
</file>