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47028" w:rsidRPr="009A3FE5" w:rsidTr="00AB49B6">
        <w:tc>
          <w:tcPr>
            <w:tcW w:w="4819" w:type="dxa"/>
          </w:tcPr>
          <w:p w:rsidR="00860DCC" w:rsidRDefault="00D92DD6" w:rsidP="00CC5C93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Приложение 1 </w:t>
            </w:r>
          </w:p>
          <w:p w:rsidR="00AB49B6" w:rsidRDefault="00AB49B6" w:rsidP="00AB49B6">
            <w:pPr>
              <w:tabs>
                <w:tab w:val="left" w:pos="7088"/>
              </w:tabs>
              <w:ind w:right="-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 Порядку уведомления </w:t>
            </w:r>
            <w:r w:rsidR="00D92DD6" w:rsidRPr="00D92DD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 осуществлении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хозяйственной деятельности, </w:t>
            </w:r>
            <w:r w:rsidR="00D92DD6" w:rsidRPr="00D92DD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связанной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D92DD6" w:rsidRPr="00D92DD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 розничной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торговлей </w:t>
            </w:r>
            <w:r w:rsidR="00D92DD6" w:rsidRPr="00D92DD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лекарст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венными препаратами и изделиями </w:t>
            </w:r>
          </w:p>
          <w:p w:rsidR="00AB49B6" w:rsidRDefault="00D92DD6" w:rsidP="00AB49B6">
            <w:pPr>
              <w:tabs>
                <w:tab w:val="left" w:pos="7088"/>
              </w:tabs>
              <w:ind w:right="-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92DD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медицинского назначения</w:t>
            </w:r>
          </w:p>
          <w:p w:rsidR="005032AA" w:rsidRPr="009A3FE5" w:rsidRDefault="00D92DD6" w:rsidP="00AB49B6">
            <w:pPr>
              <w:tabs>
                <w:tab w:val="left" w:pos="7088"/>
              </w:tabs>
              <w:ind w:right="-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(пункт 2.1)</w:t>
            </w:r>
          </w:p>
        </w:tc>
      </w:tr>
    </w:tbl>
    <w:p w:rsidR="00AB49B6" w:rsidRDefault="00AB49B6" w:rsidP="009B1115">
      <w:pPr>
        <w:tabs>
          <w:tab w:val="left" w:pos="7088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B49B6" w:rsidRDefault="00AB49B6" w:rsidP="009B1115">
      <w:pPr>
        <w:tabs>
          <w:tab w:val="left" w:pos="7088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56B61" w:rsidRDefault="00A56B61" w:rsidP="009B1115">
      <w:pPr>
        <w:tabs>
          <w:tab w:val="left" w:pos="7088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Главе администрации </w:t>
      </w:r>
    </w:p>
    <w:p w:rsidR="00255CAA" w:rsidRDefault="00A56B61" w:rsidP="009B1115">
      <w:pPr>
        <w:tabs>
          <w:tab w:val="left" w:pos="7088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Новоазовского района </w:t>
      </w:r>
    </w:p>
    <w:p w:rsidR="00147028" w:rsidRDefault="00255CAA" w:rsidP="009B1115">
      <w:pPr>
        <w:tabs>
          <w:tab w:val="left" w:pos="7088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____________________________</w:t>
      </w:r>
    </w:p>
    <w:p w:rsidR="00255CAA" w:rsidRDefault="00255CAA" w:rsidP="009B1115">
      <w:pPr>
        <w:tabs>
          <w:tab w:val="left" w:pos="7088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____________________________</w:t>
      </w:r>
    </w:p>
    <w:p w:rsidR="009A3FE5" w:rsidRDefault="009A3FE5" w:rsidP="00FD484E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D484E" w:rsidRPr="00FD484E" w:rsidRDefault="00FD484E" w:rsidP="00FD4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26282" w:rsidRPr="0062628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ведомление</w:t>
      </w:r>
    </w:p>
    <w:p w:rsidR="00FD484E" w:rsidRPr="00FD484E" w:rsidRDefault="00FD484E" w:rsidP="00FD4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осуществлении хозяйственной деятельности, </w:t>
      </w:r>
    </w:p>
    <w:p w:rsidR="00FD484E" w:rsidRPr="00FD484E" w:rsidRDefault="00FD484E" w:rsidP="00FD4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связанной с розничной торговлей лекарственными препаратами и изделиями медицинского назначения</w:t>
      </w:r>
      <w:proofErr w:type="gramEnd"/>
    </w:p>
    <w:p w:rsidR="00FD484E" w:rsidRPr="00FD484E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FD484E" w:rsidRPr="00FD484E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FD484E" w:rsidRPr="00FD484E" w:rsidRDefault="00FD484E" w:rsidP="00FD4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и сокращенное наименование, организационно</w:t>
      </w:r>
      <w:r w:rsidR="00AB49B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правовая форма юридического лица, фамилия, имя, отчество физического лица – предпринимателя)</w:t>
      </w:r>
    </w:p>
    <w:p w:rsidR="00FD484E" w:rsidRDefault="00FD484E" w:rsidP="0025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уведомляет об осуществлении хозяйственной деятельности</w:t>
      </w:r>
      <w:r w:rsidR="00255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55CAA"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связанной с розничной торговлей лекарственными препаратами и изделиями медицинского назначения</w:t>
      </w:r>
      <w:r w:rsidR="009A3F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5CAA" w:rsidRPr="00FD484E" w:rsidRDefault="00255CAA" w:rsidP="0025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84E" w:rsidRPr="00FD484E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фактического осуществления хозяйстве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нной деятельности________</w:t>
      </w:r>
      <w:r w:rsidR="008266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FD484E" w:rsidRPr="00FD484E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FD484E" w:rsidRPr="00FD484E" w:rsidRDefault="00FD484E" w:rsidP="00FD4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(юридического лица, физического лица – предпринимателя)</w:t>
      </w:r>
    </w:p>
    <w:p w:rsidR="00FD484E" w:rsidRPr="00FD484E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</w:t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</w:t>
      </w:r>
      <w:r w:rsidR="008266D5">
        <w:rPr>
          <w:rFonts w:ascii="Times New Roman" w:eastAsia="Times New Roman" w:hAnsi="Times New Roman" w:cs="Times New Roman"/>
          <w:sz w:val="26"/>
          <w:szCs w:val="26"/>
          <w:lang w:eastAsia="ru-RU"/>
        </w:rPr>
        <w:t>/ адрес места жительства ________</w:t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 </w:t>
      </w:r>
    </w:p>
    <w:p w:rsidR="00FD484E" w:rsidRPr="00FD484E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FD484E" w:rsidRPr="00FD484E" w:rsidRDefault="00FD484E" w:rsidP="00FD4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(юридического лица</w:t>
      </w:r>
      <w:r w:rsidR="008266D5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физического лица – предпринимателя)</w:t>
      </w:r>
    </w:p>
    <w:p w:rsidR="00255CAA" w:rsidRDefault="00255CAA" w:rsidP="00FD484E">
      <w:pPr>
        <w:spacing w:before="120"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 </w:t>
      </w:r>
      <w:r w:rsidR="00974F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контактный телефон</w:t>
      </w:r>
      <w:r w:rsidR="00FD484E"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FD484E"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FD484E"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ы_______</w:t>
      </w:r>
      <w:r w:rsidR="00974F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FD484E" w:rsidRPr="00FD484E" w:rsidRDefault="00FD484E" w:rsidP="00FD484E">
      <w:pPr>
        <w:spacing w:before="120"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255C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974F08" w:rsidRDefault="00974F08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хозяйственной деятельности __________________________________________</w:t>
      </w:r>
    </w:p>
    <w:p w:rsidR="00255CAA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уведомлению прилагаются: </w:t>
      </w:r>
    </w:p>
    <w:p w:rsidR="00FD484E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5032AA" w:rsidRPr="00FD484E" w:rsidRDefault="005032AA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FD484E" w:rsidRPr="00FD484E" w:rsidRDefault="00FD484E" w:rsidP="00FD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84E" w:rsidRPr="00FD484E" w:rsidRDefault="00FD484E" w:rsidP="00FD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</w:t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_________________</w:t>
      </w:r>
    </w:p>
    <w:p w:rsidR="00FD484E" w:rsidRPr="00FD484E" w:rsidRDefault="009B1115" w:rsidP="009B11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B111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подачи уведомления)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FD484E"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8C1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заявителя</w:t>
      </w:r>
      <w:r w:rsidR="00FD484E"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         </w:t>
      </w:r>
      <w:r w:rsidR="00974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FD484E"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(Ф.И.О.)</w:t>
      </w:r>
    </w:p>
    <w:p w:rsidR="009420E5" w:rsidRDefault="009420E5" w:rsidP="00FD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115" w:rsidRDefault="009B1115" w:rsidP="00FD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F08" w:rsidRDefault="00974F08" w:rsidP="009A3FE5">
      <w:pPr>
        <w:spacing w:after="0" w:line="240" w:lineRule="auto"/>
        <w:ind w:left="2211" w:hanging="22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115" w:rsidRDefault="009B1115" w:rsidP="009A3FE5">
      <w:pPr>
        <w:spacing w:after="0" w:line="240" w:lineRule="auto"/>
        <w:ind w:left="2211" w:hanging="22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115" w:rsidRDefault="009B1115" w:rsidP="009A3FE5">
      <w:pPr>
        <w:spacing w:after="0" w:line="240" w:lineRule="auto"/>
        <w:ind w:left="2211" w:hanging="22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115" w:rsidRDefault="009B1115" w:rsidP="009A3FE5">
      <w:pPr>
        <w:spacing w:after="0" w:line="240" w:lineRule="auto"/>
        <w:ind w:left="2211" w:hanging="22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F08" w:rsidRDefault="00974F08" w:rsidP="009A3FE5">
      <w:pPr>
        <w:spacing w:after="0" w:line="240" w:lineRule="auto"/>
        <w:ind w:left="2211" w:hanging="22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D6E" w:rsidRDefault="00285D6E" w:rsidP="009A3FE5">
      <w:pPr>
        <w:spacing w:after="0" w:line="240" w:lineRule="auto"/>
        <w:ind w:left="2211" w:hanging="22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84E" w:rsidRPr="00FD484E" w:rsidRDefault="00FD484E" w:rsidP="009A3FE5">
      <w:pPr>
        <w:spacing w:after="0" w:line="240" w:lineRule="auto"/>
        <w:ind w:left="2211" w:hanging="22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получил: ____________________________________________________</w:t>
      </w:r>
    </w:p>
    <w:p w:rsidR="00FD484E" w:rsidRPr="00FD484E" w:rsidRDefault="00FD484E" w:rsidP="00FD484E">
      <w:pPr>
        <w:spacing w:after="0" w:line="240" w:lineRule="auto"/>
        <w:ind w:left="2211" w:hanging="22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1C1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 получения, Ф.И.О. и подпись</w:t>
      </w:r>
      <w:r w:rsidR="008C1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заявителя</w:t>
      </w: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D484E" w:rsidRPr="00FD484E" w:rsidRDefault="00FD484E" w:rsidP="00FD4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484E" w:rsidRPr="00FD484E" w:rsidRDefault="00FD484E" w:rsidP="00860D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Calibri" w:hAnsi="Times New Roman" w:cs="Times New Roman"/>
          <w:sz w:val="20"/>
          <w:szCs w:val="20"/>
          <w:lang w:eastAsia="ru-RU"/>
        </w:rPr>
        <w:t>Субъект хозяйствования</w:t>
      </w:r>
      <w:r w:rsidR="008266D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соответствии с требованиями </w:t>
      </w:r>
      <w:r w:rsidR="008266D5" w:rsidRPr="008266D5">
        <w:rPr>
          <w:rFonts w:ascii="Times New Roman" w:eastAsia="Calibri" w:hAnsi="Times New Roman" w:cs="Times New Roman"/>
          <w:sz w:val="20"/>
          <w:szCs w:val="20"/>
          <w:lang w:eastAsia="ru-RU"/>
        </w:rPr>
        <w:t>Постановления Государственного комитета обороны Донецкой Народной Республики от 09</w:t>
      </w:r>
      <w:r w:rsidR="001C11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апреля </w:t>
      </w:r>
      <w:r w:rsidR="008266D5" w:rsidRPr="008266D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2022 года </w:t>
      </w:r>
      <w:r w:rsidR="00AB49B6" w:rsidRPr="008266D5">
        <w:rPr>
          <w:rFonts w:ascii="Times New Roman" w:eastAsia="Calibri" w:hAnsi="Times New Roman" w:cs="Times New Roman"/>
          <w:sz w:val="20"/>
          <w:szCs w:val="20"/>
          <w:lang w:eastAsia="ru-RU"/>
        </w:rPr>
        <w:t>№</w:t>
      </w:r>
      <w:r w:rsidR="00AB49B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AB49B6" w:rsidRPr="008266D5"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  <w:r w:rsidR="00AB49B6" w:rsidRPr="008266D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8266D5" w:rsidRPr="008266D5">
        <w:rPr>
          <w:rFonts w:ascii="Times New Roman" w:eastAsia="Calibri" w:hAnsi="Times New Roman" w:cs="Times New Roman"/>
          <w:sz w:val="20"/>
          <w:szCs w:val="20"/>
          <w:lang w:eastAsia="ru-RU"/>
        </w:rPr>
        <w:t>«Об особенностях осуществления хозяйственной деятельности на освобожденных территориях, ранее временно находившихся под контролем Украины»</w:t>
      </w:r>
      <w:r w:rsidR="008266D5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FD484E" w:rsidRPr="00FD484E" w:rsidRDefault="00AB49B6" w:rsidP="00860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1. </w:t>
      </w:r>
      <w:bookmarkStart w:id="0" w:name="_GoBack"/>
      <w:bookmarkEnd w:id="0"/>
      <w:r w:rsidR="00FD484E"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 право осуществлять хозяйственную деятельность, связанную с розничной торговлей лекарственными препаратами и изделиями медицинского назначения, с соблюдением требований Указа Главы Донецкой Народной Республики от 09 марта 2022 года № 59 «Об особенностях действия лицензий и иных разрешительных документов субъектов хозяйствования, зарегистрированных на освобожденных территориях, ранее временно находившихся под контролем Украины».</w:t>
      </w:r>
    </w:p>
    <w:p w:rsidR="00FD484E" w:rsidRPr="00FD484E" w:rsidRDefault="00FD484E" w:rsidP="00860DC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 обратиться в органы доходов и сборов Донецкой Народной Республики для проведения регистрационных действий согласно </w:t>
      </w:r>
      <w:r w:rsidRPr="00FD4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Указу Главы Донецкой Народной Республики от 09 марта 2022 года № 58 «</w:t>
      </w:r>
      <w:hyperlink r:id="rId7" w:tgtFrame="_blank" w:history="1">
        <w:r w:rsidRPr="00FD484E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О регистрационных действиях, проводимых в отношении юридических лиц, зарегистрированных на освобожденных территориях, ранее временно находившихся под контролем Украины, и физических лиц, проживающих на таких территориях</w:t>
        </w:r>
      </w:hyperlink>
      <w:r w:rsidRPr="00FD4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» </w:t>
      </w: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позднее 60 дней со дня подачи в местные</w:t>
      </w:r>
      <w:proofErr w:type="gramEnd"/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уведомления об осуществлении хозяйственной деятельности.</w:t>
      </w:r>
    </w:p>
    <w:p w:rsidR="00FD484E" w:rsidRPr="00FD484E" w:rsidRDefault="00FD484E" w:rsidP="00860DC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84E" w:rsidRPr="00FD484E" w:rsidRDefault="00FD484E" w:rsidP="00FD484E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84E" w:rsidRPr="00FD484E" w:rsidRDefault="00FD484E" w:rsidP="00FD484E">
      <w:pPr>
        <w:spacing w:after="0" w:line="240" w:lineRule="auto"/>
        <w:ind w:left="2211" w:hanging="22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Ознакомлен: 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FD484E" w:rsidRPr="00FD484E" w:rsidRDefault="00FD484E" w:rsidP="00FD484E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571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974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(подпись, </w:t>
      </w: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</w:t>
      </w:r>
      <w:r w:rsidR="00974F0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</w:t>
      </w: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D484E" w:rsidRPr="00FD484E" w:rsidRDefault="00FD484E" w:rsidP="00FD484E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84E" w:rsidRPr="00FD484E" w:rsidRDefault="00FD484E" w:rsidP="00FD484E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84E" w:rsidRPr="00FD484E" w:rsidRDefault="00FD484E" w:rsidP="00FD484E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84E" w:rsidRPr="00FD484E" w:rsidRDefault="00FD484E" w:rsidP="00FD484E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561" w:rsidRDefault="00C74561"/>
    <w:p w:rsidR="00C74561" w:rsidRPr="009E4799" w:rsidRDefault="00C74561" w:rsidP="009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4561" w:rsidRPr="009E4799" w:rsidSect="00571E96">
      <w:headerReference w:type="default" r:id="rId8"/>
      <w:pgSz w:w="11906" w:h="16838"/>
      <w:pgMar w:top="1106" w:right="567" w:bottom="110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A4" w:rsidRDefault="007711A4" w:rsidP="00571E96">
      <w:pPr>
        <w:spacing w:after="0" w:line="240" w:lineRule="auto"/>
      </w:pPr>
      <w:r>
        <w:separator/>
      </w:r>
    </w:p>
  </w:endnote>
  <w:endnote w:type="continuationSeparator" w:id="0">
    <w:p w:rsidR="007711A4" w:rsidRDefault="007711A4" w:rsidP="0057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A4" w:rsidRDefault="007711A4" w:rsidP="00571E96">
      <w:pPr>
        <w:spacing w:after="0" w:line="240" w:lineRule="auto"/>
      </w:pPr>
      <w:r>
        <w:separator/>
      </w:r>
    </w:p>
  </w:footnote>
  <w:footnote w:type="continuationSeparator" w:id="0">
    <w:p w:rsidR="007711A4" w:rsidRDefault="007711A4" w:rsidP="0057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96" w:rsidRPr="00285D6E" w:rsidRDefault="0096763C" w:rsidP="0096763C">
    <w:pPr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                                                               2                   </w:t>
    </w:r>
    <w:r w:rsidR="00571E96">
      <w:rPr>
        <w:rFonts w:ascii="Times New Roman" w:eastAsia="Times New Roman" w:hAnsi="Times New Roman" w:cs="Times New Roman"/>
        <w:sz w:val="28"/>
        <w:szCs w:val="28"/>
        <w:lang w:eastAsia="ru-RU"/>
      </w:rPr>
      <w:t>Продолжение п</w:t>
    </w:r>
    <w:r w:rsidR="00571E96" w:rsidRPr="00285D6E">
      <w:rPr>
        <w:rFonts w:ascii="Times New Roman" w:eastAsia="Times New Roman" w:hAnsi="Times New Roman" w:cs="Times New Roman"/>
        <w:sz w:val="28"/>
        <w:szCs w:val="28"/>
        <w:lang w:eastAsia="ru-RU"/>
      </w:rPr>
      <w:t>риложения 1</w:t>
    </w:r>
  </w:p>
  <w:p w:rsidR="00571E96" w:rsidRDefault="00571E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84E"/>
    <w:rsid w:val="00147028"/>
    <w:rsid w:val="001C1163"/>
    <w:rsid w:val="001C7053"/>
    <w:rsid w:val="0020712C"/>
    <w:rsid w:val="00255CAA"/>
    <w:rsid w:val="00285D6E"/>
    <w:rsid w:val="003524BB"/>
    <w:rsid w:val="003659D1"/>
    <w:rsid w:val="003A47EA"/>
    <w:rsid w:val="003C75F3"/>
    <w:rsid w:val="00485081"/>
    <w:rsid w:val="004A61A2"/>
    <w:rsid w:val="005032AA"/>
    <w:rsid w:val="00571E96"/>
    <w:rsid w:val="005A5BF4"/>
    <w:rsid w:val="00626282"/>
    <w:rsid w:val="006F4D71"/>
    <w:rsid w:val="00736C8B"/>
    <w:rsid w:val="007711A4"/>
    <w:rsid w:val="008266D5"/>
    <w:rsid w:val="00840E68"/>
    <w:rsid w:val="00860DCC"/>
    <w:rsid w:val="008C1997"/>
    <w:rsid w:val="009420E5"/>
    <w:rsid w:val="0096763C"/>
    <w:rsid w:val="00974F08"/>
    <w:rsid w:val="009A3FE5"/>
    <w:rsid w:val="009B1115"/>
    <w:rsid w:val="009E4799"/>
    <w:rsid w:val="00A56B61"/>
    <w:rsid w:val="00AB49B6"/>
    <w:rsid w:val="00AD26DF"/>
    <w:rsid w:val="00AF2BB7"/>
    <w:rsid w:val="00B35743"/>
    <w:rsid w:val="00BB5923"/>
    <w:rsid w:val="00C05931"/>
    <w:rsid w:val="00C743FF"/>
    <w:rsid w:val="00C74561"/>
    <w:rsid w:val="00CC5C93"/>
    <w:rsid w:val="00CF11E6"/>
    <w:rsid w:val="00D92DD6"/>
    <w:rsid w:val="00DA57B5"/>
    <w:rsid w:val="00E27C0B"/>
    <w:rsid w:val="00FD002A"/>
    <w:rsid w:val="00FD484E"/>
    <w:rsid w:val="00FE1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E96"/>
  </w:style>
  <w:style w:type="paragraph" w:styleId="a6">
    <w:name w:val="footer"/>
    <w:basedOn w:val="a"/>
    <w:link w:val="a7"/>
    <w:uiPriority w:val="99"/>
    <w:unhideWhenUsed/>
    <w:rsid w:val="0057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b-dnr.site/normativno-pravovye-akty/1035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2022-05-20T10:02:00Z</cp:lastPrinted>
  <dcterms:created xsi:type="dcterms:W3CDTF">2022-04-15T12:46:00Z</dcterms:created>
  <dcterms:modified xsi:type="dcterms:W3CDTF">2022-06-15T17:04:00Z</dcterms:modified>
</cp:coreProperties>
</file>