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9E71" w14:textId="32D1F99A" w:rsidR="00B926AA" w:rsidRPr="00AA1797" w:rsidRDefault="00B926AA" w:rsidP="00322486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325ECC8E" w14:textId="7E0C36B7" w:rsidR="00B926AA" w:rsidRDefault="00B926AA" w:rsidP="0032248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  <w:r>
        <w:rPr>
          <w:rFonts w:ascii="Times New Roman" w:hAnsi="Times New Roman"/>
          <w:sz w:val="24"/>
        </w:rPr>
        <w:t xml:space="preserve"> </w:t>
      </w: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3C677849" w14:textId="772719A7" w:rsidR="00033F32" w:rsidRPr="00F719E6" w:rsidRDefault="00033F32" w:rsidP="00033F32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719E6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19E6">
        <w:rPr>
          <w:rFonts w:ascii="Times New Roman" w:hAnsi="Times New Roman" w:cs="Times New Roman"/>
          <w:sz w:val="24"/>
          <w:szCs w:val="24"/>
        </w:rPr>
        <w:t xml:space="preserve"> пункта 5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</w:t>
      </w:r>
      <w:r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211665" w:rsidRPr="00211665">
        <w:rPr>
          <w:rFonts w:ascii="Times New Roman" w:hAnsi="Times New Roman" w:cs="Times New Roman"/>
          <w:sz w:val="24"/>
          <w:szCs w:val="24"/>
        </w:rPr>
        <w:t>от 13 августа 2019 г. № 132)</w:t>
      </w:r>
      <w:bookmarkStart w:id="0" w:name="_GoBack"/>
      <w:bookmarkEnd w:id="0"/>
    </w:p>
    <w:p w14:paraId="495E2969" w14:textId="77777777" w:rsidR="00033F32" w:rsidRDefault="00033F32" w:rsidP="0032248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</w:p>
    <w:p w14:paraId="5B61E610" w14:textId="77777777" w:rsidR="00322486" w:rsidRDefault="00322486" w:rsidP="0032248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</w:p>
    <w:p w14:paraId="55C3CC9A" w14:textId="77777777" w:rsidR="00322486" w:rsidRDefault="00322486" w:rsidP="0032248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</w:p>
    <w:p w14:paraId="3248CD6D" w14:textId="77777777" w:rsidR="00322486" w:rsidRPr="00AA1797" w:rsidRDefault="00322486" w:rsidP="00322486">
      <w:pPr>
        <w:widowControl w:val="0"/>
        <w:autoSpaceDE w:val="0"/>
        <w:autoSpaceDN w:val="0"/>
        <w:adjustRightInd w:val="0"/>
        <w:spacing w:after="0" w:line="240" w:lineRule="auto"/>
        <w:ind w:left="10206"/>
      </w:pPr>
    </w:p>
    <w:tbl>
      <w:tblPr>
        <w:tblW w:w="147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19"/>
        <w:gridCol w:w="1039"/>
        <w:gridCol w:w="404"/>
        <w:gridCol w:w="462"/>
        <w:gridCol w:w="231"/>
        <w:gridCol w:w="1443"/>
        <w:gridCol w:w="346"/>
        <w:gridCol w:w="229"/>
        <w:gridCol w:w="117"/>
        <w:gridCol w:w="687"/>
        <w:gridCol w:w="927"/>
        <w:gridCol w:w="1789"/>
        <w:gridCol w:w="1009"/>
        <w:gridCol w:w="1443"/>
      </w:tblGrid>
      <w:tr w:rsidR="00D81EBA" w:rsidRPr="00D81EBA" w14:paraId="2FE91B6A" w14:textId="77777777" w:rsidTr="00322486">
        <w:trPr>
          <w:gridBefore w:val="2"/>
          <w:gridAfter w:val="3"/>
          <w:wBefore w:w="4616" w:type="dxa"/>
          <w:wAfter w:w="4241" w:type="dxa"/>
        </w:trPr>
        <w:tc>
          <w:tcPr>
            <w:tcW w:w="4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85D8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ГЕНЕРАЛЬНОЕ РАЗРЕШЕНИЕ №</w:t>
            </w:r>
          </w:p>
        </w:tc>
        <w:tc>
          <w:tcPr>
            <w:tcW w:w="1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86EA2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81EBA" w:rsidRPr="00D81EBA" w14:paraId="627A3AB2" w14:textId="77777777" w:rsidTr="00322486">
        <w:tc>
          <w:tcPr>
            <w:tcW w:w="12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03F97" w14:textId="77777777" w:rsidR="00322486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открытие лицевых счетов по учету средств, полученных от приносящей доход деятельности, </w:t>
            </w:r>
          </w:p>
          <w:p w14:paraId="1CCD84D5" w14:textId="0934766D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Республиканском казначействе главному распорядителю средств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9242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90AE43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22486">
              <w:rPr>
                <w:rFonts w:ascii="Times New Roman" w:eastAsiaTheme="minorEastAsia" w:hAnsi="Times New Roman" w:cs="Times New Roman"/>
                <w:sz w:val="24"/>
                <w:szCs w:val="16"/>
                <w:lang w:eastAsia="ru-RU"/>
              </w:rPr>
              <w:t>КОДЫ</w:t>
            </w:r>
          </w:p>
        </w:tc>
      </w:tr>
      <w:tr w:rsidR="00D81EBA" w:rsidRPr="00D81EBA" w14:paraId="13459E9A" w14:textId="77777777" w:rsidTr="00322486">
        <w:tc>
          <w:tcPr>
            <w:tcW w:w="12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B056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подведомственным</w:t>
            </w:r>
            <w:proofErr w:type="gramEnd"/>
            <w:r w:rsidRPr="00D81E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ему учреждениями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7569" w14:textId="77777777" w:rsidR="00D81EBA" w:rsidRPr="00D81EBA" w:rsidRDefault="00D81EBA" w:rsidP="00322486">
            <w:pPr>
              <w:autoSpaceDE w:val="0"/>
              <w:autoSpaceDN w:val="0"/>
              <w:spacing w:after="0" w:line="240" w:lineRule="auto"/>
              <w:ind w:right="57" w:hanging="1021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941063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BA" w:rsidRPr="00D81EBA" w14:paraId="503525DA" w14:textId="77777777" w:rsidTr="00322486">
        <w:trPr>
          <w:gridBefore w:val="3"/>
          <w:wBefore w:w="5655" w:type="dxa"/>
          <w:trHeight w:hRule="exact" w:val="45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23E5A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EFCAE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6DF6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74C89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F944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A62D9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DAB3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8E3E3" w14:textId="77777777" w:rsidR="00D81EBA" w:rsidRPr="00322486" w:rsidRDefault="00D81EBA" w:rsidP="00D81EBA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</w:pPr>
            <w:r w:rsidRPr="00322486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Дата</w:t>
            </w:r>
          </w:p>
        </w:tc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2B53A8" w14:textId="77777777" w:rsidR="00D81EBA" w:rsidRPr="00D81EBA" w:rsidRDefault="00D81EBA" w:rsidP="00D81EB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BA" w:rsidRPr="00D81EBA" w14:paraId="361B3977" w14:textId="77777777" w:rsidTr="0032248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0386" w14:textId="6FB5D8A6" w:rsidR="00D81EBA" w:rsidRPr="00322486" w:rsidRDefault="00D81EBA" w:rsidP="003224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22486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Наименование главного</w:t>
            </w:r>
            <w:r w:rsidR="00322486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322486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распорядителя бюджетных средств</w:t>
            </w:r>
          </w:p>
        </w:tc>
        <w:tc>
          <w:tcPr>
            <w:tcW w:w="8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5F1AA" w14:textId="77777777" w:rsidR="00D81EBA" w:rsidRPr="00322486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D342" w14:textId="77777777" w:rsidR="00D81EBA" w:rsidRPr="00322486" w:rsidRDefault="00D81EBA" w:rsidP="00D81EB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</w:pPr>
            <w:r w:rsidRPr="00322486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по КВС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97646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235506" w14:textId="77777777" w:rsidR="00322486" w:rsidRDefault="00322486" w:rsidP="00D81EBA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4D78627F" w14:textId="77777777" w:rsidR="00D81EBA" w:rsidRPr="00322486" w:rsidRDefault="00D81EBA" w:rsidP="00D81EBA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322486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>Источники формирования и направления использования средств от приносящей доход деятельности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863"/>
        <w:gridCol w:w="2387"/>
        <w:gridCol w:w="2519"/>
        <w:gridCol w:w="2914"/>
        <w:gridCol w:w="1329"/>
        <w:gridCol w:w="2249"/>
      </w:tblGrid>
      <w:tr w:rsidR="00D81EBA" w:rsidRPr="00D81EBA" w14:paraId="4DFF0300" w14:textId="77777777" w:rsidTr="00322486">
        <w:trPr>
          <w:trHeight w:val="355"/>
        </w:trPr>
        <w:tc>
          <w:tcPr>
            <w:tcW w:w="481" w:type="dxa"/>
            <w:vMerge w:val="restart"/>
            <w:vAlign w:val="center"/>
          </w:tcPr>
          <w:p w14:paraId="1E677AEE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3" w:type="dxa"/>
            <w:vMerge w:val="restart"/>
            <w:vAlign w:val="center"/>
          </w:tcPr>
          <w:p w14:paraId="02E3B94F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дата, номер нормативного правового акта, Устава учреждения</w:t>
            </w:r>
          </w:p>
        </w:tc>
        <w:tc>
          <w:tcPr>
            <w:tcW w:w="2387" w:type="dxa"/>
            <w:vMerge w:val="restart"/>
            <w:vAlign w:val="center"/>
          </w:tcPr>
          <w:p w14:paraId="7548ABB1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формирования*</w:t>
            </w:r>
          </w:p>
        </w:tc>
        <w:tc>
          <w:tcPr>
            <w:tcW w:w="2519" w:type="dxa"/>
            <w:vMerge w:val="restart"/>
            <w:vAlign w:val="center"/>
          </w:tcPr>
          <w:p w14:paraId="7FEF94A5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использования*</w:t>
            </w:r>
          </w:p>
        </w:tc>
        <w:tc>
          <w:tcPr>
            <w:tcW w:w="6492" w:type="dxa"/>
            <w:gridSpan w:val="3"/>
            <w:vAlign w:val="center"/>
          </w:tcPr>
          <w:p w14:paraId="25266BB7" w14:textId="73F09CAD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Виза </w:t>
            </w:r>
            <w:proofErr w:type="gramStart"/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руководителя уполномоченного структурного подразделения Министерства финансов </w:t>
            </w:r>
            <w:r w:rsidR="002A2BD4" w:rsidRPr="002A2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Донецкой Народной Республики</w:t>
            </w:r>
            <w:proofErr w:type="gramEnd"/>
          </w:p>
        </w:tc>
      </w:tr>
      <w:tr w:rsidR="00D81EBA" w:rsidRPr="00D81EBA" w14:paraId="144D4D98" w14:textId="77777777" w:rsidTr="00322486">
        <w:tc>
          <w:tcPr>
            <w:tcW w:w="481" w:type="dxa"/>
            <w:vMerge/>
            <w:vAlign w:val="center"/>
          </w:tcPr>
          <w:p w14:paraId="4B2307B1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14:paraId="19EAF256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14:paraId="655F8955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vAlign w:val="center"/>
          </w:tcPr>
          <w:p w14:paraId="1D2475A5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14:paraId="1AC206C5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уполномоченного структурного подразделения</w:t>
            </w:r>
          </w:p>
        </w:tc>
        <w:tc>
          <w:tcPr>
            <w:tcW w:w="1329" w:type="dxa"/>
            <w:vAlign w:val="center"/>
          </w:tcPr>
          <w:p w14:paraId="208A8684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49" w:type="dxa"/>
            <w:vAlign w:val="center"/>
          </w:tcPr>
          <w:p w14:paraId="7D572C59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D81EBA" w:rsidRPr="00D81EBA" w14:paraId="3C0CB2DA" w14:textId="77777777" w:rsidTr="00322486">
        <w:tc>
          <w:tcPr>
            <w:tcW w:w="481" w:type="dxa"/>
          </w:tcPr>
          <w:p w14:paraId="74A66C0D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3" w:type="dxa"/>
          </w:tcPr>
          <w:p w14:paraId="2F8C1287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7" w:type="dxa"/>
          </w:tcPr>
          <w:p w14:paraId="2BAF9CC9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9" w:type="dxa"/>
          </w:tcPr>
          <w:p w14:paraId="0B1E9966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4" w:type="dxa"/>
          </w:tcPr>
          <w:p w14:paraId="2FEF9162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</w:tcPr>
          <w:p w14:paraId="14A92057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9" w:type="dxa"/>
          </w:tcPr>
          <w:p w14:paraId="374A64E0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E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1EBA" w:rsidRPr="00D81EBA" w14:paraId="62A4515F" w14:textId="77777777" w:rsidTr="00322486">
        <w:tc>
          <w:tcPr>
            <w:tcW w:w="481" w:type="dxa"/>
          </w:tcPr>
          <w:p w14:paraId="4E3627FE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14:paraId="0EA90A1A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</w:tcPr>
          <w:p w14:paraId="05F53E39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14:paraId="2C60BBB8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</w:tcPr>
          <w:p w14:paraId="160E3F5D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14:paraId="3BA18B22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14:paraId="3F63619B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BA" w:rsidRPr="00D81EBA" w14:paraId="3526A5B8" w14:textId="77777777" w:rsidTr="00322486">
        <w:tc>
          <w:tcPr>
            <w:tcW w:w="481" w:type="dxa"/>
          </w:tcPr>
          <w:p w14:paraId="54D29016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14:paraId="2CEE8F62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</w:tcPr>
          <w:p w14:paraId="56FF71F3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14:paraId="20C35ED5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</w:tcPr>
          <w:p w14:paraId="0219C5E8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14:paraId="31CA156C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14:paraId="30A4964C" w14:textId="77777777" w:rsidR="00D81EBA" w:rsidRPr="00D81EBA" w:rsidRDefault="00D81EBA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E2D" w:rsidRPr="00D81EBA" w14:paraId="518B4029" w14:textId="77777777" w:rsidTr="00322486">
        <w:tc>
          <w:tcPr>
            <w:tcW w:w="481" w:type="dxa"/>
          </w:tcPr>
          <w:p w14:paraId="3083D1E9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14:paraId="4C18A352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</w:tcPr>
          <w:p w14:paraId="683E6C29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14:paraId="3DC845E6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</w:tcPr>
          <w:p w14:paraId="472E5CB3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14:paraId="58A71831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14:paraId="1D57EF7D" w14:textId="77777777" w:rsidR="00D24E2D" w:rsidRPr="00D81EBA" w:rsidRDefault="00D24E2D" w:rsidP="00D81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2ED4E2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A9D21F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EEB804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629561C" w14:textId="5AD95B9E" w:rsidR="00D24E2D" w:rsidRDefault="00D24E2D" w:rsidP="00D24E2D">
      <w:pPr>
        <w:autoSpaceDE w:val="0"/>
        <w:autoSpaceDN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4E2D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>Продолжение приложения 2</w:t>
      </w:r>
    </w:p>
    <w:p w14:paraId="7EEF50B0" w14:textId="77777777" w:rsidR="00D24E2D" w:rsidRPr="00D24E2D" w:rsidRDefault="00D24E2D" w:rsidP="00D24E2D">
      <w:pPr>
        <w:autoSpaceDE w:val="0"/>
        <w:autoSpaceDN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14:paraId="76660829" w14:textId="77777777" w:rsidR="00D24E2D" w:rsidRDefault="00D24E2D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5"/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2"/>
        <w:gridCol w:w="7370"/>
      </w:tblGrid>
      <w:tr w:rsidR="00322486" w:rsidRPr="00D81EBA" w14:paraId="648F552E" w14:textId="77777777" w:rsidTr="009438C0">
        <w:tc>
          <w:tcPr>
            <w:tcW w:w="7394" w:type="dxa"/>
          </w:tcPr>
          <w:p w14:paraId="533022CB" w14:textId="77777777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8B3A367" w14:textId="77777777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Министерство финансов </w:t>
            </w:r>
            <w:r w:rsidRPr="002A2BD4">
              <w:rPr>
                <w:rFonts w:ascii="Times New Roman" w:hAnsi="Times New Roman"/>
                <w:b/>
                <w:bCs/>
              </w:rPr>
              <w:t>Донецкой Народной Республики</w:t>
            </w:r>
          </w:p>
          <w:p w14:paraId="1E90A892" w14:textId="77777777" w:rsidR="00322486" w:rsidRPr="00D81EBA" w:rsidRDefault="00322486" w:rsidP="009438C0">
            <w:pPr>
              <w:rPr>
                <w:rFonts w:ascii="Times New Roman" w:hAnsi="Times New Roman"/>
              </w:rPr>
            </w:pPr>
          </w:p>
          <w:p w14:paraId="2E9FB026" w14:textId="77777777" w:rsidR="00322486" w:rsidRPr="00D81EBA" w:rsidRDefault="00322486" w:rsidP="009438C0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Министр (заместитель министра)</w:t>
            </w:r>
          </w:p>
          <w:p w14:paraId="3F3563BE" w14:textId="77777777" w:rsidR="00322486" w:rsidRDefault="00322486" w:rsidP="009438C0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 xml:space="preserve">финансов </w:t>
            </w:r>
            <w:r w:rsidRPr="00FD0481">
              <w:rPr>
                <w:rFonts w:ascii="Times New Roman" w:hAnsi="Times New Roman"/>
              </w:rPr>
              <w:t xml:space="preserve">Донецкой Народной Республики </w:t>
            </w:r>
          </w:p>
          <w:p w14:paraId="24DB04F1" w14:textId="77777777" w:rsidR="00D24E2D" w:rsidRDefault="00D24E2D" w:rsidP="009438C0">
            <w:pPr>
              <w:rPr>
                <w:rFonts w:ascii="Times New Roman" w:hAnsi="Times New Roman"/>
              </w:rPr>
            </w:pPr>
          </w:p>
          <w:p w14:paraId="7E4043DD" w14:textId="55CCDB26" w:rsidR="00322486" w:rsidRPr="00D81EBA" w:rsidRDefault="00322486" w:rsidP="009438C0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_____________</w:t>
            </w:r>
            <w:r w:rsidR="00D24E2D">
              <w:rPr>
                <w:rFonts w:ascii="Times New Roman" w:hAnsi="Times New Roman"/>
              </w:rPr>
              <w:t>__</w:t>
            </w:r>
            <w:r w:rsidRPr="00D81EBA">
              <w:rPr>
                <w:rFonts w:ascii="Times New Roman" w:hAnsi="Times New Roman"/>
              </w:rPr>
              <w:t xml:space="preserve">__   </w:t>
            </w:r>
            <w:r w:rsidR="00D24E2D">
              <w:rPr>
                <w:rFonts w:ascii="Times New Roman" w:hAnsi="Times New Roman"/>
              </w:rPr>
              <w:t xml:space="preserve">   </w:t>
            </w:r>
            <w:r w:rsidRPr="00D81EBA">
              <w:rPr>
                <w:rFonts w:ascii="Times New Roman" w:hAnsi="Times New Roman"/>
              </w:rPr>
              <w:t xml:space="preserve">   __________________________</w:t>
            </w:r>
          </w:p>
          <w:p w14:paraId="02787F4F" w14:textId="2F0034A5" w:rsidR="00322486" w:rsidRPr="00D81EBA" w:rsidRDefault="00D24E2D" w:rsidP="009438C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 w:rsidR="00322486"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</w:t>
            </w:r>
            <w:r w:rsidR="00322486"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="00322486"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(расшифровка подписи)</w:t>
            </w:r>
          </w:p>
          <w:p w14:paraId="63B89D23" w14:textId="77777777" w:rsidR="00322486" w:rsidRPr="00D81EBA" w:rsidRDefault="00322486" w:rsidP="009438C0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(М.П.)</w:t>
            </w:r>
          </w:p>
          <w:p w14:paraId="3C7144B3" w14:textId="77777777" w:rsidR="00322486" w:rsidRPr="00D81EBA" w:rsidRDefault="00322486" w:rsidP="009438C0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D81EBA"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  <w:p w14:paraId="6065509B" w14:textId="77777777" w:rsidR="00322486" w:rsidRPr="00D81EBA" w:rsidRDefault="00322486" w:rsidP="009438C0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vMerge w:val="restart"/>
          </w:tcPr>
          <w:p w14:paraId="29D23263" w14:textId="77777777" w:rsidR="00322486" w:rsidRPr="00D81EBA" w:rsidRDefault="00322486" w:rsidP="009438C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FE3BEE7" w14:textId="77777777" w:rsidR="00322486" w:rsidRPr="00D81EBA" w:rsidRDefault="00322486" w:rsidP="009438C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Главный распорядитель средств республиканского бюджета</w:t>
            </w:r>
          </w:p>
          <w:p w14:paraId="5F1F93EF" w14:textId="77777777" w:rsidR="00322486" w:rsidRPr="00D81EBA" w:rsidRDefault="00322486" w:rsidP="009438C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7B26F1" w14:textId="54DE641D" w:rsidR="00322486" w:rsidRPr="00D81EBA" w:rsidRDefault="00322486" w:rsidP="009438C0">
            <w:pPr>
              <w:spacing w:line="216" w:lineRule="auto"/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Руководитель</w:t>
            </w:r>
            <w:r w:rsidR="00D24E2D">
              <w:rPr>
                <w:rFonts w:ascii="Times New Roman" w:hAnsi="Times New Roman"/>
              </w:rPr>
              <w:br/>
              <w:t xml:space="preserve">(заместитель руководителя)  </w:t>
            </w:r>
            <w:r w:rsidRPr="00D81EBA">
              <w:rPr>
                <w:rFonts w:ascii="Times New Roman" w:hAnsi="Times New Roman"/>
              </w:rPr>
              <w:t xml:space="preserve">    </w:t>
            </w:r>
            <w:r w:rsidR="00D24E2D">
              <w:rPr>
                <w:rFonts w:ascii="Times New Roman" w:hAnsi="Times New Roman"/>
              </w:rPr>
              <w:t xml:space="preserve"> </w:t>
            </w:r>
            <w:r w:rsidRPr="00D81EBA">
              <w:rPr>
                <w:rFonts w:ascii="Times New Roman" w:hAnsi="Times New Roman"/>
              </w:rPr>
              <w:t>___________</w:t>
            </w:r>
            <w:r w:rsidR="00D24E2D">
              <w:rPr>
                <w:rFonts w:ascii="Times New Roman" w:hAnsi="Times New Roman"/>
              </w:rPr>
              <w:t>____     _______________</w:t>
            </w:r>
            <w:r w:rsidRPr="00D81EBA">
              <w:rPr>
                <w:rFonts w:ascii="Times New Roman" w:hAnsi="Times New Roman"/>
              </w:rPr>
              <w:t>____</w:t>
            </w:r>
          </w:p>
          <w:p w14:paraId="6491D3B3" w14:textId="27B602E3" w:rsidR="00322486" w:rsidRPr="00D81EBA" w:rsidRDefault="00322486" w:rsidP="009438C0">
            <w:pPr>
              <w:tabs>
                <w:tab w:val="left" w:pos="4545"/>
              </w:tabs>
              <w:spacing w:line="21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(подпись)      </w:t>
            </w:r>
            <w:r w:rsidRPr="00D81EBA">
              <w:rPr>
                <w:rFonts w:ascii="Times New Roman" w:hAnsi="Times New Roman"/>
              </w:rPr>
              <w:t>(М.П.)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(расшифровка подписи)</w:t>
            </w:r>
          </w:p>
          <w:p w14:paraId="66E22EDF" w14:textId="77777777" w:rsidR="00D24E2D" w:rsidRDefault="00322486" w:rsidP="009438C0">
            <w:pPr>
              <w:spacing w:line="216" w:lineRule="auto"/>
              <w:rPr>
                <w:rFonts w:ascii="Times New Roman" w:hAnsi="Times New Roman"/>
              </w:rPr>
            </w:pPr>
            <w:proofErr w:type="gramStart"/>
            <w:r w:rsidRPr="00D81EBA">
              <w:rPr>
                <w:rFonts w:ascii="Times New Roman" w:hAnsi="Times New Roman"/>
              </w:rPr>
              <w:t>Главный бухгалтер</w:t>
            </w:r>
            <w:r w:rsidRPr="00D81EBA">
              <w:rPr>
                <w:rFonts w:ascii="Times New Roman" w:hAnsi="Times New Roman"/>
              </w:rPr>
              <w:br/>
              <w:t xml:space="preserve">(заместитель главного </w:t>
            </w:r>
            <w:proofErr w:type="gramEnd"/>
          </w:p>
          <w:p w14:paraId="4973664C" w14:textId="407F3BC6" w:rsidR="00322486" w:rsidRPr="00D81EBA" w:rsidRDefault="00322486" w:rsidP="009438C0">
            <w:pPr>
              <w:spacing w:line="216" w:lineRule="auto"/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 xml:space="preserve">бухгалтера)  </w:t>
            </w:r>
            <w:r w:rsidR="00D24E2D">
              <w:rPr>
                <w:rFonts w:ascii="Times New Roman" w:hAnsi="Times New Roman"/>
              </w:rPr>
              <w:t xml:space="preserve">                                 </w:t>
            </w:r>
            <w:r w:rsidRPr="00D81EBA">
              <w:rPr>
                <w:rFonts w:ascii="Times New Roman" w:hAnsi="Times New Roman"/>
              </w:rPr>
              <w:t>___</w:t>
            </w:r>
            <w:r w:rsidR="00D24E2D">
              <w:rPr>
                <w:rFonts w:ascii="Times New Roman" w:hAnsi="Times New Roman"/>
              </w:rPr>
              <w:t>____________     _______</w:t>
            </w:r>
            <w:r w:rsidRPr="00D81EBA">
              <w:rPr>
                <w:rFonts w:ascii="Times New Roman" w:hAnsi="Times New Roman"/>
              </w:rPr>
              <w:t>____________</w:t>
            </w:r>
          </w:p>
          <w:p w14:paraId="6B285D81" w14:textId="6C24E854" w:rsidR="00322486" w:rsidRPr="00D81EBA" w:rsidRDefault="00322486" w:rsidP="009438C0">
            <w:pPr>
              <w:spacing w:line="21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(подпись)             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(расшифровка подписи)</w:t>
            </w:r>
          </w:p>
          <w:p w14:paraId="06980D49" w14:textId="77777777" w:rsidR="00322486" w:rsidRPr="00D81EBA" w:rsidRDefault="00322486" w:rsidP="009438C0">
            <w:pPr>
              <w:tabs>
                <w:tab w:val="left" w:pos="454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EBA"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  <w:p w14:paraId="124260E5" w14:textId="77777777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F070BD" w14:textId="77777777" w:rsidR="00D24E2D" w:rsidRPr="00D24E2D" w:rsidRDefault="00D24E2D" w:rsidP="009438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092CC55" w14:textId="77777777" w:rsidR="00D24E2D" w:rsidRDefault="00322486" w:rsidP="00943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Виза руководителя (заместителя руководителя) </w:t>
            </w:r>
          </w:p>
          <w:p w14:paraId="178BED96" w14:textId="4AB5CEE4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юридической службы</w:t>
            </w:r>
          </w:p>
          <w:p w14:paraId="6E265667" w14:textId="77777777" w:rsidR="00322486" w:rsidRPr="00D81EBA" w:rsidRDefault="00322486" w:rsidP="009438C0">
            <w:pPr>
              <w:rPr>
                <w:rFonts w:ascii="Times New Roman" w:hAnsi="Times New Roman"/>
              </w:rPr>
            </w:pPr>
          </w:p>
          <w:p w14:paraId="4FCD8F20" w14:textId="6423059D" w:rsidR="00322486" w:rsidRPr="00D81EBA" w:rsidRDefault="00D24E2D" w:rsidP="00943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    ___________________       ___________</w:t>
            </w:r>
            <w:r w:rsidR="00322486" w:rsidRPr="00D81EBA">
              <w:rPr>
                <w:rFonts w:ascii="Times New Roman" w:hAnsi="Times New Roman"/>
              </w:rPr>
              <w:t>___________</w:t>
            </w:r>
          </w:p>
          <w:p w14:paraId="1BF89312" w14:textId="4C5163A6" w:rsidR="00322486" w:rsidRPr="00D81EBA" w:rsidRDefault="00322486" w:rsidP="009438C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 w:rsidR="00D24E2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14:paraId="2A2EE837" w14:textId="77777777" w:rsidR="00322486" w:rsidRPr="00660502" w:rsidRDefault="00322486" w:rsidP="00943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</w:tc>
      </w:tr>
      <w:tr w:rsidR="00322486" w:rsidRPr="00D81EBA" w14:paraId="429F62B5" w14:textId="77777777" w:rsidTr="009438C0">
        <w:trPr>
          <w:trHeight w:val="2316"/>
        </w:trPr>
        <w:tc>
          <w:tcPr>
            <w:tcW w:w="7394" w:type="dxa"/>
          </w:tcPr>
          <w:p w14:paraId="69C39F53" w14:textId="77777777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68B915" w14:textId="77777777" w:rsidR="00D24E2D" w:rsidRDefault="00322486" w:rsidP="00943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Виза руководителя (заместителя руководителя) </w:t>
            </w:r>
          </w:p>
          <w:p w14:paraId="10C41649" w14:textId="71915C67" w:rsidR="00322486" w:rsidRPr="00D81EBA" w:rsidRDefault="00322486" w:rsidP="00943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Республиканского казначейства</w:t>
            </w:r>
          </w:p>
          <w:p w14:paraId="4D97ADE9" w14:textId="77777777" w:rsidR="00322486" w:rsidRPr="00D81EBA" w:rsidRDefault="00322486" w:rsidP="009438C0">
            <w:pPr>
              <w:rPr>
                <w:rFonts w:ascii="Times New Roman" w:hAnsi="Times New Roman"/>
              </w:rPr>
            </w:pPr>
          </w:p>
          <w:p w14:paraId="6C1BE1DC" w14:textId="77777777" w:rsidR="00D24E2D" w:rsidRPr="00D81EBA" w:rsidRDefault="00D24E2D" w:rsidP="00D24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    ___________________       ___________</w:t>
            </w:r>
            <w:r w:rsidRPr="00D81EBA">
              <w:rPr>
                <w:rFonts w:ascii="Times New Roman" w:hAnsi="Times New Roman"/>
              </w:rPr>
              <w:t>___________</w:t>
            </w:r>
          </w:p>
          <w:p w14:paraId="04B4A58B" w14:textId="77777777" w:rsidR="00D24E2D" w:rsidRPr="00D81EBA" w:rsidRDefault="00D24E2D" w:rsidP="00D24E2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14:paraId="4092EC8D" w14:textId="213F7946" w:rsidR="00322486" w:rsidRPr="00D81EBA" w:rsidRDefault="00D24E2D" w:rsidP="00D24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</w:tc>
        <w:tc>
          <w:tcPr>
            <w:tcW w:w="7394" w:type="dxa"/>
            <w:vMerge/>
          </w:tcPr>
          <w:p w14:paraId="5F89C034" w14:textId="77777777" w:rsidR="00322486" w:rsidRPr="00D81EBA" w:rsidRDefault="00322486" w:rsidP="009438C0">
            <w:pPr>
              <w:rPr>
                <w:rFonts w:ascii="Times New Roman" w:hAnsi="Times New Roman"/>
              </w:rPr>
            </w:pPr>
          </w:p>
        </w:tc>
      </w:tr>
    </w:tbl>
    <w:p w14:paraId="3516599B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5785538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6A0AE0" w14:textId="77777777" w:rsidR="00322486" w:rsidRDefault="00322486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B1C399D" w14:textId="77777777" w:rsidR="00D24E2D" w:rsidRDefault="00D24E2D" w:rsidP="0066050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C3C1D2" w14:textId="73D7C34B" w:rsidR="00141336" w:rsidRDefault="00660502" w:rsidP="00322486">
      <w:p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81EBA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заполняется в текстовом формате</w:t>
      </w:r>
      <w:bookmarkStart w:id="1" w:name="Par398"/>
      <w:bookmarkStart w:id="2" w:name="Par453"/>
      <w:bookmarkEnd w:id="1"/>
      <w:bookmarkEnd w:id="2"/>
    </w:p>
    <w:sectPr w:rsidR="00141336" w:rsidSect="0032248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8100E" w14:textId="77777777" w:rsidR="007506F2" w:rsidRDefault="007506F2" w:rsidP="0025065E">
      <w:pPr>
        <w:spacing w:after="0" w:line="240" w:lineRule="auto"/>
      </w:pPr>
      <w:r>
        <w:separator/>
      </w:r>
    </w:p>
  </w:endnote>
  <w:endnote w:type="continuationSeparator" w:id="0">
    <w:p w14:paraId="0CA0E265" w14:textId="77777777" w:rsidR="007506F2" w:rsidRDefault="007506F2" w:rsidP="0025065E">
      <w:pPr>
        <w:spacing w:after="0" w:line="240" w:lineRule="auto"/>
      </w:pPr>
      <w:r>
        <w:continuationSeparator/>
      </w:r>
    </w:p>
  </w:endnote>
  <w:endnote w:type="continuationNotice" w:id="1">
    <w:p w14:paraId="67C01507" w14:textId="77777777" w:rsidR="007506F2" w:rsidRDefault="00750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A622" w14:textId="77777777" w:rsidR="007506F2" w:rsidRDefault="007506F2" w:rsidP="0025065E">
      <w:pPr>
        <w:spacing w:after="0" w:line="240" w:lineRule="auto"/>
      </w:pPr>
      <w:r>
        <w:separator/>
      </w:r>
    </w:p>
  </w:footnote>
  <w:footnote w:type="continuationSeparator" w:id="0">
    <w:p w14:paraId="5FBA21EA" w14:textId="77777777" w:rsidR="007506F2" w:rsidRDefault="007506F2" w:rsidP="0025065E">
      <w:pPr>
        <w:spacing w:after="0" w:line="240" w:lineRule="auto"/>
      </w:pPr>
      <w:r>
        <w:continuationSeparator/>
      </w:r>
    </w:p>
  </w:footnote>
  <w:footnote w:type="continuationNotice" w:id="1">
    <w:p w14:paraId="4C7E8E3C" w14:textId="77777777" w:rsidR="007506F2" w:rsidRDefault="00750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CA84F3E" w14:textId="77777777" w:rsidR="003C13DF" w:rsidRPr="00D24E2D" w:rsidRDefault="003C13D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4E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4E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4E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16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24E2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3F32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1086D"/>
    <w:rsid w:val="0012574B"/>
    <w:rsid w:val="00130B54"/>
    <w:rsid w:val="001413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1665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C136F"/>
    <w:rsid w:val="002D13B2"/>
    <w:rsid w:val="002D57AC"/>
    <w:rsid w:val="002F7333"/>
    <w:rsid w:val="002F739D"/>
    <w:rsid w:val="00303EBD"/>
    <w:rsid w:val="0030475C"/>
    <w:rsid w:val="00322486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73E19"/>
    <w:rsid w:val="005824E3"/>
    <w:rsid w:val="00582AB9"/>
    <w:rsid w:val="00583A5A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79B8"/>
    <w:rsid w:val="0065226F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06F2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A669E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97F10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24E2D"/>
    <w:rsid w:val="00D37ECA"/>
    <w:rsid w:val="00D454ED"/>
    <w:rsid w:val="00D509C1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1DC6-ED28-4478-A20D-67CE84E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6</cp:revision>
  <cp:lastPrinted>2019-07-30T13:18:00Z</cp:lastPrinted>
  <dcterms:created xsi:type="dcterms:W3CDTF">2019-08-02T09:04:00Z</dcterms:created>
  <dcterms:modified xsi:type="dcterms:W3CDTF">2019-08-14T13:37:00Z</dcterms:modified>
</cp:coreProperties>
</file>