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0C" w:rsidRPr="000D7FE8" w:rsidRDefault="00C53312" w:rsidP="00EA5D0C">
      <w:pPr>
        <w:ind w:firstLine="5245"/>
      </w:pPr>
      <w:r>
        <w:t>Приложение 4</w:t>
      </w:r>
      <w:r w:rsidR="00EA5D0C" w:rsidRPr="000D7FE8">
        <w:t xml:space="preserve"> </w:t>
      </w:r>
    </w:p>
    <w:p w:rsidR="00EA5D0C" w:rsidRPr="000D7FE8" w:rsidRDefault="00EA5D0C" w:rsidP="00EA5D0C">
      <w:pPr>
        <w:ind w:left="5245"/>
      </w:pPr>
      <w:r w:rsidRPr="000D7FE8">
        <w:t xml:space="preserve">к Порядку проведения государственной </w:t>
      </w:r>
      <w:r>
        <w:t xml:space="preserve"> </w:t>
      </w:r>
      <w:r w:rsidRPr="000D7FE8">
        <w:t>санитарно-эпидемиологической экспертизы</w:t>
      </w:r>
    </w:p>
    <w:p w:rsidR="00EA5D0C" w:rsidRDefault="00EA5D0C" w:rsidP="00EA5D0C">
      <w:pPr>
        <w:ind w:firstLine="5245"/>
      </w:pPr>
      <w:r w:rsidRPr="000D7FE8">
        <w:t>(</w:t>
      </w:r>
      <w:r w:rsidR="00460A33">
        <w:t>под</w:t>
      </w:r>
      <w:r w:rsidRPr="000D7FE8">
        <w:t>пункт</w:t>
      </w:r>
      <w:r>
        <w:t xml:space="preserve"> 5.2</w:t>
      </w:r>
      <w:r w:rsidRPr="000D7FE8">
        <w:t>.1</w:t>
      </w:r>
      <w:r w:rsidR="00460A33">
        <w:t xml:space="preserve"> пункта 5.2</w:t>
      </w:r>
      <w:r w:rsidRPr="000D7FE8">
        <w:t>)</w:t>
      </w:r>
    </w:p>
    <w:p w:rsidR="00507221" w:rsidRDefault="00507221" w:rsidP="00EA5D0C">
      <w:pPr>
        <w:ind w:firstLine="5245"/>
        <w:rPr>
          <w:b/>
          <w:bCs/>
          <w:sz w:val="28"/>
          <w:szCs w:val="28"/>
        </w:rPr>
      </w:pPr>
    </w:p>
    <w:p w:rsidR="00507221" w:rsidRPr="00507221" w:rsidRDefault="00507221" w:rsidP="00507221">
      <w:pPr>
        <w:jc w:val="center"/>
        <w:rPr>
          <w:sz w:val="28"/>
          <w:szCs w:val="28"/>
        </w:rPr>
      </w:pPr>
      <w:r w:rsidRPr="00507221">
        <w:rPr>
          <w:b/>
          <w:bCs/>
          <w:sz w:val="28"/>
          <w:szCs w:val="28"/>
        </w:rPr>
        <w:t>Перечень документов и материалов</w:t>
      </w:r>
      <w:r w:rsidRPr="00507221">
        <w:rPr>
          <w:b/>
          <w:bCs/>
          <w:sz w:val="28"/>
          <w:szCs w:val="28"/>
        </w:rPr>
        <w:br/>
        <w:t>для проведения работ для государственной санитарно-эпидемиологической экспертизы</w:t>
      </w:r>
      <w:r w:rsidR="00A9479D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507221">
        <w:rPr>
          <w:b/>
          <w:bCs/>
          <w:sz w:val="28"/>
          <w:szCs w:val="28"/>
        </w:rPr>
        <w:t>(проекты, нормативные документы и прочее)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</w:p>
    <w:p w:rsid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 xml:space="preserve">1. Заявление согласно приложению 1 к </w:t>
      </w:r>
      <w:r>
        <w:rPr>
          <w:sz w:val="28"/>
          <w:szCs w:val="28"/>
        </w:rPr>
        <w:t>Порядку</w:t>
      </w:r>
      <w:r w:rsidRPr="00507221">
        <w:rPr>
          <w:sz w:val="28"/>
          <w:szCs w:val="28"/>
        </w:rPr>
        <w:t xml:space="preserve"> проведения государственной санитарно-эпидемиологической экспертизы. На каждый объект экспертизы подается отдельное заявление согласно государственному классификатору продукции и услуг.</w:t>
      </w:r>
    </w:p>
    <w:p w:rsidR="005E5ADF" w:rsidRPr="00507221" w:rsidRDefault="005E5ADF" w:rsidP="00507221">
      <w:pPr>
        <w:ind w:firstLine="709"/>
        <w:jc w:val="both"/>
        <w:rPr>
          <w:sz w:val="28"/>
          <w:szCs w:val="28"/>
        </w:rPr>
      </w:pPr>
    </w:p>
    <w:p w:rsid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2. Копия документа о полномочии заявителя представлять владельца объекта экспертизы (договор, контракт, доверенность), если заявитель не является владельцем объекта экспертизы.</w:t>
      </w:r>
    </w:p>
    <w:p w:rsidR="005E5ADF" w:rsidRPr="00507221" w:rsidRDefault="005E5ADF" w:rsidP="00507221">
      <w:pPr>
        <w:ind w:firstLine="709"/>
        <w:jc w:val="both"/>
        <w:rPr>
          <w:sz w:val="28"/>
          <w:szCs w:val="28"/>
        </w:rPr>
      </w:pP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 xml:space="preserve">3. Проект документа (нормативный, проектный, государственный, отраслевой стандарт, технические условия и прочее), программы в одном экземпляре. 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Документ подается в последней редакции с сопроводительным письмом, где приводятся реквизиты организации-разработчика.</w:t>
      </w:r>
    </w:p>
    <w:p w:rsid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В случае повторного представления документа обязательна ссылка на номер и дату ранее выданного заключения экспертизы или согласования главного государственного санитарного врача.</w:t>
      </w:r>
    </w:p>
    <w:p w:rsidR="005E5ADF" w:rsidRPr="00507221" w:rsidRDefault="005E5ADF" w:rsidP="00507221">
      <w:pPr>
        <w:ind w:firstLine="709"/>
        <w:jc w:val="both"/>
        <w:rPr>
          <w:sz w:val="28"/>
          <w:szCs w:val="28"/>
        </w:rPr>
      </w:pP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4. В проекте документа должны быть отражены сведения о: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F73B6">
        <w:rPr>
          <w:sz w:val="28"/>
          <w:szCs w:val="28"/>
        </w:rPr>
        <w:t>Н</w:t>
      </w:r>
      <w:r w:rsidRPr="00507221">
        <w:rPr>
          <w:sz w:val="28"/>
          <w:szCs w:val="28"/>
        </w:rPr>
        <w:t>азначении продукции, объекта, производства,</w:t>
      </w:r>
      <w:r w:rsidR="006F73B6">
        <w:rPr>
          <w:sz w:val="28"/>
          <w:szCs w:val="28"/>
        </w:rPr>
        <w:t xml:space="preserve"> сооружения, программы и прочее.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F73B6">
        <w:rPr>
          <w:sz w:val="28"/>
          <w:szCs w:val="28"/>
        </w:rPr>
        <w:t>О</w:t>
      </w:r>
      <w:r w:rsidR="00507221" w:rsidRPr="00507221">
        <w:rPr>
          <w:sz w:val="28"/>
          <w:szCs w:val="28"/>
        </w:rPr>
        <w:t>сновные характеристик</w:t>
      </w:r>
      <w:r w:rsidR="006F73B6">
        <w:rPr>
          <w:sz w:val="28"/>
          <w:szCs w:val="28"/>
        </w:rPr>
        <w:t>и, состав, конструкция и прочее.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F73B6">
        <w:rPr>
          <w:sz w:val="28"/>
          <w:szCs w:val="28"/>
        </w:rPr>
        <w:t>П</w:t>
      </w:r>
      <w:r w:rsidRPr="00507221">
        <w:rPr>
          <w:sz w:val="28"/>
          <w:szCs w:val="28"/>
        </w:rPr>
        <w:t>ериодичность и объем контроля конкретных гигиенических, медико-биологических и других показателей без</w:t>
      </w:r>
      <w:r w:rsidR="006F73B6">
        <w:rPr>
          <w:sz w:val="28"/>
          <w:szCs w:val="28"/>
        </w:rPr>
        <w:t>опасности для здоровья человека.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F73B6">
        <w:rPr>
          <w:sz w:val="28"/>
          <w:szCs w:val="28"/>
        </w:rPr>
        <w:t>Т</w:t>
      </w:r>
      <w:r w:rsidR="00507221" w:rsidRPr="00507221">
        <w:rPr>
          <w:sz w:val="28"/>
          <w:szCs w:val="28"/>
        </w:rPr>
        <w:t>ребования безопасности для здоровья при изготовлении и применении продукции, реализации программ, з</w:t>
      </w:r>
      <w:r w:rsidR="006F73B6">
        <w:rPr>
          <w:sz w:val="28"/>
          <w:szCs w:val="28"/>
        </w:rPr>
        <w:t>астройки, эксплуатации и прочее.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07221" w:rsidRPr="00507221">
        <w:rPr>
          <w:sz w:val="28"/>
          <w:szCs w:val="28"/>
        </w:rPr>
        <w:t>мероприятия по защите человека от вредного влияния объекта экспертизы при изготовлении, строительстве, пр</w:t>
      </w:r>
      <w:r w:rsidR="006F73B6">
        <w:rPr>
          <w:sz w:val="28"/>
          <w:szCs w:val="28"/>
        </w:rPr>
        <w:t>именении, эксплуатации и прочее.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A160BD" w:rsidRPr="00F32F07">
        <w:rPr>
          <w:sz w:val="28"/>
          <w:szCs w:val="28"/>
        </w:rPr>
        <w:t>сведения по обращению с отходами производства и потребления, продукции по окончании гарантийного срока.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Эти сведения можно подавать отдельно как самостоятельный документ.</w:t>
      </w:r>
    </w:p>
    <w:p w:rsidR="005E5ADF" w:rsidRDefault="005E5ADF" w:rsidP="005E5ADF">
      <w:pPr>
        <w:ind w:left="6371" w:firstLine="1"/>
        <w:jc w:val="both"/>
        <w:rPr>
          <w:sz w:val="20"/>
          <w:szCs w:val="20"/>
        </w:rPr>
      </w:pPr>
    </w:p>
    <w:p w:rsidR="00A160BD" w:rsidRDefault="00A160BD" w:rsidP="005E5ADF">
      <w:pPr>
        <w:ind w:left="6371" w:firstLine="1"/>
        <w:jc w:val="both"/>
        <w:rPr>
          <w:sz w:val="20"/>
          <w:szCs w:val="20"/>
        </w:rPr>
      </w:pPr>
    </w:p>
    <w:p w:rsidR="005E5ADF" w:rsidRPr="00460A33" w:rsidRDefault="00460A33" w:rsidP="00460A33">
      <w:pPr>
        <w:ind w:left="6371" w:firstLine="1"/>
        <w:jc w:val="right"/>
      </w:pPr>
      <w:r>
        <w:lastRenderedPageBreak/>
        <w:t>Продолжение приложения 4</w:t>
      </w:r>
    </w:p>
    <w:p w:rsidR="005E5ADF" w:rsidRDefault="005E5ADF" w:rsidP="005E5ADF">
      <w:pPr>
        <w:ind w:firstLine="709"/>
        <w:jc w:val="both"/>
        <w:rPr>
          <w:sz w:val="28"/>
          <w:szCs w:val="28"/>
        </w:rPr>
      </w:pPr>
    </w:p>
    <w:p w:rsidR="00507221" w:rsidRPr="005E5ADF" w:rsidRDefault="00507221" w:rsidP="005E5ADF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5. Вместе с проектом документа подаются: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F73B6">
        <w:rPr>
          <w:sz w:val="28"/>
          <w:szCs w:val="28"/>
        </w:rPr>
        <w:t>П</w:t>
      </w:r>
      <w:r w:rsidR="00507221" w:rsidRPr="00507221">
        <w:rPr>
          <w:sz w:val="28"/>
          <w:szCs w:val="28"/>
        </w:rPr>
        <w:t>ояснительная записка с описанием материалов, сферы и условий применения, физико-химических свойств, опасности, токсичности, миграции веществ, методик их выявления, способов утилизации материалов по окончании гарантийного срока, если они н</w:t>
      </w:r>
      <w:r w:rsidR="006F73B6">
        <w:rPr>
          <w:sz w:val="28"/>
          <w:szCs w:val="28"/>
        </w:rPr>
        <w:t>е указаны в документе, и прочее.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F73B6">
        <w:rPr>
          <w:sz w:val="28"/>
          <w:szCs w:val="28"/>
        </w:rPr>
        <w:t>Р</w:t>
      </w:r>
      <w:r w:rsidR="00507221" w:rsidRPr="00507221">
        <w:rPr>
          <w:sz w:val="28"/>
          <w:szCs w:val="28"/>
        </w:rPr>
        <w:t>езультаты измерений, испытаний, исследований, обследований, регла</w:t>
      </w:r>
      <w:r w:rsidR="006F73B6">
        <w:rPr>
          <w:sz w:val="28"/>
          <w:szCs w:val="28"/>
        </w:rPr>
        <w:t>ментации и прочее (при наличии).</w:t>
      </w:r>
    </w:p>
    <w:p w:rsidR="00507221" w:rsidRP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6F73B6">
        <w:rPr>
          <w:sz w:val="28"/>
          <w:szCs w:val="28"/>
        </w:rPr>
        <w:t>П</w:t>
      </w:r>
      <w:r w:rsidR="00507221" w:rsidRPr="00507221">
        <w:rPr>
          <w:sz w:val="28"/>
          <w:szCs w:val="28"/>
        </w:rPr>
        <w:t xml:space="preserve">роект этикетки, маркировки, </w:t>
      </w:r>
      <w:r w:rsidR="00507221">
        <w:rPr>
          <w:sz w:val="28"/>
          <w:szCs w:val="28"/>
        </w:rPr>
        <w:t>инструкции (при наличии)</w:t>
      </w:r>
      <w:r w:rsidR="006F73B6">
        <w:rPr>
          <w:sz w:val="28"/>
          <w:szCs w:val="28"/>
        </w:rPr>
        <w:t>.</w:t>
      </w:r>
    </w:p>
    <w:p w:rsidR="00507221" w:rsidRDefault="00BD089F" w:rsidP="00507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6F73B6">
        <w:rPr>
          <w:sz w:val="28"/>
          <w:szCs w:val="28"/>
        </w:rPr>
        <w:t>О</w:t>
      </w:r>
      <w:r w:rsidR="00507221" w:rsidRPr="00507221">
        <w:rPr>
          <w:sz w:val="28"/>
          <w:szCs w:val="28"/>
        </w:rPr>
        <w:t>писание технологического процесса, регламента (технологическая инструкция) изго</w:t>
      </w:r>
      <w:r w:rsidR="005E5ADF">
        <w:rPr>
          <w:sz w:val="28"/>
          <w:szCs w:val="28"/>
        </w:rPr>
        <w:t>товления и применения продукции.</w:t>
      </w:r>
    </w:p>
    <w:p w:rsidR="005E5ADF" w:rsidRPr="00507221" w:rsidRDefault="005E5ADF" w:rsidP="00507221">
      <w:pPr>
        <w:ind w:firstLine="709"/>
        <w:jc w:val="both"/>
        <w:rPr>
          <w:sz w:val="28"/>
          <w:szCs w:val="28"/>
        </w:rPr>
      </w:pP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6. Письмо от владельца объекта экспертизы с перечнем документов, которые являются конфиденциальными (в случае необходимости).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  <w:r w:rsidRPr="00507221">
        <w:rPr>
          <w:sz w:val="28"/>
          <w:szCs w:val="28"/>
        </w:rPr>
        <w:t>Проект нормативного документа и материалы не подлежат возврату.</w:t>
      </w: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</w:p>
    <w:p w:rsidR="00507221" w:rsidRPr="00507221" w:rsidRDefault="00507221" w:rsidP="00507221">
      <w:pPr>
        <w:ind w:firstLine="709"/>
        <w:jc w:val="both"/>
        <w:rPr>
          <w:sz w:val="28"/>
          <w:szCs w:val="28"/>
        </w:rPr>
      </w:pPr>
    </w:p>
    <w:p w:rsidR="003D081A" w:rsidRDefault="003D081A"/>
    <w:sectPr w:rsidR="003D081A" w:rsidSect="003B47C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E7" w:rsidRDefault="00557DE7" w:rsidP="00507221">
      <w:r>
        <w:separator/>
      </w:r>
    </w:p>
  </w:endnote>
  <w:endnote w:type="continuationSeparator" w:id="0">
    <w:p w:rsidR="00557DE7" w:rsidRDefault="00557DE7" w:rsidP="0050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E7" w:rsidRDefault="00557DE7" w:rsidP="00507221">
      <w:r>
        <w:separator/>
      </w:r>
    </w:p>
  </w:footnote>
  <w:footnote w:type="continuationSeparator" w:id="0">
    <w:p w:rsidR="00557DE7" w:rsidRDefault="00557DE7" w:rsidP="0050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925460"/>
      <w:docPartObj>
        <w:docPartGallery w:val="Page Numbers (Top of Page)"/>
        <w:docPartUnique/>
      </w:docPartObj>
    </w:sdtPr>
    <w:sdtEndPr/>
    <w:sdtContent>
      <w:p w:rsidR="00507221" w:rsidRDefault="005072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79D">
          <w:rPr>
            <w:noProof/>
          </w:rPr>
          <w:t>2</w:t>
        </w:r>
        <w:r>
          <w:fldChar w:fldCharType="end"/>
        </w:r>
      </w:p>
    </w:sdtContent>
  </w:sdt>
  <w:p w:rsidR="00507221" w:rsidRDefault="005072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6C"/>
    <w:rsid w:val="001E64B2"/>
    <w:rsid w:val="003B47CE"/>
    <w:rsid w:val="003D081A"/>
    <w:rsid w:val="004351AC"/>
    <w:rsid w:val="00460A33"/>
    <w:rsid w:val="004F1A8D"/>
    <w:rsid w:val="00507221"/>
    <w:rsid w:val="00557DE7"/>
    <w:rsid w:val="005E5ADF"/>
    <w:rsid w:val="006F73B6"/>
    <w:rsid w:val="009F5BE5"/>
    <w:rsid w:val="00A160BD"/>
    <w:rsid w:val="00A2746C"/>
    <w:rsid w:val="00A9479D"/>
    <w:rsid w:val="00AC3019"/>
    <w:rsid w:val="00BD089F"/>
    <w:rsid w:val="00C22AD7"/>
    <w:rsid w:val="00C53312"/>
    <w:rsid w:val="00E2475B"/>
    <w:rsid w:val="00EA5D0C"/>
    <w:rsid w:val="00F3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76F74-0B70-4359-8F52-F64FB17A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72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2337</Characters>
  <Application>Microsoft Office Word</Application>
  <DocSecurity>0</DocSecurity>
  <Lines>19</Lines>
  <Paragraphs>5</Paragraphs>
  <ScaleCrop>false</ScaleCrop>
  <Company>Home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13</cp:revision>
  <dcterms:created xsi:type="dcterms:W3CDTF">2021-06-29T07:47:00Z</dcterms:created>
  <dcterms:modified xsi:type="dcterms:W3CDTF">2021-12-01T06:24:00Z</dcterms:modified>
</cp:coreProperties>
</file>