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8AC55" w14:textId="77777777" w:rsidR="00570833" w:rsidRDefault="004175AA">
      <w:pPr>
        <w:pStyle w:val="1"/>
        <w:spacing w:after="0"/>
        <w:ind w:left="10780"/>
      </w:pPr>
      <w:r>
        <w:t>Приложение 5</w:t>
      </w:r>
    </w:p>
    <w:p w14:paraId="79A83E66" w14:textId="4DE9C6DA" w:rsidR="00570833" w:rsidRDefault="004175AA">
      <w:pPr>
        <w:pStyle w:val="1"/>
        <w:ind w:left="10780"/>
      </w:pPr>
      <w:r>
        <w:t>к Порядку создания и ведения государственного реестра по учету объектов, оказывающих негативное воздействие на окружающую среду (п. 2.4.)</w:t>
      </w:r>
      <w:r w:rsidR="00C66A8F">
        <w:br/>
        <w:t>(</w:t>
      </w:r>
      <w:r w:rsidR="00C66A8F" w:rsidRPr="00085F4C">
        <w:rPr>
          <w:i/>
          <w:iCs/>
          <w:color w:val="A6A6A6" w:themeColor="background1" w:themeShade="A6"/>
        </w:rPr>
        <w:t xml:space="preserve">в ред. </w:t>
      </w:r>
      <w:r w:rsidR="00085F4C" w:rsidRPr="00085F4C">
        <w:rPr>
          <w:i/>
          <w:iCs/>
          <w:color w:val="A6A6A6" w:themeColor="background1" w:themeShade="A6"/>
        </w:rPr>
        <w:t xml:space="preserve">Постановления Правительства ДНР </w:t>
      </w:r>
      <w:hyperlink r:id="rId6" w:history="1">
        <w:r w:rsidR="00085F4C" w:rsidRPr="00085F4C">
          <w:rPr>
            <w:rStyle w:val="a8"/>
            <w:i/>
            <w:iCs/>
            <w:color w:val="03407D" w:themeColor="hyperlink" w:themeShade="A6"/>
          </w:rPr>
          <w:t>от 14.07.2022 № 56-5</w:t>
        </w:r>
      </w:hyperlink>
      <w:r w:rsidR="00C66A8F"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850"/>
        <w:gridCol w:w="974"/>
        <w:gridCol w:w="1450"/>
        <w:gridCol w:w="1339"/>
        <w:gridCol w:w="917"/>
        <w:gridCol w:w="1133"/>
        <w:gridCol w:w="1560"/>
        <w:gridCol w:w="1699"/>
        <w:gridCol w:w="1637"/>
        <w:gridCol w:w="1166"/>
        <w:gridCol w:w="1320"/>
      </w:tblGrid>
      <w:tr w:rsidR="00570833" w14:paraId="2245FD6B" w14:textId="77777777">
        <w:trPr>
          <w:trHeight w:hRule="exact" w:val="422"/>
          <w:jc w:val="center"/>
        </w:trPr>
        <w:tc>
          <w:tcPr>
            <w:tcW w:w="1490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EC345" w14:textId="77777777" w:rsidR="00570833" w:rsidRDefault="004175AA">
            <w:pPr>
              <w:pStyle w:val="a5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Государственный реестр по учету объектов, оказывающих негативное воздействие на окружающую среду</w:t>
            </w:r>
          </w:p>
        </w:tc>
      </w:tr>
      <w:tr w:rsidR="00570833" w14:paraId="59BC3350" w14:textId="77777777">
        <w:trPr>
          <w:trHeight w:hRule="exact" w:val="197"/>
          <w:jc w:val="center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7B30E" w14:textId="77777777" w:rsidR="00570833" w:rsidRDefault="00570833">
            <w:pPr>
              <w:rPr>
                <w:sz w:val="10"/>
                <w:szCs w:val="10"/>
              </w:rPr>
            </w:pP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3D2157" w14:textId="77777777" w:rsidR="00570833" w:rsidRDefault="004175AA">
            <w:pPr>
              <w:pStyle w:val="a5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I. СВЕДЕНИЯ О ЗАЯВИТЕЛЕ</w:t>
            </w:r>
          </w:p>
        </w:tc>
        <w:tc>
          <w:tcPr>
            <w:tcW w:w="10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34C6D2" w14:textId="77777777" w:rsidR="00570833" w:rsidRDefault="004175AA">
            <w:pPr>
              <w:pStyle w:val="a5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П. СВЕДЕНИЯ ОБ ОБЪЕКТЕ</w:t>
            </w:r>
          </w:p>
        </w:tc>
      </w:tr>
      <w:tr w:rsidR="00570833" w14:paraId="6002148A" w14:textId="77777777">
        <w:trPr>
          <w:trHeight w:hRule="exact" w:val="197"/>
          <w:jc w:val="center"/>
        </w:trPr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40979C7" w14:textId="77777777" w:rsidR="00570833" w:rsidRDefault="00570833"/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91887C" w14:textId="77777777" w:rsidR="00570833" w:rsidRDefault="004175AA">
            <w:pPr>
              <w:pStyle w:val="a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НАИМЕНОВАНИЕ ИЛИ Ф.И.О.</w:t>
            </w:r>
          </w:p>
        </w:tc>
        <w:tc>
          <w:tcPr>
            <w:tcW w:w="10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2DB192" w14:textId="77777777" w:rsidR="00570833" w:rsidRDefault="004175AA">
            <w:pPr>
              <w:pStyle w:val="a5"/>
            </w:pPr>
            <w:r>
              <w:t>1. ОБЩИЕ СВЕДЕНИЯ ОБ ОБЪЕКТЕ</w:t>
            </w:r>
          </w:p>
        </w:tc>
      </w:tr>
      <w:tr w:rsidR="00570833" w14:paraId="2F1EAD23" w14:textId="77777777">
        <w:trPr>
          <w:trHeight w:hRule="exact" w:val="2443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DADE8E" w14:textId="77777777" w:rsidR="00570833" w:rsidRDefault="004175AA">
            <w:pPr>
              <w:pStyle w:val="a5"/>
              <w:spacing w:line="259" w:lineRule="auto"/>
              <w:jc w:val="left"/>
            </w:pPr>
            <w:r>
              <w:t>Номер и дата внесения сведений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8C10E" w14:textId="48C24311" w:rsidR="00570833" w:rsidRDefault="004175AA">
            <w:pPr>
              <w:pStyle w:val="a5"/>
              <w:spacing w:line="266" w:lineRule="auto"/>
              <w:jc w:val="left"/>
            </w:pPr>
            <w:r>
              <w:t>Местонахождение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331D44" w14:textId="77777777" w:rsidR="00570833" w:rsidRDefault="004175AA">
            <w:pPr>
              <w:pStyle w:val="a5"/>
              <w:spacing w:line="266" w:lineRule="auto"/>
            </w:pPr>
            <w:r>
              <w:t>Контактный номер телефона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F671C0" w14:textId="77777777" w:rsidR="00570833" w:rsidRDefault="004175AA">
            <w:pPr>
              <w:pStyle w:val="a5"/>
              <w:spacing w:line="259" w:lineRule="auto"/>
            </w:pPr>
            <w:r>
              <w:t>Государственная регистрация субъекта хозяйствования (дата, идентификационный код юридического лица, идентификационный номер или регистрационный номер учетной карточки налогоплательщика физического лица - предпринимателя)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76A77F" w14:textId="4356A226" w:rsidR="00570833" w:rsidRDefault="004175AA">
            <w:pPr>
              <w:pStyle w:val="a5"/>
              <w:spacing w:line="262" w:lineRule="auto"/>
            </w:pPr>
            <w:r>
              <w:t>Организационно</w:t>
            </w:r>
            <w:r w:rsidR="00C66A8F" w:rsidRPr="00C66A8F">
              <w:t>-</w:t>
            </w:r>
            <w:r>
              <w:t>правовая форма и местонахождение объекта (адрес места нахождения)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047752" w14:textId="77777777" w:rsidR="00570833" w:rsidRDefault="004175AA">
            <w:pPr>
              <w:pStyle w:val="a5"/>
              <w:spacing w:line="259" w:lineRule="auto"/>
            </w:pPr>
            <w:r>
              <w:t>Дата ввода объекта в эксплуатацию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6269DE" w14:textId="77777777" w:rsidR="00570833" w:rsidRDefault="004175AA">
            <w:pPr>
              <w:pStyle w:val="a5"/>
              <w:spacing w:line="262" w:lineRule="auto"/>
            </w:pPr>
            <w:r>
              <w:t>Виды экономической деятельности, (КВЭД 2010)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8444C4" w14:textId="77777777" w:rsidR="00570833" w:rsidRDefault="004175AA">
            <w:pPr>
              <w:pStyle w:val="a5"/>
              <w:spacing w:line="259" w:lineRule="auto"/>
            </w:pPr>
            <w:r>
              <w:t>Наименование и фактический объем основной производимой продукции, оказываемой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4EC1E2" w14:textId="77777777" w:rsidR="00570833" w:rsidRDefault="004175AA">
            <w:pPr>
              <w:pStyle w:val="a5"/>
              <w:spacing w:line="262" w:lineRule="auto"/>
            </w:pPr>
            <w:r>
              <w:t>Проектная мощность по производству продукции, оказанию услуги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70DB2A" w14:textId="77777777" w:rsidR="00570833" w:rsidRDefault="004175AA">
            <w:pPr>
              <w:pStyle w:val="a5"/>
              <w:spacing w:line="259" w:lineRule="auto"/>
            </w:pPr>
            <w:r>
              <w:t>Декларируемая категория объекта (I, II или III)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94887D" w14:textId="77777777" w:rsidR="00570833" w:rsidRDefault="004175AA">
            <w:pPr>
              <w:pStyle w:val="a5"/>
              <w:spacing w:line="262" w:lineRule="auto"/>
            </w:pPr>
            <w:r>
              <w:t>Сведения о применяемых на объектах I категории технологиях и об их соответствии наилучшим доступным технологиям*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50005" w14:textId="77777777" w:rsidR="00570833" w:rsidRDefault="004175AA">
            <w:pPr>
              <w:pStyle w:val="a5"/>
              <w:spacing w:line="262" w:lineRule="auto"/>
            </w:pPr>
            <w:r>
              <w:t>Сведения о результатах осуществления государственного экологического надзора</w:t>
            </w:r>
          </w:p>
        </w:tc>
      </w:tr>
    </w:tbl>
    <w:p w14:paraId="46E4F214" w14:textId="77777777" w:rsidR="00570833" w:rsidRDefault="00570833">
      <w:pPr>
        <w:spacing w:after="1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1133"/>
        <w:gridCol w:w="1277"/>
        <w:gridCol w:w="1027"/>
        <w:gridCol w:w="835"/>
        <w:gridCol w:w="1243"/>
        <w:gridCol w:w="1584"/>
        <w:gridCol w:w="1142"/>
        <w:gridCol w:w="816"/>
        <w:gridCol w:w="1109"/>
        <w:gridCol w:w="1598"/>
        <w:gridCol w:w="1997"/>
      </w:tblGrid>
      <w:tr w:rsidR="00570833" w14:paraId="08CAF09B" w14:textId="77777777">
        <w:trPr>
          <w:trHeight w:hRule="exact" w:val="336"/>
          <w:jc w:val="center"/>
        </w:trPr>
        <w:tc>
          <w:tcPr>
            <w:tcW w:w="1490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7C55A" w14:textId="77777777" w:rsidR="00570833" w:rsidRDefault="004175AA">
            <w:pPr>
              <w:pStyle w:val="a5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Ш. СВЕДЕНИЯ О ВОЗДЕЙСТВИИ ОБЪЕКТА НА ОКРУЖАЮЩУЮ СРЕДУ</w:t>
            </w:r>
          </w:p>
        </w:tc>
      </w:tr>
      <w:tr w:rsidR="00570833" w14:paraId="20CEFFF0" w14:textId="77777777">
        <w:trPr>
          <w:trHeight w:hRule="exact" w:val="326"/>
          <w:jc w:val="center"/>
        </w:trPr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D14CA" w14:textId="77777777" w:rsidR="00570833" w:rsidRDefault="004175AA">
            <w:pPr>
              <w:pStyle w:val="a5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ЗАГРЯЗНЕНИЕ АТМОСФЕРНОГО ВОЗДУХА</w:t>
            </w:r>
          </w:p>
        </w:tc>
        <w:tc>
          <w:tcPr>
            <w:tcW w:w="48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938937" w14:textId="77777777" w:rsidR="00570833" w:rsidRDefault="004175AA">
            <w:pPr>
              <w:pStyle w:val="a5"/>
              <w:rPr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СБРОСЫ СТОЧНЫХ вод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3B1F6" w14:textId="4FCE0751" w:rsidR="00570833" w:rsidRDefault="008B7CBD">
            <w:pPr>
              <w:pStyle w:val="a5"/>
              <w:rPr>
                <w:sz w:val="11"/>
                <w:szCs w:val="11"/>
              </w:rPr>
            </w:pPr>
            <w:r w:rsidRPr="008B7CBD">
              <w:rPr>
                <w:b/>
                <w:bCs/>
                <w:sz w:val="11"/>
                <w:szCs w:val="11"/>
              </w:rPr>
              <w:t>Сведения о размещении и накоплении отходов производства и потребления</w:t>
            </w:r>
          </w:p>
        </w:tc>
      </w:tr>
      <w:tr w:rsidR="00570833" w14:paraId="0E30DE5D" w14:textId="77777777" w:rsidTr="008B7CBD">
        <w:trPr>
          <w:trHeight w:hRule="exact" w:val="1846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3D5E4C" w14:textId="03E3855E" w:rsidR="00570833" w:rsidRDefault="004175AA">
            <w:pPr>
              <w:pStyle w:val="a5"/>
              <w:spacing w:line="20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Кол и наименование заг</w:t>
            </w:r>
            <w:r w:rsidR="00C66A8F">
              <w:rPr>
                <w:sz w:val="11"/>
                <w:szCs w:val="11"/>
              </w:rPr>
              <w:t>р</w:t>
            </w:r>
            <w:r>
              <w:rPr>
                <w:sz w:val="11"/>
                <w:szCs w:val="11"/>
              </w:rPr>
              <w:t>язняю</w:t>
            </w:r>
            <w:r w:rsidR="00C66A8F">
              <w:rPr>
                <w:sz w:val="11"/>
                <w:szCs w:val="11"/>
              </w:rPr>
              <w:t>щ</w:t>
            </w:r>
            <w:r>
              <w:rPr>
                <w:sz w:val="11"/>
                <w:szCs w:val="11"/>
              </w:rPr>
              <w:t>его вещества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5767B9" w14:textId="2476D569" w:rsidR="00570833" w:rsidRDefault="004175AA">
            <w:pPr>
              <w:pStyle w:val="a5"/>
              <w:spacing w:line="209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Потен</w:t>
            </w:r>
            <w:r w:rsidR="00C66A8F">
              <w:rPr>
                <w:sz w:val="11"/>
                <w:szCs w:val="11"/>
              </w:rPr>
              <w:t>ц</w:t>
            </w:r>
            <w:r>
              <w:rPr>
                <w:sz w:val="11"/>
                <w:szCs w:val="11"/>
              </w:rPr>
              <w:t>иальн</w:t>
            </w:r>
            <w:r w:rsidR="00C66A8F">
              <w:rPr>
                <w:sz w:val="11"/>
                <w:szCs w:val="11"/>
              </w:rPr>
              <w:t>ы</w:t>
            </w:r>
            <w:r>
              <w:rPr>
                <w:sz w:val="11"/>
                <w:szCs w:val="11"/>
              </w:rPr>
              <w:t>й объем (масса) выб</w:t>
            </w:r>
            <w:r w:rsidR="00C66A8F">
              <w:rPr>
                <w:sz w:val="11"/>
                <w:szCs w:val="11"/>
              </w:rPr>
              <w:t>р</w:t>
            </w:r>
            <w:r>
              <w:rPr>
                <w:sz w:val="11"/>
                <w:szCs w:val="11"/>
              </w:rPr>
              <w:t>осов (т/год)/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32DD13" w14:textId="77777777" w:rsidR="00570833" w:rsidRDefault="004175AA">
            <w:pPr>
              <w:pStyle w:val="a5"/>
              <w:spacing w:line="185" w:lineRule="auto"/>
            </w:pPr>
            <w:r>
              <w:t>Фактическая масса выбросов (т/год)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581CEF" w14:textId="77777777" w:rsidR="00570833" w:rsidRDefault="004175AA">
            <w:pPr>
              <w:pStyle w:val="a5"/>
              <w:jc w:val="left"/>
            </w:pPr>
            <w:r>
              <w:t>Фактическая масса выбросов углекислого газа</w:t>
            </w:r>
          </w:p>
          <w:p w14:paraId="765AE08D" w14:textId="77777777" w:rsidR="00570833" w:rsidRDefault="004175AA">
            <w:pPr>
              <w:pStyle w:val="a5"/>
              <w:jc w:val="left"/>
            </w:pPr>
            <w:r>
              <w:t>(т/год)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765785D" w14:textId="77777777" w:rsidR="00570833" w:rsidRDefault="004175AA">
            <w:pPr>
              <w:pStyle w:val="a5"/>
            </w:pPr>
            <w:r>
              <w:t>№ источника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C73412" w14:textId="5B5D957D" w:rsidR="00570833" w:rsidRDefault="004175AA">
            <w:pPr>
              <w:pStyle w:val="a5"/>
              <w:spacing w:line="202" w:lineRule="auto"/>
            </w:pPr>
            <w:r>
              <w:t>Геог</w:t>
            </w:r>
            <w:r w:rsidR="00C66A8F">
              <w:t>раф</w:t>
            </w:r>
            <w:r>
              <w:t>ические координаты выпуска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25576E" w14:textId="77777777" w:rsidR="00570833" w:rsidRDefault="004175AA">
            <w:pPr>
              <w:pStyle w:val="a5"/>
              <w:spacing w:line="262" w:lineRule="auto"/>
              <w:jc w:val="left"/>
            </w:pPr>
            <w:r>
              <w:t>Фактическая масса сбросов загрязняющих веществ (по каждому загрязняющему веществу в рамках выпуска, его наименования), т/год;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97D5FA" w14:textId="77777777" w:rsidR="00570833" w:rsidRDefault="004175AA">
            <w:pPr>
              <w:pStyle w:val="a5"/>
              <w:spacing w:line="271" w:lineRule="auto"/>
            </w:pPr>
            <w:r>
              <w:t>Фактический объем сброшенных сточных вод, тыс. м</w:t>
            </w:r>
            <w:r>
              <w:rPr>
                <w:vertAlign w:val="superscript"/>
              </w:rPr>
              <w:t>3</w:t>
            </w:r>
            <w:r>
              <w:t>/год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F8A872" w14:textId="77777777" w:rsidR="00570833" w:rsidRDefault="004175AA">
            <w:pPr>
              <w:pStyle w:val="a5"/>
              <w:spacing w:line="202" w:lineRule="auto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Наименование объекта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62E1FA" w14:textId="77777777" w:rsidR="00570833" w:rsidRDefault="004175AA">
            <w:pPr>
              <w:pStyle w:val="a5"/>
              <w:spacing w:line="271" w:lineRule="auto"/>
            </w:pPr>
            <w:r>
              <w:t xml:space="preserve">Географические координаты </w:t>
            </w:r>
            <w:proofErr w:type="spellStart"/>
            <w:r>
              <w:t>центроида</w:t>
            </w:r>
            <w:proofErr w:type="spellEnd"/>
            <w:r>
              <w:t xml:space="preserve"> согласно WGS 84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83EF03" w14:textId="66CE91B8" w:rsidR="00570833" w:rsidRPr="008B7CBD" w:rsidRDefault="008B7CBD">
            <w:pPr>
              <w:pStyle w:val="a5"/>
              <w:spacing w:line="269" w:lineRule="auto"/>
            </w:pPr>
            <w:r w:rsidRPr="008B7CBD">
              <w:rPr>
                <w:color w:val="0A0A0A"/>
                <w:shd w:val="clear" w:color="auto" w:fill="FEFEFE"/>
              </w:rPr>
              <w:t>Фактическая масса размещенных отходов производства и потребления по каждому классу опасности / масса размещения отходов IV и V классов опасности за последний отчетный год / масса отходов производства и потребления, накопленных на момент подачи заявки, по классам опасности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7532F6" w14:textId="36093431" w:rsidR="00570833" w:rsidRDefault="008B7CBD">
            <w:pPr>
              <w:pStyle w:val="a5"/>
              <w:spacing w:line="269" w:lineRule="auto"/>
            </w:pPr>
            <w:r w:rsidRPr="008B7CBD">
              <w:t>Регистрационный номер Паспорта специально отведенного места или объекта размещения отходов (при наличии)</w:t>
            </w:r>
          </w:p>
        </w:tc>
      </w:tr>
    </w:tbl>
    <w:p w14:paraId="03CF44D8" w14:textId="77777777" w:rsidR="00570833" w:rsidRDefault="00570833">
      <w:pPr>
        <w:spacing w:after="25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864"/>
        <w:gridCol w:w="1133"/>
        <w:gridCol w:w="1133"/>
        <w:gridCol w:w="1138"/>
        <w:gridCol w:w="1133"/>
        <w:gridCol w:w="994"/>
        <w:gridCol w:w="2122"/>
        <w:gridCol w:w="1421"/>
        <w:gridCol w:w="1699"/>
        <w:gridCol w:w="2136"/>
      </w:tblGrid>
      <w:tr w:rsidR="00570833" w14:paraId="1E1885F3" w14:textId="77777777">
        <w:trPr>
          <w:trHeight w:hRule="exact" w:val="307"/>
          <w:jc w:val="center"/>
        </w:trPr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0C8A4" w14:textId="77777777" w:rsidR="00570833" w:rsidRDefault="004175AA">
            <w:pPr>
              <w:pStyle w:val="a5"/>
              <w:ind w:firstLine="16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IV. СВЕДЕНИЯ О РАЗРЕШИТЕЛЬНЫХ ДОКУМЕНТАХ В СФЕРЕ ОХРАНЫ ОКРУЖАЮЩЕЙ СРЕДЫ</w:t>
            </w:r>
          </w:p>
        </w:tc>
        <w:tc>
          <w:tcPr>
            <w:tcW w:w="83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E21EE" w14:textId="77777777" w:rsidR="00570833" w:rsidRDefault="004175AA">
            <w:pPr>
              <w:pStyle w:val="a5"/>
              <w:rPr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V. СВЕДЕНИЯ О ПРИНИМАЕМЫХ НА ОБЪЕКТАХ МЕРАХ ПО ОБЕСПЕЧЕНИЮ ОХРАНЫ ОКРУЖАЮЩЕЙ СРЕДЫ</w:t>
            </w:r>
          </w:p>
        </w:tc>
      </w:tr>
      <w:tr w:rsidR="00570833" w14:paraId="35BC9C27" w14:textId="77777777">
        <w:trPr>
          <w:trHeight w:hRule="exact" w:val="298"/>
          <w:jc w:val="center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770A1" w14:textId="3A49D234" w:rsidR="00570833" w:rsidRDefault="004175AA">
            <w:pPr>
              <w:pStyle w:val="a5"/>
            </w:pPr>
            <w:r>
              <w:t xml:space="preserve">Наличие заключения государственной </w:t>
            </w:r>
            <w:r>
              <w:lastRenderedPageBreak/>
              <w:t>экологической экспертизы (наименование, дата, номер заключения, орган выдавший)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8908D" w14:textId="77777777" w:rsidR="00570833" w:rsidRDefault="004175AA">
            <w:pPr>
              <w:pStyle w:val="a5"/>
            </w:pPr>
            <w:r>
              <w:lastRenderedPageBreak/>
              <w:t xml:space="preserve">Сведения о комплексных </w:t>
            </w:r>
            <w:r>
              <w:lastRenderedPageBreak/>
              <w:t>экологических разрешениях или декларациях о воздействии на окружающую среду*</w:t>
            </w: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E56AE" w14:textId="77777777" w:rsidR="00570833" w:rsidRDefault="004175AA">
            <w:pPr>
              <w:pStyle w:val="a5"/>
            </w:pPr>
            <w:r>
              <w:lastRenderedPageBreak/>
              <w:t>Сведения о разрешении воздействия на окружающую среду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700271" w14:textId="5971337E" w:rsidR="00570833" w:rsidRDefault="004175AA">
            <w:pPr>
              <w:pStyle w:val="a5"/>
            </w:pPr>
            <w:r>
              <w:t xml:space="preserve">Наличие на объекте </w:t>
            </w:r>
            <w:r>
              <w:lastRenderedPageBreak/>
              <w:t>программы производственно</w:t>
            </w:r>
            <w:r w:rsidR="00C66A8F">
              <w:t>го</w:t>
            </w:r>
            <w:r>
              <w:t xml:space="preserve"> экологического мониторинга*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1A697E" w14:textId="77777777" w:rsidR="00570833" w:rsidRDefault="004175AA">
            <w:pPr>
              <w:pStyle w:val="a5"/>
            </w:pPr>
            <w:r>
              <w:lastRenderedPageBreak/>
              <w:t xml:space="preserve">Сведения о технических средствах по снижению выбросов и сбросов </w:t>
            </w:r>
            <w:r>
              <w:lastRenderedPageBreak/>
              <w:t>загрязняющих веществ в окружающую среду, о технических средствах и технологиях по обезвреживанию и безопасному размещению отходов I-IV классов опасности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DC257" w14:textId="77777777" w:rsidR="00570833" w:rsidRDefault="004175AA">
            <w:pPr>
              <w:pStyle w:val="a5"/>
            </w:pPr>
            <w:r>
              <w:lastRenderedPageBreak/>
              <w:t xml:space="preserve">Сведения о декларациях, о плате за негативное </w:t>
            </w:r>
            <w:r>
              <w:lastRenderedPageBreak/>
              <w:t>воздействие на окружающую среду* *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256CF5" w14:textId="77777777" w:rsidR="00570833" w:rsidRDefault="004175AA">
            <w:pPr>
              <w:pStyle w:val="a5"/>
            </w:pPr>
            <w:r>
              <w:lastRenderedPageBreak/>
              <w:t xml:space="preserve">Сведения о мероприятиях по снижению негативного </w:t>
            </w:r>
            <w:r>
              <w:lastRenderedPageBreak/>
              <w:t>воздействия на окружающую среду (наименование программы/плана мероприятий, наименование и сроки реализации мероприятий и т.п.)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93F8CD" w14:textId="6E64E328" w:rsidR="00570833" w:rsidRDefault="008B7CBD">
            <w:pPr>
              <w:pStyle w:val="a5"/>
            </w:pPr>
            <w:r w:rsidRPr="008B7CBD">
              <w:lastRenderedPageBreak/>
              <w:t xml:space="preserve">Информация о консервации, ликвидации объекта (или ликвидации всех </w:t>
            </w:r>
            <w:r w:rsidRPr="008B7CBD">
              <w:lastRenderedPageBreak/>
              <w:t>источников загрязнения окружающей среды), присоединении (слиянии) объектов, об изменении места нахождения объекта, об изменении субъекта хозяйствования, эксплуатирующего объект, оказывающий негативное воздействие на окружающую среду</w:t>
            </w:r>
            <w:bookmarkStart w:id="0" w:name="_GoBack"/>
            <w:bookmarkEnd w:id="0"/>
          </w:p>
        </w:tc>
      </w:tr>
      <w:tr w:rsidR="00570833" w14:paraId="3639BB97" w14:textId="77777777">
        <w:trPr>
          <w:trHeight w:hRule="exact" w:val="1478"/>
          <w:jc w:val="center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BF492E" w14:textId="77777777" w:rsidR="00570833" w:rsidRDefault="00570833"/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67285B" w14:textId="77777777" w:rsidR="00570833" w:rsidRDefault="00570833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83D8D6" w14:textId="77777777" w:rsidR="00570833" w:rsidRDefault="004175AA">
            <w:pPr>
              <w:pStyle w:val="a5"/>
            </w:pPr>
            <w:r>
              <w:t>Разрешение на выбросы (реквизиты документов, орган выдавший, срок действия)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228944" w14:textId="77777777" w:rsidR="00570833" w:rsidRDefault="004175AA">
            <w:pPr>
              <w:pStyle w:val="a5"/>
            </w:pPr>
            <w:r>
              <w:t>Разрешение на сбросы (реквизиты документов, орган выдавший, срок действия)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F8FBE6" w14:textId="241A2792" w:rsidR="00570833" w:rsidRDefault="004175AA">
            <w:pPr>
              <w:pStyle w:val="a5"/>
            </w:pPr>
            <w:r>
              <w:t>Утвержденный лимит размещения отходов (реквизиты документов, орган выдавший, срок действия)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E48CAF" w14:textId="77777777" w:rsidR="00570833" w:rsidRDefault="004175AA">
            <w:pPr>
              <w:pStyle w:val="a5"/>
            </w:pPr>
            <w:r>
              <w:t>Лицензии в сфере охраны окружающей среды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5DF27" w14:textId="77777777" w:rsidR="00570833" w:rsidRDefault="00570833"/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7EC33E" w14:textId="77777777" w:rsidR="00570833" w:rsidRDefault="00570833"/>
        </w:tc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1506D3" w14:textId="77777777" w:rsidR="00570833" w:rsidRDefault="00570833"/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B3BCAB" w14:textId="77777777" w:rsidR="00570833" w:rsidRDefault="00570833"/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59DB29" w14:textId="77777777" w:rsidR="00570833" w:rsidRDefault="00570833"/>
        </w:tc>
      </w:tr>
    </w:tbl>
    <w:p w14:paraId="5FDE67E5" w14:textId="77777777" w:rsidR="00570833" w:rsidRDefault="004175AA">
      <w:pPr>
        <w:pStyle w:val="a7"/>
      </w:pPr>
      <w:r>
        <w:t>*- сведения вносятся после законодательного урегулирования правоотношений в сфере получения комплексных экологических разрешений, подачи деклараций о воздействии на окружающую среду и определения технологий в качестве наилучших доступных технологий,</w:t>
      </w:r>
    </w:p>
    <w:p w14:paraId="7244A670" w14:textId="77777777" w:rsidR="00570833" w:rsidRDefault="004175AA">
      <w:pPr>
        <w:pStyle w:val="20"/>
      </w:pPr>
      <w:r>
        <w:t>- подразумеваются сведения о декларации по экологическому налогу.</w:t>
      </w:r>
    </w:p>
    <w:sectPr w:rsidR="00570833">
      <w:pgSz w:w="16840" w:h="11900" w:orient="landscape"/>
      <w:pgMar w:top="979" w:right="673" w:bottom="852" w:left="1105" w:header="551" w:footer="42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3887A" w14:textId="77777777" w:rsidR="00FF49CF" w:rsidRDefault="00FF49CF">
      <w:r>
        <w:separator/>
      </w:r>
    </w:p>
  </w:endnote>
  <w:endnote w:type="continuationSeparator" w:id="0">
    <w:p w14:paraId="0AFA05F2" w14:textId="77777777" w:rsidR="00FF49CF" w:rsidRDefault="00FF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DA7C3" w14:textId="77777777" w:rsidR="00FF49CF" w:rsidRDefault="00FF49CF"/>
  </w:footnote>
  <w:footnote w:type="continuationSeparator" w:id="0">
    <w:p w14:paraId="62D11CE2" w14:textId="77777777" w:rsidR="00FF49CF" w:rsidRDefault="00FF49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833"/>
    <w:rsid w:val="00085F4C"/>
    <w:rsid w:val="004175AA"/>
    <w:rsid w:val="00570833"/>
    <w:rsid w:val="008B7CBD"/>
    <w:rsid w:val="00C66A8F"/>
    <w:rsid w:val="00FF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18A8"/>
  <w15:docId w15:val="{DE00B8AF-2D8E-4CF5-858B-94B05B2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7">
    <w:name w:val="Подпись к таблице"/>
    <w:basedOn w:val="a"/>
    <w:link w:val="a6"/>
    <w:pPr>
      <w:spacing w:line="259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0">
    <w:name w:val="Основной текст (2)"/>
    <w:basedOn w:val="a"/>
    <w:link w:val="2"/>
    <w:pPr>
      <w:ind w:firstLine="220"/>
    </w:pPr>
    <w:rPr>
      <w:rFonts w:ascii="Times New Roman" w:eastAsia="Times New Roman" w:hAnsi="Times New Roman" w:cs="Times New Roman"/>
      <w:sz w:val="12"/>
      <w:szCs w:val="12"/>
    </w:rPr>
  </w:style>
  <w:style w:type="character" w:styleId="a8">
    <w:name w:val="Hyperlink"/>
    <w:basedOn w:val="a0"/>
    <w:uiPriority w:val="99"/>
    <w:unhideWhenUsed/>
    <w:rsid w:val="00085F4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8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isnpa-dnr.ru/npa/0030-56-5-20220714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Сарбей Виктор Сергеевич</cp:lastModifiedBy>
  <cp:revision>4</cp:revision>
  <dcterms:created xsi:type="dcterms:W3CDTF">2022-07-19T11:45:00Z</dcterms:created>
  <dcterms:modified xsi:type="dcterms:W3CDTF">2022-07-19T12:40:00Z</dcterms:modified>
</cp:coreProperties>
</file>