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AE" w:rsidRPr="004407C6" w:rsidRDefault="006537AE" w:rsidP="006537AE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4407C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6537AE" w:rsidRPr="004407C6" w:rsidRDefault="006537AE" w:rsidP="006537AE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4407C6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:rsidR="006537AE" w:rsidRDefault="006537AE" w:rsidP="006537AE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4407C6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:rsidR="006537AE" w:rsidRDefault="006537AE" w:rsidP="006537AE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4407C6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6537AE" w:rsidRDefault="006537AE" w:rsidP="006537AE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5.1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37AE" w:rsidRDefault="006537AE" w:rsidP="006537AE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:rsidR="00937ED8" w:rsidRPr="00937ED8" w:rsidRDefault="00937ED8" w:rsidP="00937ED8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proofErr w:type="gramStart"/>
      <w:r w:rsidRPr="00937ED8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gramEnd"/>
    </w:p>
    <w:p w:rsidR="00937ED8" w:rsidRPr="00937ED8" w:rsidRDefault="00937ED8" w:rsidP="00937ED8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7ED8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</w:p>
    <w:p w:rsidR="00937ED8" w:rsidRPr="00937ED8" w:rsidRDefault="00937ED8" w:rsidP="00937ED8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7ED8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6537AE" w:rsidRDefault="00937ED8" w:rsidP="00937ED8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7ED8">
        <w:rPr>
          <w:rFonts w:ascii="Times New Roman" w:hAnsi="Times New Roman" w:cs="Times New Roman"/>
          <w:sz w:val="24"/>
          <w:szCs w:val="24"/>
        </w:rPr>
        <w:t xml:space="preserve">от </w:t>
      </w:r>
      <w:r w:rsidR="00A64BD1" w:rsidRPr="00A64BD1">
        <w:rPr>
          <w:rFonts w:ascii="Times New Roman" w:hAnsi="Times New Roman" w:cs="Times New Roman"/>
          <w:sz w:val="24"/>
          <w:szCs w:val="24"/>
          <w:u w:val="single"/>
        </w:rPr>
        <w:t>04.09.2020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D8">
        <w:rPr>
          <w:rFonts w:ascii="Times New Roman" w:hAnsi="Times New Roman" w:cs="Times New Roman"/>
          <w:sz w:val="24"/>
          <w:szCs w:val="24"/>
        </w:rPr>
        <w:t xml:space="preserve"> № </w:t>
      </w:r>
      <w:r w:rsidR="00F04803" w:rsidRPr="00A64BD1">
        <w:rPr>
          <w:rFonts w:ascii="Times New Roman" w:hAnsi="Times New Roman" w:cs="Times New Roman"/>
          <w:sz w:val="24"/>
          <w:szCs w:val="24"/>
          <w:u w:val="single"/>
        </w:rPr>
        <w:t>230</w:t>
      </w:r>
      <w:r w:rsidR="009C6487">
        <w:rPr>
          <w:rFonts w:ascii="Times New Roman" w:hAnsi="Times New Roman" w:cs="Times New Roman"/>
          <w:sz w:val="24"/>
          <w:szCs w:val="24"/>
        </w:rPr>
        <w:t>)</w:t>
      </w:r>
    </w:p>
    <w:p w:rsidR="00423B15" w:rsidRPr="006674C2" w:rsidRDefault="00423B15" w:rsidP="00423B1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>Перечень</w:t>
      </w:r>
      <w:bookmarkStart w:id="0" w:name="_GoBack"/>
      <w:bookmarkEnd w:id="0"/>
    </w:p>
    <w:p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видов (групп, подгрупп, элементов) расходов </w:t>
      </w:r>
    </w:p>
    <w:p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>классификации расходов бюджетов</w:t>
      </w:r>
    </w:p>
    <w:p w:rsidR="00C521C8" w:rsidRPr="006674C2" w:rsidRDefault="00C521C8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62"/>
      </w:tblGrid>
      <w:tr w:rsidR="00423B15" w:rsidRPr="006674C2" w:rsidTr="00937ED8">
        <w:tc>
          <w:tcPr>
            <w:tcW w:w="1077" w:type="dxa"/>
            <w:vAlign w:val="center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562" w:type="dxa"/>
            <w:vAlign w:val="center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вида расходов</w:t>
            </w:r>
          </w:p>
        </w:tc>
      </w:tr>
      <w:tr w:rsidR="00937ED8" w:rsidRPr="006674C2" w:rsidTr="00937ED8">
        <w:trPr>
          <w:trHeight w:val="85"/>
        </w:trPr>
        <w:tc>
          <w:tcPr>
            <w:tcW w:w="1077" w:type="dxa"/>
            <w:vAlign w:val="center"/>
          </w:tcPr>
          <w:p w:rsidR="00937ED8" w:rsidRPr="006674C2" w:rsidRDefault="00937ED8" w:rsidP="0093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62" w:type="dxa"/>
            <w:vAlign w:val="center"/>
          </w:tcPr>
          <w:p w:rsidR="00937ED8" w:rsidRPr="006674C2" w:rsidRDefault="00937ED8" w:rsidP="0093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учреждений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учреждений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8562" w:type="dxa"/>
            <w:vAlign w:val="bottom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государственных (муниципальных) органов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8562" w:type="dxa"/>
          </w:tcPr>
          <w:p w:rsidR="00C521C8" w:rsidRPr="00C521C8" w:rsidRDefault="00423B15" w:rsidP="00D8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937ED8" w:rsidRPr="006674C2" w:rsidTr="00937ED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D8" w:rsidRPr="006674C2" w:rsidRDefault="00937ED8" w:rsidP="0093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D8" w:rsidRPr="006674C2" w:rsidRDefault="00937ED8" w:rsidP="0093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8562" w:type="dxa"/>
          </w:tcPr>
          <w:p w:rsidR="00D86874" w:rsidRPr="001521A7" w:rsidRDefault="00423B15" w:rsidP="00152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356D2C" w:rsidRDefault="00423B15" w:rsidP="001D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8562" w:type="dxa"/>
          </w:tcPr>
          <w:p w:rsidR="00423B15" w:rsidRPr="00150BCC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Денежное довольствие военнослужащих и сотрудников, имеющих специальные звания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и сотрудникам, имеющим специальные звания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8562" w:type="dxa"/>
          </w:tcPr>
          <w:p w:rsidR="00C521C8" w:rsidRPr="006674C2" w:rsidRDefault="00C521C8" w:rsidP="00356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1C8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денежное довольствие военнослужащих и сотрудников, имеющих специальные звания, выплаты по оплате труда лиц, принимаемых на должности стажеров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государственных внебюджетных фондов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государственных внебюджетных фондов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1D5F25" w:rsidRPr="006674C2" w:rsidTr="00937ED8">
        <w:tc>
          <w:tcPr>
            <w:tcW w:w="1077" w:type="dxa"/>
          </w:tcPr>
          <w:p w:rsidR="001D5F25" w:rsidRPr="006674C2" w:rsidRDefault="001D5F25" w:rsidP="001D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8562" w:type="dxa"/>
          </w:tcPr>
          <w:p w:rsidR="001D5F25" w:rsidRPr="006674C2" w:rsidRDefault="001D5F25" w:rsidP="001D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  <w:tr w:rsidR="00423B15" w:rsidRPr="006674C2" w:rsidTr="00937ED8">
        <w:tc>
          <w:tcPr>
            <w:tcW w:w="1077" w:type="dxa"/>
          </w:tcPr>
          <w:p w:rsidR="00356D2C" w:rsidRPr="006674C2" w:rsidRDefault="00356D2C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8562" w:type="dxa"/>
          </w:tcPr>
          <w:p w:rsidR="00356D2C" w:rsidRPr="00C521C8" w:rsidRDefault="00356D2C" w:rsidP="001D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562" w:type="dxa"/>
          </w:tcPr>
          <w:p w:rsidR="006B52D6" w:rsidRPr="00F04803" w:rsidRDefault="00423B15" w:rsidP="00C5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  <w:p w:rsidR="001D5F25" w:rsidRPr="00F04803" w:rsidRDefault="001D5F25" w:rsidP="00C5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50BCC" w:rsidRPr="006674C2" w:rsidTr="00150BC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C" w:rsidRPr="006674C2" w:rsidRDefault="00150BCC" w:rsidP="00243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C" w:rsidRPr="006674C2" w:rsidRDefault="00150BCC" w:rsidP="0015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8562" w:type="dxa"/>
          </w:tcPr>
          <w:p w:rsidR="00C521C8" w:rsidRPr="00C521C8" w:rsidRDefault="00423B15" w:rsidP="00356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8562" w:type="dxa"/>
          </w:tcPr>
          <w:p w:rsidR="00356D2C" w:rsidRPr="006674C2" w:rsidRDefault="00423B15" w:rsidP="005A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Продовольственное обеспечение в рамках государственного оборонного заказа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8562" w:type="dxa"/>
          </w:tcPr>
          <w:p w:rsidR="006B52D6" w:rsidRPr="006674C2" w:rsidRDefault="00423B15" w:rsidP="00C5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Продовольственное обеспечение вне рамок государственного оборонного заказа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Вещевое обеспечение в рамках государственного оборонного заказа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</w:tr>
    </w:tbl>
    <w:p w:rsidR="00150BCC" w:rsidRDefault="00150BCC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62"/>
      </w:tblGrid>
      <w:tr w:rsidR="00150BCC" w:rsidRPr="003F71B1" w:rsidTr="00150BC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C" w:rsidRPr="003F71B1" w:rsidRDefault="00150BCC" w:rsidP="00F5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1B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C" w:rsidRPr="003F71B1" w:rsidRDefault="00150BCC" w:rsidP="0015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1B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формирования государственного материального резерва в рамках государственного оборонного заказа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обеспечения формирования государственного материального резерва, резервов материальных ресурсов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Научно-исследовательские и опытно-конструкторские работы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сфере информационно-коммуникационных технологий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8562" w:type="dxa"/>
          </w:tcPr>
          <w:p w:rsidR="00C521C8" w:rsidRPr="00C521C8" w:rsidRDefault="00423B15" w:rsidP="00356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Публичные нормативные социальные выплаты гражданам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8562" w:type="dxa"/>
          </w:tcPr>
          <w:p w:rsidR="00356D2C" w:rsidRPr="006674C2" w:rsidRDefault="00423B15" w:rsidP="001D5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Пенсии, выплачиваемые по пенсионному страхованию населения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8562" w:type="dxa"/>
          </w:tcPr>
          <w:p w:rsidR="00356D2C" w:rsidRPr="006674C2" w:rsidRDefault="00423B15" w:rsidP="00356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пенсии, социальные доплаты к пенсиям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8562" w:type="dxa"/>
          </w:tcPr>
          <w:p w:rsidR="006B52D6" w:rsidRPr="006674C2" w:rsidRDefault="00423B15" w:rsidP="00C5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423B15" w:rsidRPr="006674C2" w:rsidTr="00937ED8">
        <w:tc>
          <w:tcPr>
            <w:tcW w:w="1077" w:type="dxa"/>
          </w:tcPr>
          <w:p w:rsidR="000021C2" w:rsidRPr="006674C2" w:rsidRDefault="00423B15" w:rsidP="001D5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8562" w:type="dxa"/>
          </w:tcPr>
          <w:p w:rsidR="000021C2" w:rsidRPr="006674C2" w:rsidRDefault="00423B15" w:rsidP="003F7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Приобретение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пользу граждан в целях их социального обеспечения</w:t>
            </w:r>
          </w:p>
        </w:tc>
      </w:tr>
      <w:tr w:rsidR="00423B15" w:rsidRPr="006674C2" w:rsidTr="00937ED8">
        <w:tc>
          <w:tcPr>
            <w:tcW w:w="1077" w:type="dxa"/>
          </w:tcPr>
          <w:p w:rsidR="00423B15" w:rsidRPr="00150BCC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0BCC">
              <w:rPr>
                <w:rFonts w:ascii="Times New Roman" w:hAnsi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8562" w:type="dxa"/>
          </w:tcPr>
          <w:p w:rsidR="00423B15" w:rsidRPr="00150BCC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0BCC">
              <w:rPr>
                <w:rFonts w:ascii="Times New Roman" w:hAnsi="Times New Roman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F3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8562" w:type="dxa"/>
          </w:tcPr>
          <w:p w:rsidR="003F71B1" w:rsidRPr="006674C2" w:rsidRDefault="003F71B1" w:rsidP="00F32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Публичные нормативные выплаты гражданам несоциального характера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Стипендии</w:t>
            </w:r>
          </w:p>
        </w:tc>
      </w:tr>
    </w:tbl>
    <w:p w:rsidR="00150BCC" w:rsidRDefault="00150BCC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62"/>
      </w:tblGrid>
      <w:tr w:rsidR="00150BCC" w:rsidRPr="003F71B1" w:rsidTr="00150BC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C" w:rsidRPr="003F71B1" w:rsidRDefault="00150BCC" w:rsidP="0015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1B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C" w:rsidRPr="003F71B1" w:rsidRDefault="00150BCC" w:rsidP="0015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1B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Премии и гранты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населению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на приобретение объектов недвижимого имущества в государственную собственность в рамках государственного оборонного заказа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соответствии с концессионными соглашениями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8562" w:type="dxa"/>
          </w:tcPr>
          <w:p w:rsidR="003F71B1" w:rsidRPr="00C521C8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иным юридическим лицам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451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452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учреждениям, государственным (муниципальным)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</w:tbl>
    <w:p w:rsidR="00150BCC" w:rsidRDefault="00150BCC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62"/>
      </w:tblGrid>
      <w:tr w:rsidR="00150BCC" w:rsidRPr="003F71B1" w:rsidTr="00150BC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C" w:rsidRPr="003F71B1" w:rsidRDefault="00150BCC" w:rsidP="0015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1B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C" w:rsidRPr="003F71B1" w:rsidRDefault="00150BCC" w:rsidP="0015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1B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462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предприятиям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463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предприятиям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Межбюджетные трансферты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Дотации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дотации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8562" w:type="dxa"/>
          </w:tcPr>
          <w:p w:rsidR="003F71B1" w:rsidRPr="00C521C8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Субсидии на </w:t>
            </w:r>
            <w:proofErr w:type="spellStart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Субвенции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государственного внебюджетного фонда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551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Фонда социального страхования  на случай временной нетрудоспособности и в связи с материнством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Фонда социального страхования 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553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Межбюджетные трансферты бюджету Республиканского центра занятости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C276C6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76C6">
              <w:rPr>
                <w:rFonts w:ascii="Times New Roman" w:hAnsi="Times New Roman"/>
                <w:sz w:val="28"/>
                <w:szCs w:val="28"/>
                <w:lang w:eastAsia="en-US"/>
              </w:rPr>
              <w:t>560</w:t>
            </w:r>
          </w:p>
        </w:tc>
        <w:tc>
          <w:tcPr>
            <w:tcW w:w="8562" w:type="dxa"/>
          </w:tcPr>
          <w:p w:rsidR="003F71B1" w:rsidRPr="00C276C6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76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Пенсионного фонда </w:t>
            </w:r>
            <w:r w:rsidRPr="00C276C6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150BCC" w:rsidRDefault="00150BCC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62"/>
      </w:tblGrid>
      <w:tr w:rsidR="00150BCC" w:rsidRPr="003F71B1" w:rsidTr="00150BC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C" w:rsidRPr="003F71B1" w:rsidRDefault="00150BCC" w:rsidP="0015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1B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C" w:rsidRPr="003F71B1" w:rsidRDefault="00150BCC" w:rsidP="0015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1B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F71B1" w:rsidRPr="00C276C6" w:rsidTr="00937ED8">
        <w:tc>
          <w:tcPr>
            <w:tcW w:w="1077" w:type="dxa"/>
          </w:tcPr>
          <w:p w:rsidR="003F71B1" w:rsidRPr="00C276C6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76C6">
              <w:rPr>
                <w:rFonts w:ascii="Times New Roman" w:hAnsi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62" w:type="dxa"/>
          </w:tcPr>
          <w:p w:rsidR="003F71B1" w:rsidRPr="00C276C6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76C6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субсидий бюджетным учреждениям и иным некоммерческим организациям</w:t>
            </w:r>
          </w:p>
        </w:tc>
      </w:tr>
      <w:tr w:rsidR="003F71B1" w:rsidRPr="00C276C6" w:rsidTr="00937ED8">
        <w:tc>
          <w:tcPr>
            <w:tcW w:w="1077" w:type="dxa"/>
          </w:tcPr>
          <w:p w:rsidR="003F71B1" w:rsidRPr="00C276C6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76C6">
              <w:rPr>
                <w:rFonts w:ascii="Times New Roman" w:hAnsi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62" w:type="dxa"/>
          </w:tcPr>
          <w:p w:rsidR="003F71B1" w:rsidRPr="00C276C6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76C6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</w:tr>
      <w:tr w:rsidR="003F71B1" w:rsidRPr="00C276C6" w:rsidTr="00937ED8">
        <w:tc>
          <w:tcPr>
            <w:tcW w:w="1077" w:type="dxa"/>
          </w:tcPr>
          <w:p w:rsidR="003F71B1" w:rsidRPr="00C276C6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76C6">
              <w:rPr>
                <w:rFonts w:ascii="Times New Roman" w:hAnsi="Times New Roman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8562" w:type="dxa"/>
          </w:tcPr>
          <w:p w:rsidR="003F71B1" w:rsidRPr="00C276C6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76C6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</w:tr>
      <w:tr w:rsidR="003F71B1" w:rsidRPr="00C276C6" w:rsidTr="00937ED8">
        <w:tc>
          <w:tcPr>
            <w:tcW w:w="1077" w:type="dxa"/>
          </w:tcPr>
          <w:p w:rsidR="003F71B1" w:rsidRPr="00C276C6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76C6">
              <w:rPr>
                <w:rFonts w:ascii="Times New Roman" w:hAnsi="Times New Roman"/>
                <w:sz w:val="28"/>
                <w:szCs w:val="28"/>
                <w:lang w:eastAsia="en-US"/>
              </w:rPr>
              <w:t>613</w:t>
            </w:r>
          </w:p>
        </w:tc>
        <w:tc>
          <w:tcPr>
            <w:tcW w:w="8562" w:type="dxa"/>
          </w:tcPr>
          <w:p w:rsidR="003F71B1" w:rsidRPr="00C276C6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76C6">
              <w:rPr>
                <w:rFonts w:ascii="Times New Roman" w:hAnsi="Times New Roman"/>
                <w:sz w:val="28"/>
                <w:szCs w:val="28"/>
                <w:lang w:eastAsia="en-US"/>
              </w:rPr>
              <w:t>Гранты в форме субсидии бюджетным учреждениям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C276C6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76C6">
              <w:rPr>
                <w:rFonts w:ascii="Times New Roman" w:hAnsi="Times New Roman"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8562" w:type="dxa"/>
          </w:tcPr>
          <w:p w:rsidR="003F71B1" w:rsidRPr="00C276C6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76C6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Обслуживание государственного (муниципального) долга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Обслуживание государственного долга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–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производителям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8562" w:type="dxa"/>
          </w:tcPr>
          <w:p w:rsidR="003F71B1" w:rsidRPr="00C521C8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прочих налогов, сборов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иных платежей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861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Безвозмездные перечисления субъектам международного права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862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в международные организации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863</w:t>
            </w:r>
          </w:p>
        </w:tc>
        <w:tc>
          <w:tcPr>
            <w:tcW w:w="8562" w:type="dxa"/>
          </w:tcPr>
          <w:p w:rsidR="003F71B1" w:rsidRPr="006674C2" w:rsidRDefault="003F71B1" w:rsidP="000F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Платежи в целях обеспечения реализации соглашений по обязательствам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перед иностранными государствами и международными организациями</w:t>
            </w:r>
          </w:p>
        </w:tc>
      </w:tr>
      <w:tr w:rsidR="003F71B1" w:rsidRPr="006674C2" w:rsidTr="00937ED8"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8562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Резервные средства</w:t>
            </w:r>
          </w:p>
        </w:tc>
      </w:tr>
      <w:tr w:rsidR="003F71B1" w:rsidRPr="006674C2" w:rsidTr="00937ED8">
        <w:trPr>
          <w:trHeight w:val="365"/>
        </w:trPr>
        <w:tc>
          <w:tcPr>
            <w:tcW w:w="1077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8562" w:type="dxa"/>
          </w:tcPr>
          <w:p w:rsidR="003F71B1" w:rsidRPr="006674C2" w:rsidRDefault="003F71B1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Специальные расходы</w:t>
            </w:r>
          </w:p>
        </w:tc>
      </w:tr>
    </w:tbl>
    <w:p w:rsidR="00423B15" w:rsidRPr="006674C2" w:rsidRDefault="00423B15" w:rsidP="00423B15">
      <w:pPr>
        <w:pStyle w:val="ConsPlusNormal"/>
        <w:jc w:val="right"/>
        <w:outlineLvl w:val="0"/>
        <w:rPr>
          <w:b/>
        </w:rPr>
      </w:pPr>
    </w:p>
    <w:sectPr w:rsidR="00423B15" w:rsidRPr="006674C2" w:rsidSect="006537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49" w:rsidRDefault="007F7D49" w:rsidP="00FC5236">
      <w:pPr>
        <w:spacing w:after="0" w:line="240" w:lineRule="auto"/>
      </w:pPr>
      <w:r>
        <w:separator/>
      </w:r>
    </w:p>
  </w:endnote>
  <w:endnote w:type="continuationSeparator" w:id="0">
    <w:p w:rsidR="007F7D49" w:rsidRDefault="007F7D49" w:rsidP="00FC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49" w:rsidRDefault="007F7D49" w:rsidP="00FC5236">
      <w:pPr>
        <w:spacing w:after="0" w:line="240" w:lineRule="auto"/>
      </w:pPr>
      <w:r>
        <w:separator/>
      </w:r>
    </w:p>
  </w:footnote>
  <w:footnote w:type="continuationSeparator" w:id="0">
    <w:p w:rsidR="007F7D49" w:rsidRDefault="007F7D49" w:rsidP="00FC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222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521A7" w:rsidRPr="00FC3C2C" w:rsidRDefault="00FC5236">
        <w:pPr>
          <w:pStyle w:val="a4"/>
          <w:jc w:val="center"/>
          <w:rPr>
            <w:rFonts w:ascii="Times New Roman" w:hAnsi="Times New Roman"/>
            <w:sz w:val="20"/>
          </w:rPr>
        </w:pPr>
        <w:r w:rsidRPr="00FC3C2C">
          <w:rPr>
            <w:rFonts w:ascii="Times New Roman" w:hAnsi="Times New Roman"/>
            <w:sz w:val="20"/>
          </w:rPr>
          <w:fldChar w:fldCharType="begin"/>
        </w:r>
        <w:r w:rsidRPr="00FC3C2C">
          <w:rPr>
            <w:rFonts w:ascii="Times New Roman" w:hAnsi="Times New Roman"/>
            <w:sz w:val="20"/>
          </w:rPr>
          <w:instrText>PAGE   \* MERGEFORMAT</w:instrText>
        </w:r>
        <w:r w:rsidRPr="00FC3C2C">
          <w:rPr>
            <w:rFonts w:ascii="Times New Roman" w:hAnsi="Times New Roman"/>
            <w:sz w:val="20"/>
          </w:rPr>
          <w:fldChar w:fldCharType="separate"/>
        </w:r>
        <w:r w:rsidR="00B300FB">
          <w:rPr>
            <w:rFonts w:ascii="Times New Roman" w:hAnsi="Times New Roman"/>
            <w:noProof/>
            <w:sz w:val="20"/>
          </w:rPr>
          <w:t>7</w:t>
        </w:r>
        <w:r w:rsidRPr="00FC3C2C">
          <w:rPr>
            <w:rFonts w:ascii="Times New Roman" w:hAnsi="Times New Roman"/>
            <w:sz w:val="20"/>
          </w:rPr>
          <w:fldChar w:fldCharType="end"/>
        </w:r>
      </w:p>
      <w:p w:rsidR="001521A7" w:rsidRPr="003F71B1" w:rsidRDefault="001521A7">
        <w:pPr>
          <w:pStyle w:val="a4"/>
          <w:jc w:val="center"/>
          <w:rPr>
            <w:rFonts w:ascii="Times New Roman" w:hAnsi="Times New Roman"/>
            <w:sz w:val="24"/>
          </w:rPr>
        </w:pPr>
      </w:p>
      <w:p w:rsidR="00FC5236" w:rsidRPr="003F71B1" w:rsidRDefault="001521A7" w:rsidP="00937ED8">
        <w:pPr>
          <w:pStyle w:val="a4"/>
          <w:ind w:left="5897"/>
          <w:rPr>
            <w:rFonts w:ascii="Times New Roman" w:hAnsi="Times New Roman"/>
            <w:sz w:val="24"/>
          </w:rPr>
        </w:pPr>
        <w:r w:rsidRPr="003F71B1">
          <w:rPr>
            <w:rFonts w:ascii="Times New Roman" w:hAnsi="Times New Roman"/>
            <w:sz w:val="24"/>
            <w:szCs w:val="28"/>
          </w:rPr>
          <w:t>Продолжение приложения 5</w:t>
        </w:r>
      </w:p>
    </w:sdtContent>
  </w:sdt>
  <w:p w:rsidR="00FC5236" w:rsidRPr="00FC5236" w:rsidRDefault="00FC5236">
    <w:pPr>
      <w:pStyle w:val="a4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48"/>
    <w:rsid w:val="000021C2"/>
    <w:rsid w:val="000F1D67"/>
    <w:rsid w:val="00150BCC"/>
    <w:rsid w:val="001521A7"/>
    <w:rsid w:val="001B44F6"/>
    <w:rsid w:val="001D5F25"/>
    <w:rsid w:val="00235C65"/>
    <w:rsid w:val="00287A12"/>
    <w:rsid w:val="00356D2C"/>
    <w:rsid w:val="003F71B1"/>
    <w:rsid w:val="00411148"/>
    <w:rsid w:val="00423B15"/>
    <w:rsid w:val="004D3E43"/>
    <w:rsid w:val="00550854"/>
    <w:rsid w:val="005A7589"/>
    <w:rsid w:val="0062248B"/>
    <w:rsid w:val="006537AE"/>
    <w:rsid w:val="006976F6"/>
    <w:rsid w:val="006B52D6"/>
    <w:rsid w:val="007F7D49"/>
    <w:rsid w:val="008375E9"/>
    <w:rsid w:val="00937ED8"/>
    <w:rsid w:val="00953B2A"/>
    <w:rsid w:val="009C6487"/>
    <w:rsid w:val="00A64BD1"/>
    <w:rsid w:val="00B05D89"/>
    <w:rsid w:val="00B300FB"/>
    <w:rsid w:val="00C276C6"/>
    <w:rsid w:val="00C521C8"/>
    <w:rsid w:val="00CB57D9"/>
    <w:rsid w:val="00CE4404"/>
    <w:rsid w:val="00D86874"/>
    <w:rsid w:val="00DC10BC"/>
    <w:rsid w:val="00DC78BE"/>
    <w:rsid w:val="00E00508"/>
    <w:rsid w:val="00E3562F"/>
    <w:rsid w:val="00E8436E"/>
    <w:rsid w:val="00F0127D"/>
    <w:rsid w:val="00F01934"/>
    <w:rsid w:val="00F04803"/>
    <w:rsid w:val="00F0684D"/>
    <w:rsid w:val="00FC3C2C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1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2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236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C521C8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0021C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0021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02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21C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521A7"/>
    <w:pPr>
      <w:spacing w:after="160"/>
    </w:pPr>
    <w:rPr>
      <w:rFonts w:ascii="Calibri" w:hAnsi="Calibri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1521A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1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2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236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C521C8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0021C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0021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02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21C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521A7"/>
    <w:pPr>
      <w:spacing w:after="160"/>
    </w:pPr>
    <w:rPr>
      <w:rFonts w:ascii="Calibri" w:hAnsi="Calibri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1521A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2020-08-05T14:48:00Z</dcterms:created>
  <dcterms:modified xsi:type="dcterms:W3CDTF">2020-09-07T11:29:00Z</dcterms:modified>
</cp:coreProperties>
</file>