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4252"/>
      </w:tblGrid>
      <w:tr w:rsidR="00A86980" w:rsidRPr="001B1BBD" w14:paraId="41814959" w14:textId="77777777" w:rsidTr="001067F0">
        <w:trPr>
          <w:trHeight w:val="1408"/>
        </w:trPr>
        <w:tc>
          <w:tcPr>
            <w:tcW w:w="5529" w:type="dxa"/>
          </w:tcPr>
          <w:p w14:paraId="0503F03D" w14:textId="77777777" w:rsidR="00160498" w:rsidRPr="00A86980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32401DF" w14:textId="77777777" w:rsidR="00160498" w:rsidRPr="001B1BBD" w:rsidRDefault="00160498" w:rsidP="00484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B1BBD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14:paraId="176873D9" w14:textId="77777777"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1D310947" w14:textId="77777777"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14:paraId="7D3DB12C" w14:textId="77777777" w:rsidR="00160498" w:rsidRPr="001B1BBD" w:rsidRDefault="00160498" w:rsidP="00484BF3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42C2D0A8" w14:textId="77777777" w:rsidR="00160498" w:rsidRPr="001B1BBD" w:rsidRDefault="00160498" w:rsidP="00160498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(пункт 1 раздела </w:t>
            </w: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6CB979F" w14:textId="77777777"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  <w:p w14:paraId="0B847965" w14:textId="77777777"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(в редакции приказа </w:t>
            </w:r>
          </w:p>
          <w:p w14:paraId="7431C7DE" w14:textId="77777777"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Министерства финансов </w:t>
            </w:r>
          </w:p>
          <w:p w14:paraId="34CD87FC" w14:textId="77777777" w:rsidR="003472BB" w:rsidRPr="001B1BBD" w:rsidRDefault="003472BB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r w:rsidRPr="001B1BBD">
              <w:rPr>
                <w:rFonts w:ascii="Times New Roman" w:hAnsi="Times New Roman"/>
                <w:sz w:val="24"/>
                <w:szCs w:val="28"/>
              </w:rPr>
              <w:t xml:space="preserve">Донецкой Народной Республики </w:t>
            </w:r>
          </w:p>
          <w:p w14:paraId="4BE69D99" w14:textId="389EE007" w:rsidR="003472BB" w:rsidRPr="001F244F" w:rsidRDefault="008B139C" w:rsidP="003472BB">
            <w:pPr>
              <w:pStyle w:val="ConsPlusNormal"/>
              <w:ind w:left="317"/>
              <w:rPr>
                <w:rFonts w:ascii="Times New Roman" w:hAnsi="Times New Roman"/>
                <w:sz w:val="24"/>
                <w:szCs w:val="28"/>
              </w:rPr>
            </w:pPr>
            <w:hyperlink r:id="rId6" w:anchor="0025-210-20210928-24" w:history="1">
              <w:r w:rsidR="003472BB" w:rsidRPr="008B139C">
                <w:rPr>
                  <w:rStyle w:val="af0"/>
                  <w:rFonts w:ascii="Times New Roman" w:hAnsi="Times New Roman"/>
                  <w:sz w:val="24"/>
                  <w:szCs w:val="28"/>
                </w:rPr>
                <w:t xml:space="preserve">от </w:t>
              </w:r>
              <w:r w:rsidR="001F244F" w:rsidRPr="008B139C">
                <w:rPr>
                  <w:rStyle w:val="af0"/>
                  <w:rFonts w:ascii="Times New Roman" w:hAnsi="Times New Roman"/>
                  <w:sz w:val="24"/>
                  <w:szCs w:val="28"/>
                  <w:lang w:val="en-US"/>
                </w:rPr>
                <w:t>28</w:t>
              </w:r>
              <w:r w:rsidR="001F244F" w:rsidRPr="008B139C">
                <w:rPr>
                  <w:rStyle w:val="af0"/>
                  <w:rFonts w:ascii="Times New Roman" w:hAnsi="Times New Roman"/>
                  <w:sz w:val="24"/>
                  <w:szCs w:val="28"/>
                </w:rPr>
                <w:t>.09.2021 № 210</w:t>
              </w:r>
            </w:hyperlink>
            <w:bookmarkStart w:id="0" w:name="_GoBack"/>
            <w:bookmarkEnd w:id="0"/>
          </w:p>
          <w:p w14:paraId="6938C242" w14:textId="77777777" w:rsidR="003472BB" w:rsidRPr="001B1BBD" w:rsidRDefault="003472BB" w:rsidP="00160498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E7C057" w14:textId="77777777" w:rsidR="00160498" w:rsidRPr="001B1BBD" w:rsidRDefault="00160498" w:rsidP="00160498">
      <w:pPr>
        <w:pStyle w:val="ConsPlusNormal"/>
        <w:jc w:val="right"/>
        <w:rPr>
          <w:rFonts w:ascii="Times New Roman" w:hAnsi="Times New Roman" w:cs="Times New Roman"/>
        </w:rPr>
      </w:pPr>
    </w:p>
    <w:p w14:paraId="30CA7763" w14:textId="77777777"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Классификация источников финансирования </w:t>
      </w:r>
    </w:p>
    <w:p w14:paraId="6252EA21" w14:textId="77777777" w:rsidR="00160498" w:rsidRPr="001B1BBD" w:rsidRDefault="00160498" w:rsidP="00160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1BBD">
        <w:rPr>
          <w:rFonts w:ascii="Times New Roman" w:hAnsi="Times New Roman" w:cs="Times New Roman"/>
          <w:sz w:val="28"/>
          <w:szCs w:val="28"/>
        </w:rPr>
        <w:t xml:space="preserve">дефицитов бюджетов </w:t>
      </w:r>
    </w:p>
    <w:p w14:paraId="21ECD3AD" w14:textId="77777777" w:rsidR="00EA5F60" w:rsidRPr="001B1BBD" w:rsidRDefault="00EA5F60" w:rsidP="00160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A86980" w:rsidRPr="001B1BBD" w14:paraId="75FE94F8" w14:textId="77777777" w:rsidTr="00E634D3">
        <w:trPr>
          <w:trHeight w:val="1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1459A" w14:textId="77777777"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57EFCD" w14:textId="77777777"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7508F" w14:textId="77777777"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A438F" w14:textId="77777777" w:rsidR="00F96666" w:rsidRPr="001B1BBD" w:rsidRDefault="00F96666" w:rsidP="00745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br/>
              <w:t>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Донецкой Народной Республики</w:t>
            </w:r>
          </w:p>
        </w:tc>
      </w:tr>
      <w:tr w:rsidR="00A86980" w:rsidRPr="001B1BBD" w14:paraId="1F4F6C51" w14:textId="77777777" w:rsidTr="0008227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EDFF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BDF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ADB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292E82" w14:paraId="342DE8D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2136" w14:textId="77777777" w:rsidR="00F96666" w:rsidRPr="00292E82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0E3" w14:textId="77777777" w:rsidR="00F96666" w:rsidRPr="00292E82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05D" w14:textId="77777777" w:rsidR="00F96666" w:rsidRPr="00292E82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86980" w:rsidRPr="001B1BBD" w14:paraId="709007A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DC4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3FE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EE4F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ценные бумаги, номинальная стоимость которых указана в валюте Донецкой Народной Республики</w:t>
            </w:r>
          </w:p>
        </w:tc>
      </w:tr>
      <w:tr w:rsidR="00A86980" w:rsidRPr="001B1BBD" w14:paraId="3D77831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316" w14:textId="77777777"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66D" w14:textId="77777777"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880" w14:textId="77777777"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14:paraId="35D91CD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DB7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AD3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2639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14:paraId="2F48EE23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5C09" w14:textId="77777777" w:rsidR="001067F0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480" w14:textId="77777777" w:rsidR="001067F0" w:rsidRPr="001B1BBD" w:rsidRDefault="001067F0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D89" w14:textId="77777777" w:rsidR="001067F0" w:rsidRPr="001B1BBD" w:rsidRDefault="001067F0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14:paraId="08FB0BD8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57D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DEE8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000 01 01 00 00 00 0000 810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398" w14:textId="77777777" w:rsidR="00F96666" w:rsidRPr="001B1BBD" w:rsidRDefault="003F6FA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огашение государственных ценных бумаг, номинальная стоимость которых указана в валюте Донецкой Народной Республики</w:t>
            </w:r>
          </w:p>
        </w:tc>
      </w:tr>
      <w:tr w:rsidR="00A86980" w:rsidRPr="001B1BBD" w14:paraId="39914590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70E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6A8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B51" w14:textId="77777777" w:rsidR="00F96666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редиты от Центрального Республиканского Банка Донецкой Народной Республики</w:t>
            </w:r>
          </w:p>
        </w:tc>
      </w:tr>
      <w:tr w:rsidR="00A86980" w:rsidRPr="001B1BBD" w14:paraId="4E41157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590" w14:textId="77777777" w:rsidR="00745FD3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D64" w14:textId="77777777" w:rsidR="00745FD3" w:rsidRPr="001B1BBD" w:rsidRDefault="00745FD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3B7D" w14:textId="77777777" w:rsidR="00745FD3" w:rsidRPr="001B1BBD" w:rsidRDefault="00745FD3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14:paraId="48A005D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F2E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5FA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5F7D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Центрального Республиканского Банка Донецкой Народной Республики</w:t>
            </w:r>
          </w:p>
        </w:tc>
      </w:tr>
      <w:tr w:rsidR="00A86980" w:rsidRPr="001B1BBD" w14:paraId="1E3AE654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00BD" w14:textId="77777777" w:rsidR="00A5335C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05" w14:textId="77777777" w:rsidR="00A5335C" w:rsidRPr="001B1BBD" w:rsidRDefault="009D33B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2F9" w14:textId="77777777" w:rsidR="00A5335C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3208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</w:t>
            </w:r>
            <w:r w:rsidR="009D33BA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Центрального Республиканского Банка Донецкой Народной Республики</w:t>
            </w:r>
          </w:p>
        </w:tc>
      </w:tr>
    </w:tbl>
    <w:p w14:paraId="54A2DD03" w14:textId="77777777" w:rsidR="004D23B5" w:rsidRPr="001B1BBD" w:rsidRDefault="004D23B5"/>
    <w:p w14:paraId="07059449" w14:textId="77777777"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7C165FF9" w14:textId="77777777" w:rsidR="004D23B5" w:rsidRPr="001B1BBD" w:rsidRDefault="004D23B5" w:rsidP="004D23B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D23B5" w:rsidRPr="001B1BBD" w14:paraId="02E33FC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127" w14:textId="77777777"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34DD" w14:textId="77777777"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5C3" w14:textId="77777777" w:rsidR="004D23B5" w:rsidRPr="001B1BBD" w:rsidRDefault="00A86980" w:rsidP="00A86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14:paraId="2E5C375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581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044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000 01 02 00 00 00 0000 810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87C" w14:textId="77777777" w:rsidR="00F96666" w:rsidRPr="001B1BBD" w:rsidRDefault="006F06E9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</w:t>
            </w:r>
            <w:r w:rsidR="00E71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D2D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3C0D2D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66" w:rsidRPr="001B1BBD">
              <w:rPr>
                <w:rFonts w:ascii="Times New Roman" w:hAnsi="Times New Roman" w:cs="Times New Roman"/>
                <w:sz w:val="24"/>
                <w:szCs w:val="24"/>
              </w:rPr>
              <w:t>от Центрального Республиканского Банка Донецкой Народной Республики</w:t>
            </w:r>
          </w:p>
        </w:tc>
      </w:tr>
      <w:tr w:rsidR="00A86980" w:rsidRPr="001B1BBD" w14:paraId="51577F3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35D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773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8740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резидентов Донецкой Народной Республики</w:t>
            </w:r>
          </w:p>
        </w:tc>
      </w:tr>
      <w:tr w:rsidR="00A86980" w:rsidRPr="001B1BBD" w14:paraId="087133F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A99" w14:textId="77777777" w:rsidR="009E25D7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557" w14:textId="77777777" w:rsidR="009E25D7" w:rsidRPr="001B1BBD" w:rsidRDefault="009E25D7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891" w14:textId="77777777" w:rsidR="009E25D7" w:rsidRPr="001B1BBD" w:rsidRDefault="00314C31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14:paraId="5302CA45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45D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CFB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324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14:paraId="3D3D2165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9C4" w14:textId="77777777" w:rsidR="0051542F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EFBB" w14:textId="77777777" w:rsidR="0051542F" w:rsidRPr="001B1BBD" w:rsidRDefault="0051542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65E" w14:textId="77777777" w:rsidR="0051542F" w:rsidRPr="001B1BBD" w:rsidRDefault="0051542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14:paraId="6145CA0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33C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2F0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000 01 03 00 00 00 0000 810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1FD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кредитов кредитных организаций</w:t>
            </w:r>
            <w:r w:rsidR="00BC6DC2"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– резидентов Донецкой Народной Республики</w:t>
            </w:r>
          </w:p>
        </w:tc>
      </w:tr>
      <w:tr w:rsidR="00A86980" w:rsidRPr="001B1BBD" w14:paraId="48BC3D34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763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E11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87F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Донецкой Народной Республики</w:t>
            </w:r>
          </w:p>
        </w:tc>
      </w:tr>
      <w:tr w:rsidR="00A86980" w:rsidRPr="001B1BBD" w14:paraId="054D2BF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F26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EE27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FB2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</w:t>
            </w:r>
          </w:p>
        </w:tc>
      </w:tr>
      <w:tr w:rsidR="00A86980" w:rsidRPr="001B1BBD" w14:paraId="63679AE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744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68D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9F5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14:paraId="2035DBB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121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B59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D30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14:paraId="7942773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0CA9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6CC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D10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14:paraId="5AE374F3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7E7A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28D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3F7D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14:paraId="5DC636B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69C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3F0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BED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14:paraId="62D7E59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860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FB3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209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14:paraId="6F9E921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716" w14:textId="77777777" w:rsidR="00F96666" w:rsidRPr="001B1BBD" w:rsidRDefault="00035D5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0AF" w14:textId="77777777" w:rsidR="00F96666" w:rsidRPr="001B1BBD" w:rsidRDefault="00F96666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488" w14:textId="77777777" w:rsidR="00F96666" w:rsidRPr="001B1BBD" w:rsidRDefault="00F96666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FB2211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</w:t>
            </w:r>
          </w:p>
        </w:tc>
      </w:tr>
    </w:tbl>
    <w:p w14:paraId="315770A5" w14:textId="77777777"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02894030" w14:textId="77777777" w:rsidR="00484BF3" w:rsidRPr="001B1BBD" w:rsidRDefault="00484BF3" w:rsidP="00484BF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84BF3" w:rsidRPr="001B1BBD" w14:paraId="4EF433A3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789" w14:textId="77777777"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227" w14:textId="77777777" w:rsidR="00484BF3" w:rsidRPr="001B1BBD" w:rsidRDefault="001B1BBD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BC7" w14:textId="77777777" w:rsidR="00484BF3" w:rsidRPr="001B1BBD" w:rsidRDefault="001B1BBD" w:rsidP="001B1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6980" w:rsidRPr="001B1BBD" w14:paraId="67EF228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5F6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780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EFD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</w:t>
            </w:r>
            <w:r w:rsidR="008442F8" w:rsidRPr="001B1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еспубликанским бюджетом Донецкой Народной Республики</w:t>
            </w:r>
          </w:p>
        </w:tc>
      </w:tr>
      <w:tr w:rsidR="00A86980" w:rsidRPr="001B1BBD" w14:paraId="5010E10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8D6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F20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8E2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местными бюджетами Донецкой Народной Республики</w:t>
            </w:r>
          </w:p>
        </w:tc>
      </w:tr>
      <w:tr w:rsidR="00A86980" w:rsidRPr="001B1BBD" w14:paraId="3797D995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4BD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D2B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18A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Пенсионным фондом Донецкой Народной Республики</w:t>
            </w:r>
          </w:p>
        </w:tc>
      </w:tr>
      <w:tr w:rsidR="00A86980" w:rsidRPr="001B1BBD" w14:paraId="24968CE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9C9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9FF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DA6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86980" w:rsidRPr="001B1BBD" w14:paraId="582C6BC0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11BF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9D15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086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Фондом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86980" w:rsidRPr="001B1BBD" w14:paraId="11A5D11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1FF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09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000 01 04 00 00 06 0000 810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E1E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</w:t>
            </w:r>
            <w:r w:rsidR="00E0310E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Донецкой Народной Республики Республиканским центром занятости Донецкой Народной Республики</w:t>
            </w:r>
          </w:p>
        </w:tc>
      </w:tr>
      <w:tr w:rsidR="00A86980" w:rsidRPr="001B1BBD" w14:paraId="792D1BE0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D8C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B90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CFF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86980" w:rsidRPr="001B1BBD" w14:paraId="1863BD48" w14:textId="77777777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707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BAF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81B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A86980" w:rsidRPr="001B1BBD" w14:paraId="205E9DD1" w14:textId="77777777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2D8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172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E83F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республиканского бюджета</w:t>
            </w:r>
          </w:p>
        </w:tc>
      </w:tr>
      <w:tr w:rsidR="00A86980" w:rsidRPr="001B1BBD" w14:paraId="13CF712A" w14:textId="77777777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81A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ABB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C73D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местных бюджетов</w:t>
            </w:r>
          </w:p>
        </w:tc>
      </w:tr>
      <w:tr w:rsidR="00A86980" w:rsidRPr="001B1BBD" w14:paraId="33B0D57B" w14:textId="77777777" w:rsidTr="00773C98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15B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345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549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Пенсионного фонда Донецкой Народной Республики</w:t>
            </w:r>
          </w:p>
        </w:tc>
      </w:tr>
      <w:tr w:rsidR="00A86980" w:rsidRPr="001B1BBD" w14:paraId="2C80D110" w14:textId="77777777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FDC" w14:textId="77777777" w:rsidR="00F96666" w:rsidRPr="001B1BBD" w:rsidRDefault="00035D53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C09" w14:textId="77777777" w:rsidR="00F96666" w:rsidRPr="001B1BBD" w:rsidRDefault="00F96666" w:rsidP="00E03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931" w14:textId="77777777" w:rsidR="00F96666" w:rsidRPr="001B1BBD" w:rsidRDefault="00F96666" w:rsidP="00E031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14:paraId="63EA4C51" w14:textId="77777777" w:rsidTr="00773C98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87E" w14:textId="77777777"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721" w14:textId="77777777" w:rsidR="00AD3A16" w:rsidRPr="001B1BBD" w:rsidRDefault="00AD3A16" w:rsidP="000B0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A267" w14:textId="77777777" w:rsidR="00AD3A16" w:rsidRPr="001B1BBD" w:rsidRDefault="00AD3A16" w:rsidP="000B0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</w:tbl>
    <w:p w14:paraId="2E7EA5DB" w14:textId="77777777"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4BAD81A6" w14:textId="77777777" w:rsidR="00445A71" w:rsidRPr="001B1BBD" w:rsidRDefault="00445A71" w:rsidP="00445A7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45A71" w:rsidRPr="001B1BBD" w14:paraId="5471B13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4E5" w14:textId="77777777"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BFE" w14:textId="77777777" w:rsidR="00445A71" w:rsidRPr="001B1BBD" w:rsidRDefault="00445A7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135" w14:textId="77777777" w:rsidR="00445A71" w:rsidRPr="001B1BBD" w:rsidRDefault="00445A71" w:rsidP="0044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D743F" w:rsidRPr="001B1BBD" w14:paraId="4219BAC0" w14:textId="77777777" w:rsidTr="00AD743F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59D6" w14:textId="77777777"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712" w14:textId="77777777" w:rsidR="00AD743F" w:rsidRPr="001B1BBD" w:rsidRDefault="00AD743F" w:rsidP="00773C9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5639" w14:textId="77777777" w:rsidR="00AD743F" w:rsidRPr="001B1BBD" w:rsidRDefault="00AD743F" w:rsidP="00773C98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Республиканского центра занятости Донецкой Народной Республики</w:t>
            </w:r>
          </w:p>
        </w:tc>
      </w:tr>
      <w:tr w:rsidR="00AD743F" w:rsidRPr="001B1BBD" w14:paraId="02B67355" w14:textId="77777777" w:rsidTr="00AD743F">
        <w:trPr>
          <w:trHeight w:val="46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CE8" w14:textId="77777777"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339" w14:textId="77777777" w:rsidR="00AD743F" w:rsidRPr="001B1BBD" w:rsidRDefault="00AD743F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CDC3" w14:textId="77777777" w:rsidR="00AD743F" w:rsidRPr="001B1BBD" w:rsidRDefault="00AD743F" w:rsidP="00773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AD743F" w:rsidRPr="001B1BBD" w14:paraId="7F90671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DEA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007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000 01 05 00 00 01 0000 610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B1B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республиканского бюджета</w:t>
            </w:r>
          </w:p>
        </w:tc>
      </w:tr>
      <w:tr w:rsidR="00AD743F" w:rsidRPr="001B1BBD" w14:paraId="2EE3ECD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8EE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84A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000 01 05 00 00 02 0000 610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2F4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местных бюджетов</w:t>
            </w:r>
          </w:p>
        </w:tc>
      </w:tr>
      <w:tr w:rsidR="00AD743F" w:rsidRPr="001B1BBD" w14:paraId="50997459" w14:textId="77777777" w:rsidTr="00AD743F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B18B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F9A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000 01 05 00 00 03 0000 610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565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Пенсионного фонда Донецкой Народной Республики</w:t>
            </w:r>
          </w:p>
        </w:tc>
      </w:tr>
      <w:tr w:rsidR="00AD743F" w:rsidRPr="001B1BBD" w14:paraId="38D5016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6050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8B4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000 01 05 00 00 04 0000 610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21B6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743F" w:rsidRPr="001B1BBD" w14:paraId="4EE1EDE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444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F27A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000 01 05 00 00 05 0000 610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9C5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743F" w:rsidRPr="001B1BBD" w14:paraId="33235CE8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8240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355" w14:textId="77777777" w:rsidR="00AD743F" w:rsidRPr="001B1BBD" w:rsidRDefault="00AD743F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000 01 05 00 00 06 0000 610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4CE" w14:textId="77777777" w:rsidR="00AD743F" w:rsidRPr="001B1BBD" w:rsidRDefault="00AD743F" w:rsidP="00E63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денежных средств Республиканского центра занятости Донецкой Народной Республики</w:t>
            </w:r>
          </w:p>
        </w:tc>
      </w:tr>
      <w:tr w:rsidR="0028692A" w:rsidRPr="001B1BBD" w14:paraId="5134DE6D" w14:textId="77777777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14:paraId="6EB0015A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  <w:shd w:val="clear" w:color="auto" w:fill="auto"/>
          </w:tcPr>
          <w:p w14:paraId="7130C810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000 01 09 00 00 00 0000 000</w:t>
            </w:r>
          </w:p>
        </w:tc>
        <w:tc>
          <w:tcPr>
            <w:tcW w:w="6660" w:type="dxa"/>
            <w:shd w:val="clear" w:color="auto" w:fill="auto"/>
          </w:tcPr>
          <w:p w14:paraId="7777FD14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28692A" w:rsidRPr="001B1BBD" w14:paraId="4C29F56C" w14:textId="77777777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14:paraId="7445E6AB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4" w:type="dxa"/>
            <w:shd w:val="clear" w:color="auto" w:fill="auto"/>
          </w:tcPr>
          <w:p w14:paraId="38AF1D9D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000 01 09 00 00 00 0000 500</w:t>
            </w:r>
          </w:p>
        </w:tc>
        <w:tc>
          <w:tcPr>
            <w:tcW w:w="6660" w:type="dxa"/>
            <w:shd w:val="clear" w:color="auto" w:fill="auto"/>
          </w:tcPr>
          <w:p w14:paraId="310FF4AA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14:paraId="089DA760" w14:textId="77777777" w:rsidTr="002869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55" w:type="dxa"/>
          </w:tcPr>
          <w:p w14:paraId="00B91E02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4" w:type="dxa"/>
            <w:shd w:val="clear" w:color="auto" w:fill="auto"/>
          </w:tcPr>
          <w:p w14:paraId="58C0EA2C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000 01 09 00 00 00 0000 600</w:t>
            </w:r>
          </w:p>
        </w:tc>
        <w:tc>
          <w:tcPr>
            <w:tcW w:w="6660" w:type="dxa"/>
            <w:shd w:val="clear" w:color="auto" w:fill="auto"/>
          </w:tcPr>
          <w:p w14:paraId="7BE483B5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</w:tr>
      <w:tr w:rsidR="0028692A" w:rsidRPr="001B1BBD" w14:paraId="0F70932C" w14:textId="77777777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14:paraId="232AC1A7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shd w:val="clear" w:color="auto" w:fill="auto"/>
          </w:tcPr>
          <w:p w14:paraId="3A53EADA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000 01 09 01 00 00 0000 000</w:t>
            </w:r>
          </w:p>
        </w:tc>
        <w:tc>
          <w:tcPr>
            <w:tcW w:w="6660" w:type="dxa"/>
            <w:shd w:val="clear" w:color="auto" w:fill="auto"/>
          </w:tcPr>
          <w:p w14:paraId="4065761A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собственности</w:t>
            </w:r>
          </w:p>
        </w:tc>
      </w:tr>
      <w:tr w:rsidR="0028692A" w:rsidRPr="001B1BBD" w14:paraId="31614339" w14:textId="77777777" w:rsidTr="00E634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5" w:type="dxa"/>
          </w:tcPr>
          <w:p w14:paraId="6CCABCA6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  <w:shd w:val="clear" w:color="auto" w:fill="auto"/>
          </w:tcPr>
          <w:p w14:paraId="38B418F4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000 01 09 01 00 00 0000 630</w:t>
            </w:r>
          </w:p>
        </w:tc>
        <w:tc>
          <w:tcPr>
            <w:tcW w:w="6660" w:type="dxa"/>
            <w:shd w:val="clear" w:color="auto" w:fill="auto"/>
          </w:tcPr>
          <w:p w14:paraId="702E0ACD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государственной и муниципальной собственности </w:t>
            </w:r>
          </w:p>
        </w:tc>
      </w:tr>
      <w:tr w:rsidR="0028692A" w:rsidRPr="001B1BBD" w14:paraId="6C61FE9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925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FAC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000 01 09 01 00 01 0000 630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D73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республиканской собственности</w:t>
            </w:r>
          </w:p>
        </w:tc>
      </w:tr>
      <w:tr w:rsidR="0028692A" w:rsidRPr="001B1BBD" w14:paraId="6589160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7F9" w14:textId="77777777" w:rsidR="0028692A" w:rsidRPr="0028692A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917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000 01 09 01 00 02 0000 630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A296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муниципальной собственности</w:t>
            </w:r>
          </w:p>
        </w:tc>
      </w:tr>
      <w:tr w:rsidR="00AD3A16" w:rsidRPr="001B1BBD" w14:paraId="4086C18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E74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A09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98F" w14:textId="77777777"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</w:t>
            </w:r>
          </w:p>
        </w:tc>
      </w:tr>
      <w:tr w:rsidR="00AD3A16" w:rsidRPr="001B1BBD" w14:paraId="1CAF199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816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C60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000 01 09 02 00 01 0000 171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C42F" w14:textId="77777777"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республиканского бюджета</w:t>
            </w:r>
          </w:p>
        </w:tc>
      </w:tr>
    </w:tbl>
    <w:p w14:paraId="04757985" w14:textId="77777777" w:rsidR="001E2B89" w:rsidRDefault="001E2B8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29C3979E" w14:textId="77777777"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4F9C59FF" w14:textId="77777777" w:rsidR="00B52729" w:rsidRPr="001B1BBD" w:rsidRDefault="00B52729" w:rsidP="00B52729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B52729" w:rsidRPr="001B1BBD" w14:paraId="4F8A82E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E0F" w14:textId="77777777"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7CB" w14:textId="77777777" w:rsidR="00B52729" w:rsidRPr="001B1BBD" w:rsidRDefault="00B52729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87C" w14:textId="77777777" w:rsidR="00B52729" w:rsidRPr="001B1BBD" w:rsidRDefault="00B52729" w:rsidP="00B52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14:paraId="07DE973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F3D9" w14:textId="77777777"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7F15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000 01 09 02 00 02 0000 171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BC3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местных бюджетов</w:t>
            </w:r>
          </w:p>
        </w:tc>
      </w:tr>
      <w:tr w:rsidR="0028692A" w:rsidRPr="001B1BBD" w14:paraId="5F9771F6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7F8A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116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C6D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</w:t>
            </w:r>
          </w:p>
        </w:tc>
      </w:tr>
      <w:tr w:rsidR="0028692A" w:rsidRPr="001B1BBD" w14:paraId="7C892BA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C554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4FD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EFD8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14:paraId="751B966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F81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71D1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000 01 09 03 00 00 0000 810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37A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8692A" w:rsidRPr="001B1BBD" w14:paraId="65BC8C2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934" w14:textId="77777777" w:rsidR="0028692A" w:rsidRPr="001B1BBD" w:rsidRDefault="0028692A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45F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A3E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</w:t>
            </w:r>
          </w:p>
        </w:tc>
      </w:tr>
      <w:tr w:rsidR="0028692A" w:rsidRPr="001B1BBD" w14:paraId="3C78117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10C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3C3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7D7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</w:t>
            </w:r>
          </w:p>
        </w:tc>
      </w:tr>
      <w:tr w:rsidR="0028692A" w:rsidRPr="001B1BBD" w14:paraId="207EB86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9D3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253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87F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</w:t>
            </w:r>
          </w:p>
        </w:tc>
      </w:tr>
      <w:tr w:rsidR="0028692A" w:rsidRPr="001B1BBD" w14:paraId="445EF47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76E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F526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2A5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республиканского бюджета</w:t>
            </w:r>
          </w:p>
        </w:tc>
      </w:tr>
      <w:tr w:rsidR="0028692A" w:rsidRPr="001B1BBD" w14:paraId="5114A53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435E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C76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75D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местного бюджета</w:t>
            </w:r>
          </w:p>
        </w:tc>
      </w:tr>
      <w:tr w:rsidR="0028692A" w:rsidRPr="001B1BBD" w14:paraId="3971D04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EC4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3DA0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459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</w:t>
            </w:r>
          </w:p>
        </w:tc>
      </w:tr>
      <w:tr w:rsidR="0028692A" w:rsidRPr="001B1BBD" w14:paraId="35747B6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461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D1B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5EB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14:paraId="3E13A69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A9A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884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904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14:paraId="582D65D8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8571" w14:textId="77777777"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090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7D36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</w:t>
            </w:r>
          </w:p>
        </w:tc>
      </w:tr>
      <w:tr w:rsidR="00AD3A16" w:rsidRPr="001B1BBD" w14:paraId="4D601B4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884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31E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6B4" w14:textId="77777777"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</w:t>
            </w:r>
          </w:p>
        </w:tc>
      </w:tr>
      <w:tr w:rsidR="00AD3A16" w:rsidRPr="001B1BBD" w14:paraId="3F0AE14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92C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504" w14:textId="77777777" w:rsidR="00AD3A16" w:rsidRPr="001B1BBD" w:rsidRDefault="00AD3A16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CA5C" w14:textId="77777777" w:rsidR="00AD3A16" w:rsidRPr="001B1BBD" w:rsidRDefault="00AD3A16" w:rsidP="003658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республиканского бюджета</w:t>
            </w:r>
          </w:p>
        </w:tc>
      </w:tr>
    </w:tbl>
    <w:p w14:paraId="1F71EB17" w14:textId="77777777" w:rsidR="00631D51" w:rsidRPr="001B1BBD" w:rsidRDefault="00631D51"/>
    <w:p w14:paraId="705499F5" w14:textId="77777777"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78A34C94" w14:textId="77777777" w:rsidR="00631D51" w:rsidRPr="001B1BBD" w:rsidRDefault="00631D51" w:rsidP="00631D51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631D51" w:rsidRPr="001B1BBD" w14:paraId="79D977B3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E48" w14:textId="77777777"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504" w14:textId="77777777" w:rsidR="00631D51" w:rsidRPr="001B1BBD" w:rsidRDefault="00631D51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9186" w14:textId="77777777" w:rsidR="00631D51" w:rsidRPr="001B1BBD" w:rsidRDefault="00631D51" w:rsidP="00631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692A" w:rsidRPr="001B1BBD" w14:paraId="735CA6E6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CCF" w14:textId="77777777" w:rsidR="0028692A" w:rsidRPr="001B1BBD" w:rsidRDefault="0028692A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190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000 01 09 04 01 02 0000 540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6C46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местного бюджета</w:t>
            </w:r>
          </w:p>
        </w:tc>
      </w:tr>
      <w:tr w:rsidR="0028692A" w:rsidRPr="001B1BBD" w14:paraId="4B7871CD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DEE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E59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62D5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</w:t>
            </w:r>
          </w:p>
        </w:tc>
      </w:tr>
      <w:tr w:rsidR="0028692A" w:rsidRPr="001B1BBD" w14:paraId="5ABA36ED" w14:textId="77777777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8F1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CBA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89FB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республиканского бюджета</w:t>
            </w:r>
          </w:p>
        </w:tc>
      </w:tr>
      <w:tr w:rsidR="0028692A" w:rsidRPr="001B1BBD" w14:paraId="718C8480" w14:textId="77777777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CA6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B05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000 01 09 04 02 02 0000 540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C9ED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Донецкой Народной Республики из местных бюджетов</w:t>
            </w:r>
          </w:p>
        </w:tc>
      </w:tr>
      <w:tr w:rsidR="0028692A" w:rsidRPr="001B1BBD" w14:paraId="30CB440A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8FF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A47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EE4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внутреннего финансирования дефицитов бюджетов</w:t>
            </w:r>
          </w:p>
        </w:tc>
      </w:tr>
      <w:tr w:rsidR="0028692A" w:rsidRPr="001B1BBD" w14:paraId="28F61B5F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ADB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128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FBB6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14:paraId="28BC1E34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7B8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283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AC9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республиканской собственности</w:t>
            </w:r>
          </w:p>
        </w:tc>
      </w:tr>
      <w:tr w:rsidR="0028692A" w:rsidRPr="001B1BBD" w14:paraId="5DA784D1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78AC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FC7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159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муниципальной собственности</w:t>
            </w:r>
          </w:p>
        </w:tc>
      </w:tr>
      <w:tr w:rsidR="0028692A" w:rsidRPr="001B1BBD" w14:paraId="77B6E8B1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CAF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1F5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B90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Пенсионного фонда Донецкой Народной Республики</w:t>
            </w:r>
          </w:p>
        </w:tc>
      </w:tr>
      <w:tr w:rsidR="0028692A" w:rsidRPr="001B1BBD" w14:paraId="39B46AB1" w14:textId="77777777" w:rsidTr="00FD2AA1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625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2F6A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DE1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28692A" w:rsidRPr="001B1BBD" w14:paraId="594B934C" w14:textId="77777777" w:rsidTr="00FD2AA1">
        <w:trPr>
          <w:trHeight w:val="10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CDA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5E41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D581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28692A" w:rsidRPr="001B1BBD" w14:paraId="5C7E6E5C" w14:textId="77777777" w:rsidTr="00FD2AA1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7DB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FF5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000 01 09 09 00 06 0000 550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3DA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28692A" w:rsidRPr="001B1BBD" w14:paraId="2AD1FADF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A27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83C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F8E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финансирования дефицитов бюджетов за счет иных финансовых активов</w:t>
            </w:r>
          </w:p>
        </w:tc>
      </w:tr>
      <w:tr w:rsidR="0028692A" w:rsidRPr="001B1BBD" w14:paraId="453D106C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026" w14:textId="77777777" w:rsidR="0028692A" w:rsidRPr="001B1BBD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20F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B2A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республиканской собственности</w:t>
            </w:r>
          </w:p>
        </w:tc>
      </w:tr>
      <w:tr w:rsidR="0028692A" w:rsidRPr="001B1BBD" w14:paraId="57A7CE85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D241" w14:textId="77777777" w:rsidR="0028692A" w:rsidRPr="0028692A" w:rsidRDefault="0028692A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B58" w14:textId="77777777" w:rsidR="0028692A" w:rsidRPr="001B1BBD" w:rsidRDefault="0028692A" w:rsidP="00286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FBE" w14:textId="77777777" w:rsidR="0028692A" w:rsidRPr="001B1BBD" w:rsidRDefault="0028692A" w:rsidP="00286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муниципальной собственности</w:t>
            </w:r>
          </w:p>
        </w:tc>
      </w:tr>
      <w:tr w:rsidR="00AD3A16" w:rsidRPr="001B1BBD" w14:paraId="0FF360F7" w14:textId="77777777" w:rsidTr="00FD2AA1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DA1" w14:textId="77777777"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71C" w14:textId="77777777" w:rsidR="00AD3A16" w:rsidRPr="001B1BBD" w:rsidRDefault="00AD3A16" w:rsidP="00814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D0D" w14:textId="77777777" w:rsidR="00AD3A16" w:rsidRPr="001B1BBD" w:rsidRDefault="00AD3A16" w:rsidP="00814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Пенсионного фонда Донецкой Народной Республики</w:t>
            </w:r>
          </w:p>
        </w:tc>
      </w:tr>
    </w:tbl>
    <w:p w14:paraId="06DBA1C6" w14:textId="77777777" w:rsidR="00AD3A16" w:rsidRPr="00344863" w:rsidRDefault="00AD3A16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32D9EBB1" w14:textId="77777777" w:rsidR="00FD2AA1" w:rsidRPr="00344863" w:rsidRDefault="00FD2AA1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6D33B911" w14:textId="77777777"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744FC439" w14:textId="77777777" w:rsidR="007A7FA7" w:rsidRPr="001B1BBD" w:rsidRDefault="007A7FA7" w:rsidP="007A7FA7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7A7FA7" w:rsidRPr="001B1BBD" w14:paraId="0E51E80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312" w14:textId="77777777"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6D4" w14:textId="77777777" w:rsidR="007A7FA7" w:rsidRPr="001B1BBD" w:rsidRDefault="004D5D4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BF6" w14:textId="77777777" w:rsidR="007A7FA7" w:rsidRPr="001B1BBD" w:rsidRDefault="004D5D43" w:rsidP="004D5D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A16" w:rsidRPr="001B1BBD" w14:paraId="3D07A3B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4DD2" w14:textId="77777777"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ADD" w14:textId="77777777" w:rsidR="00AD3A16" w:rsidRPr="001B1BBD" w:rsidRDefault="00AD3A16" w:rsidP="00505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794" w14:textId="77777777" w:rsidR="00AD3A16" w:rsidRPr="001B1BBD" w:rsidRDefault="00AD3A16" w:rsidP="00505D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14:paraId="0E5211E4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FB7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754" w14:textId="77777777"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846" w14:textId="77777777"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14:paraId="452E65C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010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467" w14:textId="77777777"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000 01 09 09 00 06 0000 650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783" w14:textId="77777777"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 Республиканского центра занятости Донецкой Народной Республики</w:t>
            </w:r>
          </w:p>
        </w:tc>
      </w:tr>
      <w:tr w:rsidR="00AD3A16" w:rsidRPr="001B1BBD" w14:paraId="681501E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9FA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A03" w14:textId="77777777" w:rsidR="00AD3A16" w:rsidRPr="001B1BBD" w:rsidRDefault="00AD3A16" w:rsidP="00363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5C9" w14:textId="77777777" w:rsidR="00AD3A16" w:rsidRPr="001B1BBD" w:rsidRDefault="00AD3A16" w:rsidP="00363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бюджетов</w:t>
            </w:r>
          </w:p>
        </w:tc>
      </w:tr>
      <w:tr w:rsidR="00AD3A16" w:rsidRPr="001B1BBD" w14:paraId="1CACCCC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2515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D84" w14:textId="77777777"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3DFC" w14:textId="77777777"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республиканского бюджета</w:t>
            </w:r>
          </w:p>
        </w:tc>
      </w:tr>
      <w:tr w:rsidR="00AD3A16" w:rsidRPr="001B1BBD" w14:paraId="067B9CF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AA5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4F" w14:textId="77777777"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4C5" w14:textId="77777777"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дефицитов местных бюджетов</w:t>
            </w:r>
          </w:p>
        </w:tc>
      </w:tr>
      <w:tr w:rsidR="00AD3A16" w:rsidRPr="001B1BBD" w14:paraId="50FB34D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993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EF0" w14:textId="77777777"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B33" w14:textId="77777777"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Пенсионного фонда Донецкой Народной Республики</w:t>
            </w:r>
          </w:p>
        </w:tc>
      </w:tr>
      <w:tr w:rsidR="00AD3A16" w:rsidRPr="001B1BBD" w14:paraId="73B45F7C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255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B95" w14:textId="77777777" w:rsidR="00AD3A16" w:rsidRPr="001B1BBD" w:rsidRDefault="00AD3A16" w:rsidP="002F7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1C4" w14:textId="77777777" w:rsidR="00AD3A16" w:rsidRPr="001B1BBD" w:rsidRDefault="00AD3A16" w:rsidP="002F7A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AD3A16" w:rsidRPr="001B1BBD" w14:paraId="24304A81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C98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980" w14:textId="77777777"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4A8" w14:textId="77777777"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AD3A16" w:rsidRPr="001B1BBD" w14:paraId="6940D4D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F68D" w14:textId="77777777" w:rsidR="00AD3A16" w:rsidRPr="001B1BBD" w:rsidRDefault="00AD3A16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F32" w14:textId="77777777" w:rsidR="00AD3A16" w:rsidRPr="001B1BBD" w:rsidRDefault="00AD3A16" w:rsidP="00021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000 01 09 09 00 06 0000 710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AA8" w14:textId="77777777" w:rsidR="00AD3A16" w:rsidRPr="001B1BBD" w:rsidRDefault="00AD3A16" w:rsidP="00021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внутреннего финансирования дефицита Республиканского центра занятости Донецкой Народной Республики</w:t>
            </w:r>
          </w:p>
        </w:tc>
      </w:tr>
      <w:tr w:rsidR="00344863" w:rsidRPr="001B1BBD" w14:paraId="36F380B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FFD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578" w14:textId="77777777"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07A" w14:textId="77777777"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</w:tr>
      <w:tr w:rsidR="00344863" w:rsidRPr="001B1BBD" w14:paraId="28E2FA9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A3F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8D5" w14:textId="77777777"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000 01 09 09 00 01 0000 810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3F8" w14:textId="77777777"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республиканского бюджета</w:t>
            </w:r>
          </w:p>
        </w:tc>
      </w:tr>
      <w:tr w:rsidR="00344863" w:rsidRPr="001B1BBD" w14:paraId="737EFE86" w14:textId="77777777" w:rsidTr="00E17986">
        <w:trPr>
          <w:trHeight w:val="7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A0B1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95C" w14:textId="77777777"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000 01 09 09 00 02 0000 810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E10" w14:textId="77777777"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местных бюджетов</w:t>
            </w:r>
          </w:p>
        </w:tc>
      </w:tr>
      <w:tr w:rsidR="00344863" w:rsidRPr="001B1BBD" w14:paraId="33DE05A4" w14:textId="77777777" w:rsidTr="0046757C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E7A" w14:textId="77777777" w:rsidR="00344863" w:rsidRPr="00E1798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BA4" w14:textId="77777777" w:rsidR="00344863" w:rsidRPr="001B1BBD" w:rsidRDefault="00344863" w:rsidP="007F3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000 01 09 09 00 03 0000 810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CF2" w14:textId="77777777" w:rsidR="00344863" w:rsidRPr="001B1BBD" w:rsidRDefault="00344863" w:rsidP="007F3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Пенсионного фонда Донецкой Народной Республики</w:t>
            </w:r>
          </w:p>
        </w:tc>
      </w:tr>
    </w:tbl>
    <w:p w14:paraId="678B211E" w14:textId="77777777"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5F82731C" w14:textId="77777777" w:rsidR="00344863" w:rsidRPr="001F244F" w:rsidRDefault="00344863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2A86D2A3" w14:textId="77777777"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114B8C69" w14:textId="77777777" w:rsidR="002045F5" w:rsidRPr="001B1BBD" w:rsidRDefault="002045F5" w:rsidP="002045F5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2045F5" w:rsidRPr="001B1BBD" w14:paraId="042E346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5FC7" w14:textId="77777777"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1A4" w14:textId="77777777" w:rsidR="002045F5" w:rsidRPr="001B1BBD" w:rsidRDefault="002045F5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E" w14:textId="77777777" w:rsidR="002045F5" w:rsidRPr="001B1BBD" w:rsidRDefault="002045F5" w:rsidP="002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14:paraId="5797B55F" w14:textId="77777777" w:rsidTr="00344863">
        <w:trPr>
          <w:trHeight w:val="11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281" w14:textId="77777777" w:rsidR="00344863" w:rsidRPr="007D590C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CD1" w14:textId="77777777" w:rsidR="00344863" w:rsidRPr="001B1BBD" w:rsidRDefault="00344863" w:rsidP="00160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000 01 09 09 00 04 0000 810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E" w14:textId="77777777" w:rsidR="00344863" w:rsidRPr="001B1BBD" w:rsidRDefault="00344863" w:rsidP="00160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344863" w:rsidRPr="001B1BBD" w14:paraId="4D5C1EEB" w14:textId="77777777" w:rsidTr="00344863">
        <w:trPr>
          <w:trHeight w:val="14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2BD" w14:textId="77777777" w:rsidR="00344863" w:rsidRPr="007D590C" w:rsidRDefault="00344863" w:rsidP="00C07E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55B6" w14:textId="77777777"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000 01 09 09 00 05 0000 810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F411" w14:textId="77777777"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344863" w:rsidRPr="001B1BBD" w14:paraId="32E37052" w14:textId="77777777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931" w14:textId="77777777"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540" w14:textId="77777777" w:rsidR="00344863" w:rsidRPr="001B1BBD" w:rsidRDefault="00344863" w:rsidP="00E71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000 01 09 09 00 06 0000 810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A09" w14:textId="77777777" w:rsidR="00344863" w:rsidRPr="001B1BBD" w:rsidRDefault="00344863" w:rsidP="00E71E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внутреннего финансирования дефицита Республиканского центра занятости Донецкой Народной Республики</w:t>
            </w:r>
          </w:p>
        </w:tc>
      </w:tr>
      <w:tr w:rsidR="00344863" w:rsidRPr="001B1BBD" w14:paraId="58223C61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457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38C" w14:textId="77777777" w:rsidR="00344863" w:rsidRPr="00292E82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000 02 00 00 00 00 0000 000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198" w14:textId="77777777" w:rsidR="00344863" w:rsidRPr="00292E82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E82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дефицитов бюджетов</w:t>
            </w:r>
          </w:p>
        </w:tc>
      </w:tr>
      <w:tr w:rsidR="00344863" w:rsidRPr="001B1BBD" w14:paraId="758A6C4C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CDD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C24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375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Кредиты иностранных государств </w:t>
            </w:r>
          </w:p>
        </w:tc>
      </w:tr>
      <w:tr w:rsidR="00344863" w:rsidRPr="001B1BBD" w14:paraId="5274E9CA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95EB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162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D7D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14:paraId="5BEB0FC6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B01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049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213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иностранных государств</w:t>
            </w:r>
          </w:p>
        </w:tc>
      </w:tr>
      <w:tr w:rsidR="00344863" w:rsidRPr="001B1BBD" w14:paraId="1132C78B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5D8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449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ED1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14:paraId="0E4E0891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B23" w14:textId="77777777" w:rsidR="00344863" w:rsidRPr="00B10A56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E08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000 02 01 00 00 01 0000 820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1D76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иностранных государств</w:t>
            </w:r>
          </w:p>
        </w:tc>
      </w:tr>
      <w:tr w:rsidR="00344863" w:rsidRPr="001B1BBD" w14:paraId="17A9F374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E34" w14:textId="77777777" w:rsidR="00344863" w:rsidRPr="007D590C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E53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366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международных финансовых организаций</w:t>
            </w:r>
          </w:p>
        </w:tc>
      </w:tr>
      <w:tr w:rsidR="00344863" w:rsidRPr="00292E82" w14:paraId="42BEFBCB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62FC" w14:textId="77777777" w:rsidR="00344863" w:rsidRPr="00292E82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014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13B6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14:paraId="6F9835BC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9F2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288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182D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международных финансовых организаций</w:t>
            </w:r>
          </w:p>
        </w:tc>
      </w:tr>
      <w:tr w:rsidR="00344863" w:rsidRPr="001B1BBD" w14:paraId="6C6E8685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60C3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F3C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94D5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14:paraId="10B667EB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FAB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DEF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000 02 02 00 00 01 0000 820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224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международных финансовых организаций</w:t>
            </w:r>
          </w:p>
        </w:tc>
      </w:tr>
      <w:tr w:rsidR="00344863" w:rsidRPr="001B1BBD" w14:paraId="68E7803A" w14:textId="77777777" w:rsidTr="00344863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59F" w14:textId="77777777"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7E4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B94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– нерезидентов Донецкой Народной Республики</w:t>
            </w:r>
          </w:p>
        </w:tc>
      </w:tr>
      <w:tr w:rsidR="00344863" w:rsidRPr="001B1BBD" w14:paraId="669378B7" w14:textId="77777777" w:rsidTr="00344863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DD4" w14:textId="77777777"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20C" w14:textId="77777777" w:rsidR="00344863" w:rsidRPr="001B1BBD" w:rsidRDefault="00344863" w:rsidP="00DB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E3DD" w14:textId="77777777" w:rsidR="00344863" w:rsidRPr="001B1BBD" w:rsidRDefault="00344863" w:rsidP="00DB4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</w:tbl>
    <w:p w14:paraId="428ADFBE" w14:textId="77777777"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64B65F00" w14:textId="77777777" w:rsidR="00344863" w:rsidRPr="001F244F" w:rsidRDefault="00344863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p w14:paraId="4367812E" w14:textId="77777777"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74D3970D" w14:textId="77777777" w:rsidR="00972DDD" w:rsidRPr="001B1BBD" w:rsidRDefault="00972DDD" w:rsidP="00972DDD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972DDD" w:rsidRPr="001B1BBD" w14:paraId="63A9415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9A7" w14:textId="77777777"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64B" w14:textId="77777777" w:rsidR="00972DDD" w:rsidRPr="001B1BBD" w:rsidRDefault="00616CCB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100" w14:textId="77777777" w:rsidR="00972DDD" w:rsidRPr="001B1BBD" w:rsidRDefault="00616CCB" w:rsidP="00616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14:paraId="28CBD798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E99" w14:textId="77777777"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E6E" w14:textId="77777777" w:rsidR="00344863" w:rsidRPr="001B1BBD" w:rsidRDefault="00344863" w:rsidP="00FE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CB2" w14:textId="77777777" w:rsidR="00344863" w:rsidRPr="001B1BBD" w:rsidRDefault="00344863" w:rsidP="00FE5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Получение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14:paraId="63AC011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0AC" w14:textId="77777777"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70C8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846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Донецкой Народной Республикой кредитов кредитных организаций – нерезидентов Донецкой Народной Республики</w:t>
            </w:r>
          </w:p>
        </w:tc>
      </w:tr>
      <w:tr w:rsidR="00344863" w:rsidRPr="001B1BBD" w14:paraId="545B8F53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FDB" w14:textId="77777777" w:rsidR="00344863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91D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000 02 03 00 00 01 0000 820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E3C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Донецкой Народной Республикой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 кредитных организаций </w:t>
            </w:r>
            <w:r w:rsidRPr="009C18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 xml:space="preserve"> нерезидентов Донецкой Народной Республики</w:t>
            </w:r>
          </w:p>
        </w:tc>
      </w:tr>
      <w:tr w:rsidR="00344863" w:rsidRPr="001B1BBD" w14:paraId="376BE64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096" w14:textId="77777777" w:rsidR="00344863" w:rsidRPr="001B1BBD" w:rsidRDefault="00344863" w:rsidP="007D59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7BD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D10F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Иные источники внешнего финансирования дефицитов бюджетов</w:t>
            </w:r>
          </w:p>
        </w:tc>
      </w:tr>
      <w:tr w:rsidR="00344863" w:rsidRPr="001B1BBD" w14:paraId="2605FC8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DC7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A9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476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Донецкой Народной Республики, предоставленные нерезидентам Донецкой Народной Республики</w:t>
            </w:r>
          </w:p>
        </w:tc>
      </w:tr>
      <w:tr w:rsidR="00344863" w:rsidRPr="001B1BBD" w14:paraId="710FDD4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676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385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951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14:paraId="5060343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7D0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7A4" w14:textId="77777777" w:rsidR="00344863" w:rsidRPr="001B1BBD" w:rsidRDefault="00344863" w:rsidP="00A43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000 02 09 01 00 01 0000 820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772" w14:textId="77777777" w:rsidR="00344863" w:rsidRPr="001B1BBD" w:rsidRDefault="00344863" w:rsidP="00A43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Донецкой Народной Республики, предоставленных нерезидентам Донецкой Народной Республики</w:t>
            </w:r>
          </w:p>
        </w:tc>
      </w:tr>
      <w:tr w:rsidR="00344863" w:rsidRPr="001B1BBD" w14:paraId="60B9BE47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74F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B0F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B42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финансовые и государственные экспортные кредиты</w:t>
            </w:r>
          </w:p>
        </w:tc>
      </w:tr>
      <w:tr w:rsidR="00344863" w:rsidRPr="001B1BBD" w14:paraId="6E2966BD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8B0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6B2F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C58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14:paraId="068A812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AB8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AA3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000 02 09 02 00 01 0000 640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83C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Возврат государственных финансовых и государственных экспортных кредитов, предоставленных иностранным государствам и (или) иностранным юридическим лицам</w:t>
            </w:r>
          </w:p>
        </w:tc>
      </w:tr>
      <w:tr w:rsidR="00344863" w:rsidRPr="001B1BBD" w14:paraId="448EAEF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213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6A6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C412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14:paraId="5B233748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8EA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3F67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000 02 09 02 00 01 0000 540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674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финансовых и государственных экспортных кредитов иностранным государствам и (или) иностранным юридическим лицам</w:t>
            </w:r>
          </w:p>
        </w:tc>
      </w:tr>
      <w:tr w:rsidR="00344863" w:rsidRPr="001B1BBD" w14:paraId="0AAF3835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882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DE3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2E47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Прочие источники внешнего финансирования дефицитов бюджетов</w:t>
            </w:r>
          </w:p>
        </w:tc>
      </w:tr>
      <w:tr w:rsidR="00344863" w:rsidRPr="001B1BBD" w14:paraId="60BCB534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7A2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C67" w14:textId="77777777" w:rsidR="00344863" w:rsidRPr="001B1BBD" w:rsidRDefault="00344863" w:rsidP="00963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A48" w14:textId="77777777" w:rsidR="00344863" w:rsidRPr="001B1BBD" w:rsidRDefault="00344863" w:rsidP="009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6A0C34C9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F0E" w14:textId="77777777" w:rsidR="00344863" w:rsidRPr="001B1BBD" w:rsidRDefault="00344863" w:rsidP="00773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CE4" w14:textId="77777777"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000 02 09 03 00 01 0000 520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ABD" w14:textId="77777777"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Увеличение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5FADEAFA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43C" w14:textId="77777777" w:rsidR="00344863" w:rsidRPr="001B1BBD" w:rsidRDefault="00344863" w:rsidP="00365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D3E" w14:textId="77777777" w:rsidR="00344863" w:rsidRPr="001B1BBD" w:rsidRDefault="00344863" w:rsidP="00E54B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6FA5" w14:textId="77777777" w:rsidR="00344863" w:rsidRPr="001B1BBD" w:rsidRDefault="00344863" w:rsidP="00E54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</w:tbl>
    <w:p w14:paraId="2E1C5116" w14:textId="77777777"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1B1BBD">
        <w:rPr>
          <w:rFonts w:ascii="Times New Roman" w:hAnsi="Times New Roman"/>
          <w:sz w:val="24"/>
          <w:szCs w:val="24"/>
        </w:rPr>
        <w:lastRenderedPageBreak/>
        <w:t>Продолжение приложения 8</w:t>
      </w:r>
    </w:p>
    <w:p w14:paraId="0F5F91C9" w14:textId="77777777" w:rsidR="00433613" w:rsidRPr="001B1BBD" w:rsidRDefault="00433613" w:rsidP="00433613">
      <w:pPr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5"/>
        <w:gridCol w:w="2124"/>
        <w:gridCol w:w="6660"/>
      </w:tblGrid>
      <w:tr w:rsidR="00433613" w:rsidRPr="001B1BBD" w14:paraId="01C31A6E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8DC" w14:textId="77777777"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CA5" w14:textId="77777777" w:rsidR="00433613" w:rsidRPr="001B1BBD" w:rsidRDefault="00433613" w:rsidP="00E63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EEC" w14:textId="77777777" w:rsidR="00433613" w:rsidRPr="001B1BBD" w:rsidRDefault="00433613" w:rsidP="00433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4863" w:rsidRPr="001B1BBD" w14:paraId="4274BB82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782" w14:textId="77777777"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CE4" w14:textId="77777777"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000 02 09 03 00 01 0000 620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5F6" w14:textId="77777777"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Уменьшение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1333EEA5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C76" w14:textId="77777777"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35D" w14:textId="77777777"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000 02 09 03 00 00 0000 700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EFA" w14:textId="77777777"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7264A92F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0E7" w14:textId="77777777"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A45" w14:textId="77777777"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000 02 09 03 00 01 0000 720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F35" w14:textId="77777777"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Привлечение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510ADA3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47A" w14:textId="77777777"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E4D" w14:textId="77777777"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000 02 09 03 00 00 0000 800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95D" w14:textId="77777777"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  <w:tr w:rsidR="00344863" w:rsidRPr="001B1BBD" w14:paraId="4F45305B" w14:textId="77777777" w:rsidTr="00E634D3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69B" w14:textId="77777777" w:rsidR="00344863" w:rsidRPr="001B1BBD" w:rsidRDefault="00344863" w:rsidP="00CD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4BB" w14:textId="77777777" w:rsidR="00344863" w:rsidRPr="001B1BBD" w:rsidRDefault="00344863" w:rsidP="007063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000 02 09 03 00 01 0000 820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4A1" w14:textId="77777777" w:rsidR="00344863" w:rsidRPr="001B1BBD" w:rsidRDefault="00344863" w:rsidP="00706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BBD">
              <w:rPr>
                <w:rFonts w:ascii="Times New Roman" w:hAnsi="Times New Roman" w:cs="Times New Roman"/>
                <w:sz w:val="24"/>
                <w:szCs w:val="24"/>
              </w:rPr>
              <w:t>Погашение обязательств за счет прочих источников внешнего финансирования дефицита республиканского бюджета</w:t>
            </w:r>
          </w:p>
        </w:tc>
      </w:tr>
    </w:tbl>
    <w:p w14:paraId="2C5CF1EB" w14:textId="77777777" w:rsidR="00FA7019" w:rsidRPr="003E7555" w:rsidRDefault="00FA7019" w:rsidP="000A2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019" w:rsidRPr="003E7555" w:rsidSect="00F96666">
      <w:headerReference w:type="default" r:id="rId7"/>
      <w:pgSz w:w="11906" w:h="16838"/>
      <w:pgMar w:top="1134" w:right="567" w:bottom="1134" w:left="1701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5A40" w14:textId="77777777" w:rsidR="00317A84" w:rsidRDefault="00317A84">
      <w:pPr>
        <w:spacing w:after="0" w:line="240" w:lineRule="auto"/>
      </w:pPr>
      <w:r>
        <w:separator/>
      </w:r>
    </w:p>
  </w:endnote>
  <w:endnote w:type="continuationSeparator" w:id="0">
    <w:p w14:paraId="7217B157" w14:textId="77777777" w:rsidR="00317A84" w:rsidRDefault="003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CD38" w14:textId="77777777" w:rsidR="00317A84" w:rsidRDefault="00317A84">
      <w:pPr>
        <w:spacing w:after="0" w:line="240" w:lineRule="auto"/>
      </w:pPr>
      <w:r>
        <w:separator/>
      </w:r>
    </w:p>
  </w:footnote>
  <w:footnote w:type="continuationSeparator" w:id="0">
    <w:p w14:paraId="118422FC" w14:textId="77777777" w:rsidR="00317A84" w:rsidRDefault="003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14D4" w14:textId="77777777" w:rsidR="0028692A" w:rsidRPr="00B10A56" w:rsidRDefault="0028692A">
    <w:pPr>
      <w:pStyle w:val="a3"/>
      <w:jc w:val="center"/>
      <w:rPr>
        <w:rFonts w:ascii="Times New Roman" w:hAnsi="Times New Roman"/>
      </w:rPr>
    </w:pPr>
    <w:r w:rsidRPr="00B10A56">
      <w:rPr>
        <w:rFonts w:ascii="Times New Roman" w:hAnsi="Times New Roman"/>
      </w:rPr>
      <w:fldChar w:fldCharType="begin"/>
    </w:r>
    <w:r w:rsidRPr="00B10A56">
      <w:rPr>
        <w:rFonts w:ascii="Times New Roman" w:hAnsi="Times New Roman"/>
      </w:rPr>
      <w:instrText>PAGE   \* MERGEFORMAT</w:instrText>
    </w:r>
    <w:r w:rsidRPr="00B10A56">
      <w:rPr>
        <w:rFonts w:ascii="Times New Roman" w:hAnsi="Times New Roman"/>
      </w:rPr>
      <w:fldChar w:fldCharType="separate"/>
    </w:r>
    <w:r w:rsidR="001F244F">
      <w:rPr>
        <w:rFonts w:ascii="Times New Roman" w:hAnsi="Times New Roman"/>
        <w:noProof/>
      </w:rPr>
      <w:t>10</w:t>
    </w:r>
    <w:r w:rsidRPr="00B10A56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31"/>
    <w:rsid w:val="00021D2E"/>
    <w:rsid w:val="00035D53"/>
    <w:rsid w:val="000513E5"/>
    <w:rsid w:val="0008227B"/>
    <w:rsid w:val="000A25BD"/>
    <w:rsid w:val="000A5D8D"/>
    <w:rsid w:val="000B38FD"/>
    <w:rsid w:val="000E3E15"/>
    <w:rsid w:val="000F74E5"/>
    <w:rsid w:val="0010261C"/>
    <w:rsid w:val="001067F0"/>
    <w:rsid w:val="00140AD3"/>
    <w:rsid w:val="00150B73"/>
    <w:rsid w:val="00160498"/>
    <w:rsid w:val="00173FE4"/>
    <w:rsid w:val="00185C6C"/>
    <w:rsid w:val="001924F5"/>
    <w:rsid w:val="001A1B75"/>
    <w:rsid w:val="001B1BBD"/>
    <w:rsid w:val="001B44F6"/>
    <w:rsid w:val="001B513D"/>
    <w:rsid w:val="001C74F9"/>
    <w:rsid w:val="001D6559"/>
    <w:rsid w:val="001E2060"/>
    <w:rsid w:val="001E2B89"/>
    <w:rsid w:val="001E3CF3"/>
    <w:rsid w:val="001F244F"/>
    <w:rsid w:val="00200366"/>
    <w:rsid w:val="002045F5"/>
    <w:rsid w:val="0020711A"/>
    <w:rsid w:val="0022446B"/>
    <w:rsid w:val="00227025"/>
    <w:rsid w:val="002503D8"/>
    <w:rsid w:val="00253063"/>
    <w:rsid w:val="0028692A"/>
    <w:rsid w:val="00292E82"/>
    <w:rsid w:val="002D1E57"/>
    <w:rsid w:val="0030251B"/>
    <w:rsid w:val="00302FBB"/>
    <w:rsid w:val="00313101"/>
    <w:rsid w:val="00314C31"/>
    <w:rsid w:val="00317A84"/>
    <w:rsid w:val="003208D7"/>
    <w:rsid w:val="00336FCC"/>
    <w:rsid w:val="003414E2"/>
    <w:rsid w:val="00344863"/>
    <w:rsid w:val="003472BB"/>
    <w:rsid w:val="00364BE4"/>
    <w:rsid w:val="00372BBF"/>
    <w:rsid w:val="003907D3"/>
    <w:rsid w:val="003957B6"/>
    <w:rsid w:val="003A7723"/>
    <w:rsid w:val="003C0D2D"/>
    <w:rsid w:val="003C7571"/>
    <w:rsid w:val="003E7121"/>
    <w:rsid w:val="003E7555"/>
    <w:rsid w:val="003F6FA6"/>
    <w:rsid w:val="004030DB"/>
    <w:rsid w:val="00433613"/>
    <w:rsid w:val="00445A71"/>
    <w:rsid w:val="0046757C"/>
    <w:rsid w:val="00470944"/>
    <w:rsid w:val="004738EF"/>
    <w:rsid w:val="00480CC0"/>
    <w:rsid w:val="00484BF3"/>
    <w:rsid w:val="00496368"/>
    <w:rsid w:val="004A14EB"/>
    <w:rsid w:val="004D23B5"/>
    <w:rsid w:val="004D3BB4"/>
    <w:rsid w:val="004D5D43"/>
    <w:rsid w:val="004E46C9"/>
    <w:rsid w:val="00500CF9"/>
    <w:rsid w:val="00512ED6"/>
    <w:rsid w:val="0051542F"/>
    <w:rsid w:val="00533A7F"/>
    <w:rsid w:val="00570091"/>
    <w:rsid w:val="00583E1B"/>
    <w:rsid w:val="00584378"/>
    <w:rsid w:val="005C196C"/>
    <w:rsid w:val="005E779D"/>
    <w:rsid w:val="005F20ED"/>
    <w:rsid w:val="0060057E"/>
    <w:rsid w:val="00616CCB"/>
    <w:rsid w:val="00631D51"/>
    <w:rsid w:val="00641E5C"/>
    <w:rsid w:val="006569CE"/>
    <w:rsid w:val="006A20DF"/>
    <w:rsid w:val="006A42B1"/>
    <w:rsid w:val="006B0D2A"/>
    <w:rsid w:val="006C58C6"/>
    <w:rsid w:val="006F0455"/>
    <w:rsid w:val="006F06E9"/>
    <w:rsid w:val="006F27D8"/>
    <w:rsid w:val="00711572"/>
    <w:rsid w:val="00726858"/>
    <w:rsid w:val="00745FD3"/>
    <w:rsid w:val="007504FD"/>
    <w:rsid w:val="00765F89"/>
    <w:rsid w:val="00773C98"/>
    <w:rsid w:val="0077680F"/>
    <w:rsid w:val="007820AB"/>
    <w:rsid w:val="007A7FA7"/>
    <w:rsid w:val="007D590C"/>
    <w:rsid w:val="00805FBA"/>
    <w:rsid w:val="00810F41"/>
    <w:rsid w:val="0081403D"/>
    <w:rsid w:val="00825240"/>
    <w:rsid w:val="00832CF2"/>
    <w:rsid w:val="008442F8"/>
    <w:rsid w:val="00863F54"/>
    <w:rsid w:val="008734B8"/>
    <w:rsid w:val="008864CB"/>
    <w:rsid w:val="008A7CDB"/>
    <w:rsid w:val="008B139C"/>
    <w:rsid w:val="008B7394"/>
    <w:rsid w:val="00923C7B"/>
    <w:rsid w:val="00933D4A"/>
    <w:rsid w:val="0094016B"/>
    <w:rsid w:val="00962A96"/>
    <w:rsid w:val="00972DDD"/>
    <w:rsid w:val="0098647F"/>
    <w:rsid w:val="00996BB5"/>
    <w:rsid w:val="009B7206"/>
    <w:rsid w:val="009C1804"/>
    <w:rsid w:val="009D33BA"/>
    <w:rsid w:val="009E25D7"/>
    <w:rsid w:val="009E397F"/>
    <w:rsid w:val="00A26B89"/>
    <w:rsid w:val="00A5335C"/>
    <w:rsid w:val="00A846F3"/>
    <w:rsid w:val="00A86980"/>
    <w:rsid w:val="00A96E4A"/>
    <w:rsid w:val="00AB5901"/>
    <w:rsid w:val="00AD3A16"/>
    <w:rsid w:val="00AD743F"/>
    <w:rsid w:val="00B10A56"/>
    <w:rsid w:val="00B34870"/>
    <w:rsid w:val="00B52729"/>
    <w:rsid w:val="00B91ED4"/>
    <w:rsid w:val="00BC6DC2"/>
    <w:rsid w:val="00BE1EDF"/>
    <w:rsid w:val="00C22CEF"/>
    <w:rsid w:val="00C56E31"/>
    <w:rsid w:val="00C65B94"/>
    <w:rsid w:val="00C81E49"/>
    <w:rsid w:val="00C86FC5"/>
    <w:rsid w:val="00CD6D00"/>
    <w:rsid w:val="00CF2817"/>
    <w:rsid w:val="00D00446"/>
    <w:rsid w:val="00D119E1"/>
    <w:rsid w:val="00D276D8"/>
    <w:rsid w:val="00D37A8D"/>
    <w:rsid w:val="00D66A5F"/>
    <w:rsid w:val="00D8025B"/>
    <w:rsid w:val="00D8127F"/>
    <w:rsid w:val="00E00508"/>
    <w:rsid w:val="00E0310E"/>
    <w:rsid w:val="00E17986"/>
    <w:rsid w:val="00E3562F"/>
    <w:rsid w:val="00E634D3"/>
    <w:rsid w:val="00E717C7"/>
    <w:rsid w:val="00E72B7C"/>
    <w:rsid w:val="00E8436E"/>
    <w:rsid w:val="00EA5F60"/>
    <w:rsid w:val="00EC70F5"/>
    <w:rsid w:val="00EE5D08"/>
    <w:rsid w:val="00F01934"/>
    <w:rsid w:val="00F0672A"/>
    <w:rsid w:val="00F15D9B"/>
    <w:rsid w:val="00F93A66"/>
    <w:rsid w:val="00F96666"/>
    <w:rsid w:val="00F97F4E"/>
    <w:rsid w:val="00FA7019"/>
    <w:rsid w:val="00FB2211"/>
    <w:rsid w:val="00FB23CD"/>
    <w:rsid w:val="00FD0D2B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530A"/>
  <w15:docId w15:val="{D9672E46-EE37-4B0D-9C27-F7544A4A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6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0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9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B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20036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03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00366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3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36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0A56"/>
    <w:rPr>
      <w:rFonts w:ascii="Calibri" w:eastAsia="Times New Roman" w:hAnsi="Calibri" w:cs="Times New Roman"/>
      <w:lang w:eastAsia="ru-RU"/>
    </w:rPr>
  </w:style>
  <w:style w:type="paragraph" w:styleId="af">
    <w:name w:val="Revision"/>
    <w:hidden/>
    <w:uiPriority w:val="99"/>
    <w:semiHidden/>
    <w:rsid w:val="004709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8B139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B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210-2021092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10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специалист отд.гос. РНПА Сухинин О.С.</cp:lastModifiedBy>
  <cp:revision>135</cp:revision>
  <cp:lastPrinted>2021-09-13T13:25:00Z</cp:lastPrinted>
  <dcterms:created xsi:type="dcterms:W3CDTF">2019-06-29T12:54:00Z</dcterms:created>
  <dcterms:modified xsi:type="dcterms:W3CDTF">2022-01-17T09:05:00Z</dcterms:modified>
</cp:coreProperties>
</file>