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D26AA" w14:textId="43359721" w:rsidR="006572B5" w:rsidRDefault="006572B5" w:rsidP="006572B5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2707E3">
        <w:rPr>
          <w:rFonts w:ascii="Times New Roman" w:hAnsi="Times New Roman"/>
          <w:sz w:val="24"/>
          <w:szCs w:val="24"/>
        </w:rPr>
        <w:t>3</w:t>
      </w:r>
      <w:r w:rsidR="00E134F0">
        <w:rPr>
          <w:rFonts w:ascii="Times New Roman" w:hAnsi="Times New Roman"/>
          <w:sz w:val="24"/>
          <w:szCs w:val="24"/>
        </w:rPr>
        <w:t>2</w:t>
      </w:r>
    </w:p>
    <w:p w14:paraId="4E4470D2" w14:textId="77777777" w:rsidR="00487870" w:rsidRDefault="00487870" w:rsidP="0048787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2A904FA" w14:textId="77777777" w:rsidR="00487870" w:rsidRDefault="00487870" w:rsidP="0048787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1930B8C0" w14:textId="16139935" w:rsidR="00487870" w:rsidRDefault="00A54FCC" w:rsidP="0048787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</w:p>
    <w:p w14:paraId="3C95C2AA" w14:textId="77777777" w:rsidR="00073C7E" w:rsidRPr="00CC6C8C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55A445" w14:textId="2FBA4FF0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408BB552" w14:textId="1607BE88"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77777777"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7AAF5F4" w14:textId="77777777" w:rsidR="00487870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AB7E4DA" w14:textId="7D2C4DA0" w:rsidR="009A257D" w:rsidRDefault="009A257D" w:rsidP="00487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C5F0D5C" w14:textId="77777777" w:rsidR="003D1591" w:rsidRPr="003D1591" w:rsidRDefault="003D1591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591">
        <w:rPr>
          <w:rFonts w:ascii="Times New Roman" w:hAnsi="Times New Roman"/>
          <w:b/>
          <w:sz w:val="28"/>
          <w:szCs w:val="28"/>
        </w:rPr>
        <w:t xml:space="preserve">об оценке вещи или имущественного права </w:t>
      </w:r>
    </w:p>
    <w:p w14:paraId="05904E2E" w14:textId="77777777" w:rsidR="003D1591" w:rsidRPr="003D1591" w:rsidRDefault="003D1591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13E054" w14:textId="77777777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 xml:space="preserve">________________                                                                     </w:t>
      </w:r>
      <w:proofErr w:type="gramStart"/>
      <w:r w:rsidRPr="003D1591">
        <w:rPr>
          <w:rFonts w:ascii="Times New Roman" w:hAnsi="Times New Roman"/>
          <w:sz w:val="28"/>
          <w:szCs w:val="28"/>
        </w:rPr>
        <w:t>г</w:t>
      </w:r>
      <w:proofErr w:type="gramEnd"/>
      <w:r w:rsidRPr="003D1591">
        <w:rPr>
          <w:rFonts w:ascii="Times New Roman" w:hAnsi="Times New Roman"/>
          <w:sz w:val="28"/>
          <w:szCs w:val="28"/>
        </w:rPr>
        <w:t>._________________</w:t>
      </w:r>
    </w:p>
    <w:p w14:paraId="7191B108" w14:textId="77777777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3D1591">
        <w:rPr>
          <w:rFonts w:ascii="Times New Roman" w:hAnsi="Times New Roman"/>
          <w:sz w:val="16"/>
          <w:szCs w:val="16"/>
          <w:lang w:eastAsia="en-US"/>
        </w:rPr>
        <w:t xml:space="preserve">                  (дата)</w:t>
      </w:r>
    </w:p>
    <w:p w14:paraId="7D417AC9" w14:textId="77777777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06D06" w14:textId="4EE151CC" w:rsidR="003D1591" w:rsidRPr="003D1591" w:rsidRDefault="002707E3" w:rsidP="003D1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</w:t>
      </w:r>
      <w:r w:rsidR="003D1591" w:rsidRPr="003D1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3D1591" w:rsidRPr="003D1591">
        <w:rPr>
          <w:rFonts w:ascii="Times New Roman" w:hAnsi="Times New Roman"/>
          <w:sz w:val="28"/>
          <w:szCs w:val="28"/>
        </w:rPr>
        <w:t>______________________________________</w:t>
      </w:r>
    </w:p>
    <w:p w14:paraId="153370B3" w14:textId="77777777" w:rsidR="003D1591" w:rsidRPr="003D1591" w:rsidRDefault="003D1591" w:rsidP="003D1591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3D159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14:paraId="71773D9E" w14:textId="7B36BEFB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___________</w:t>
      </w:r>
      <w:r w:rsidR="002707E3">
        <w:rPr>
          <w:rFonts w:ascii="Times New Roman" w:hAnsi="Times New Roman"/>
          <w:sz w:val="28"/>
          <w:szCs w:val="28"/>
        </w:rPr>
        <w:t>____________________________</w:t>
      </w:r>
      <w:r w:rsidRPr="003D1591">
        <w:rPr>
          <w:rFonts w:ascii="Times New Roman" w:hAnsi="Times New Roman"/>
          <w:sz w:val="28"/>
          <w:szCs w:val="28"/>
        </w:rPr>
        <w:t>, при принудительном исполнении:</w:t>
      </w:r>
    </w:p>
    <w:p w14:paraId="0683D841" w14:textId="77777777" w:rsidR="003D1591" w:rsidRPr="003D1591" w:rsidRDefault="003D1591" w:rsidP="003D1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0BE0DA" w14:textId="7E49AF5F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  <w:r w:rsidR="002707E3">
        <w:rPr>
          <w:rFonts w:ascii="Times New Roman" w:hAnsi="Times New Roman"/>
          <w:sz w:val="28"/>
          <w:szCs w:val="28"/>
        </w:rPr>
        <w:t>,</w:t>
      </w:r>
    </w:p>
    <w:p w14:paraId="61BDB740" w14:textId="6BD9CA04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1591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2707E3">
        <w:rPr>
          <w:rFonts w:ascii="Times New Roman CYR" w:hAnsi="Times New Roman CYR" w:cs="Times New Roman CYR"/>
          <w:sz w:val="28"/>
          <w:szCs w:val="28"/>
        </w:rPr>
        <w:t>,</w:t>
      </w:r>
    </w:p>
    <w:p w14:paraId="462C0AF6" w14:textId="77777777" w:rsidR="003D1591" w:rsidRPr="003D1591" w:rsidRDefault="003D1591" w:rsidP="003D159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3D159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14:paraId="22AD4ABF" w14:textId="77777777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D1950E2" w14:textId="77777777" w:rsidR="003D1591" w:rsidRPr="003D1591" w:rsidRDefault="003D1591" w:rsidP="003D1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3D1591"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14:paraId="7F40E396" w14:textId="77777777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67EA80" w14:textId="77777777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689C17D3" w14:textId="77777777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474AE613" w14:textId="77777777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404D7BD" w14:textId="21D72ED1" w:rsidR="00487870" w:rsidRDefault="003D1591" w:rsidP="00270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22F135B1" w14:textId="64AA4ACF"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AA57F5A" w14:textId="77777777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A134E13" w14:textId="77777777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A71974" w14:textId="41F9CA4F" w:rsidR="003D1591" w:rsidRPr="003D1591" w:rsidRDefault="002707E3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3D1591" w:rsidRPr="003D1591">
        <w:rPr>
          <w:rFonts w:ascii="Times New Roman" w:hAnsi="Times New Roman"/>
          <w:b/>
          <w:sz w:val="28"/>
          <w:szCs w:val="28"/>
        </w:rPr>
        <w:t>:</w:t>
      </w:r>
    </w:p>
    <w:p w14:paraId="728835DA" w14:textId="0AFF0AC2" w:rsidR="003D1591" w:rsidRPr="003D1591" w:rsidRDefault="0043737D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2707E3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3D1591" w:rsidRPr="003D1591">
        <w:rPr>
          <w:rFonts w:ascii="Times New Roman" w:hAnsi="Times New Roman"/>
          <w:sz w:val="28"/>
          <w:szCs w:val="28"/>
        </w:rPr>
        <w:t>.</w:t>
      </w:r>
    </w:p>
    <w:p w14:paraId="44F15023" w14:textId="77777777" w:rsidR="006572B5" w:rsidRDefault="006572B5" w:rsidP="003D1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93753" w14:textId="778C74F7" w:rsidR="002707E3" w:rsidRPr="003D1591" w:rsidRDefault="002707E3" w:rsidP="00270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E3">
        <w:rPr>
          <w:rFonts w:ascii="Times New Roman" w:hAnsi="Times New Roman"/>
          <w:sz w:val="28"/>
          <w:szCs w:val="28"/>
        </w:rPr>
        <w:t xml:space="preserve"> </w:t>
      </w:r>
      <w:r w:rsidRPr="003D1591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3D1591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3D1591">
        <w:rPr>
          <w:rFonts w:ascii="Times New Roman" w:hAnsi="Times New Roman"/>
          <w:sz w:val="28"/>
          <w:szCs w:val="28"/>
        </w:rPr>
        <w:t>, руководствуясь частью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91">
        <w:rPr>
          <w:rFonts w:ascii="Times New Roman" w:hAnsi="Times New Roman"/>
          <w:sz w:val="28"/>
          <w:szCs w:val="28"/>
        </w:rPr>
        <w:t xml:space="preserve">статьи 56 Временного порядка об исполнительном производстве Донецкой Народной Республики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D1591">
        <w:rPr>
          <w:rFonts w:ascii="Times New Roman" w:hAnsi="Times New Roman"/>
          <w:sz w:val="28"/>
          <w:szCs w:val="28"/>
        </w:rPr>
        <w:t xml:space="preserve">в новой редакции, утвержденного Постановлением Совета Министров </w:t>
      </w:r>
      <w:r w:rsidRPr="003D1591">
        <w:rPr>
          <w:rFonts w:ascii="Times New Roman" w:hAnsi="Times New Roman"/>
          <w:sz w:val="28"/>
          <w:szCs w:val="28"/>
        </w:rPr>
        <w:lastRenderedPageBreak/>
        <w:t>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91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171AC04C" w14:textId="65F7319D" w:rsidR="006572B5" w:rsidRDefault="002707E3" w:rsidP="003D1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8C8"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5277F" wp14:editId="57375044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3358515" cy="267970"/>
                <wp:effectExtent l="0" t="0" r="1333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725F" w14:textId="77777777" w:rsidR="003D1591" w:rsidRPr="00406D07" w:rsidRDefault="003D1591" w:rsidP="003D159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5277F" id="Rectangle 3" o:spid="_x0000_s1027" style="position:absolute;left:0;text-align:left;margin-left:0;margin-top:10.95pt;width:264.45pt;height:2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BuZXPzcAAAABgEAAA8AAABkcnMvZG93bnJl&#10;di54bWxMj0FPg0AQhe8m/ofNmHizC6hNSxkao6mJx5ZevA2wApWdJezSor/e8aS3eXkv732TbWfb&#10;q7MZfecYIV5EoAxXru64QTgWu7sVKB+Ia+odG4Qv42GbX19llNbuwntzPoRGSQn7lBDaEIZUa1+1&#10;xpJfuMGweB9utBREjo2uR7pIue11EkVLbaljWWhpMM+tqT4Pk0Uou+RI3/viNbLr3X14m4vT9P6C&#10;eHszP21ABTOHvzD84gs65MJUuolrr3oEeSQgJPEalLiPyUqOEmH5EIPOM/0fP/8BAAD//wMAUEsB&#10;Ai0AFAAGAAgAAAAhALaDOJL+AAAA4QEAABMAAAAAAAAAAAAAAAAAAAAAAFtDb250ZW50X1R5cGVz&#10;XS54bWxQSwECLQAUAAYACAAAACEAOP0h/9YAAACUAQAACwAAAAAAAAAAAAAAAAAvAQAAX3JlbHMv&#10;LnJlbHNQSwECLQAUAAYACAAAACEA2SR+sisCAABOBAAADgAAAAAAAAAAAAAAAAAuAgAAZHJzL2Uy&#10;b0RvYy54bWxQSwECLQAUAAYACAAAACEAG5lc/NwAAAAGAQAADwAAAAAAAAAAAAAAAACFBAAAZHJz&#10;L2Rvd25yZXYueG1sUEsFBgAAAAAEAAQA8wAAAI4FAAAAAA==&#10;">
                <v:textbox>
                  <w:txbxContent>
                    <w:p w14:paraId="43DB725F" w14:textId="77777777" w:rsidR="003D1591" w:rsidRPr="00406D07" w:rsidRDefault="003D1591" w:rsidP="003D159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86AC38" w14:textId="3C15F89E" w:rsidR="006572B5" w:rsidRDefault="006572B5" w:rsidP="00270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31EAF66F" w14:textId="2CBB4D3C" w:rsidR="006572B5" w:rsidRPr="00315AF2" w:rsidRDefault="006572B5" w:rsidP="00657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4448C8">
        <w:rPr>
          <w:rFonts w:ascii="Times New Roman" w:hAnsi="Times New Roman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ED31A" wp14:editId="371853C7">
                <wp:simplePos x="0" y="0"/>
                <wp:positionH relativeFrom="column">
                  <wp:posOffset>94615</wp:posOffset>
                </wp:positionH>
                <wp:positionV relativeFrom="paragraph">
                  <wp:posOffset>287655</wp:posOffset>
                </wp:positionV>
                <wp:extent cx="914400" cy="914400"/>
                <wp:effectExtent l="12700" t="6350" r="6350" b="1270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805A" w14:textId="77777777" w:rsidR="003D1591" w:rsidRPr="009A1DAA" w:rsidRDefault="003D1591" w:rsidP="003D15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1ABCE5E" w14:textId="77777777" w:rsidR="003D1591" w:rsidRPr="009A1DAA" w:rsidRDefault="003D1591" w:rsidP="003D159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ED31A" id="Rectangle 4" o:spid="_x0000_s1028" style="position:absolute;left:0;text-align:left;margin-left:7.45pt;margin-top:22.6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EYKc1zeAAAACQEAAA8AAABkcnMvZG93bnJldi54bWxMj0FP&#10;g0AQhe8m/ofNmHizi6U1QFkao6mJx5ZevA3sFFB2l7BLi/56pye9zZv38uabfDubXpxp9J2zCh4X&#10;EQiytdOdbRQcy91DAsIHtBp7Z0nBN3nYFrc3OWbaXeyezofQCC6xPkMFbQhDJqWvWzLoF24gy97J&#10;jQYDy7GResQLl5teLqPoSRrsLF9ocaCXluqvw2QUVN3yiD/78i0y6S4O73P5OX28KnV/Nz9vQASa&#10;w18YrviMDgUzVW6y2oue9SrlpILVOgZx9dcJLyoekjQGWeTy/wfFLwAAAP//AwBQSwECLQAUAAYA&#10;CAAAACEAtoM4kv4AAADhAQAAEwAAAAAAAAAAAAAAAAAAAAAAW0NvbnRlbnRfVHlwZXNdLnhtbFBL&#10;AQItABQABgAIAAAAIQA4/SH/1gAAAJQBAAALAAAAAAAAAAAAAAAAAC8BAABfcmVscy8ucmVsc1BL&#10;AQItABQABgAIAAAAIQB1wdhhIgIAAE0EAAAOAAAAAAAAAAAAAAAAAC4CAABkcnMvZTJvRG9jLnht&#10;bFBLAQItABQABgAIAAAAIQBGCnNc3gAAAAkBAAAPAAAAAAAAAAAAAAAAAHwEAABkcnMvZG93bnJl&#10;di54bWxQSwUGAAAAAAQABADzAAAAhwUAAAAA&#10;">
                <v:textbox>
                  <w:txbxContent>
                    <w:p w14:paraId="54BF805A" w14:textId="77777777" w:rsidR="003D1591" w:rsidRPr="009A1DAA" w:rsidRDefault="003D1591" w:rsidP="003D15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1ABCE5E" w14:textId="77777777" w:rsidR="003D1591" w:rsidRPr="009A1DAA" w:rsidRDefault="003D1591" w:rsidP="003D159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3D1591">
        <w:rPr>
          <w:rFonts w:ascii="Times New Roman" w:eastAsia="TimesNewRomanPSMT" w:hAnsi="Times New Roman"/>
          <w:sz w:val="24"/>
          <w:szCs w:val="24"/>
        </w:rPr>
        <w:t xml:space="preserve">Продолжение </w:t>
      </w:r>
      <w:r w:rsidRPr="00315AF2">
        <w:rPr>
          <w:rFonts w:ascii="Times New Roman" w:eastAsia="TimesNewRomanPSMT" w:hAnsi="Times New Roman"/>
          <w:sz w:val="24"/>
          <w:szCs w:val="24"/>
        </w:rPr>
        <w:t xml:space="preserve">приложения </w:t>
      </w:r>
      <w:r w:rsidR="002707E3">
        <w:rPr>
          <w:rFonts w:ascii="Times New Roman" w:eastAsia="TimesNewRomanPSMT" w:hAnsi="Times New Roman"/>
          <w:sz w:val="24"/>
          <w:szCs w:val="24"/>
        </w:rPr>
        <w:t>3</w:t>
      </w:r>
      <w:r w:rsidR="00ED2641">
        <w:rPr>
          <w:rFonts w:ascii="Times New Roman" w:eastAsia="TimesNewRomanPSMT" w:hAnsi="Times New Roman"/>
          <w:sz w:val="24"/>
          <w:szCs w:val="24"/>
        </w:rPr>
        <w:t>2</w:t>
      </w:r>
    </w:p>
    <w:p w14:paraId="3F9F6BFC" w14:textId="77F8200A" w:rsidR="003D1591" w:rsidRPr="004448C8" w:rsidRDefault="003D1591" w:rsidP="003D1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61FE6AC7" w14:textId="466288BA" w:rsidR="003D1591" w:rsidRPr="003D1591" w:rsidRDefault="003D1591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591">
        <w:rPr>
          <w:rFonts w:ascii="Times New Roman" w:hAnsi="Times New Roman"/>
          <w:b/>
          <w:sz w:val="28"/>
          <w:szCs w:val="28"/>
        </w:rPr>
        <w:t>ПОСТАНОВ</w:t>
      </w:r>
      <w:r w:rsidR="002707E3">
        <w:rPr>
          <w:rFonts w:ascii="Times New Roman" w:hAnsi="Times New Roman"/>
          <w:b/>
          <w:sz w:val="28"/>
          <w:szCs w:val="28"/>
        </w:rPr>
        <w:t>ИЛ</w:t>
      </w:r>
      <w:r w:rsidRPr="003D1591">
        <w:rPr>
          <w:rFonts w:ascii="Times New Roman" w:hAnsi="Times New Roman"/>
          <w:b/>
          <w:sz w:val="28"/>
          <w:szCs w:val="28"/>
        </w:rPr>
        <w:t>:</w:t>
      </w:r>
    </w:p>
    <w:p w14:paraId="78533206" w14:textId="77777777" w:rsidR="003D1591" w:rsidRPr="004448C8" w:rsidRDefault="003D1591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AB3194D" w14:textId="6177BA42" w:rsidR="003D1591" w:rsidRPr="003D1591" w:rsidRDefault="003D1591" w:rsidP="003D1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1.</w:t>
      </w:r>
      <w:r w:rsidR="00964F5A">
        <w:rPr>
          <w:rFonts w:ascii="Times New Roman" w:hAnsi="Times New Roman"/>
          <w:sz w:val="28"/>
          <w:szCs w:val="28"/>
        </w:rPr>
        <w:t> </w:t>
      </w:r>
      <w:r w:rsidRPr="003D1591">
        <w:rPr>
          <w:rFonts w:ascii="Times New Roman" w:hAnsi="Times New Roman"/>
          <w:sz w:val="28"/>
          <w:szCs w:val="28"/>
        </w:rPr>
        <w:t xml:space="preserve">Принять отчет </w:t>
      </w:r>
      <w:r w:rsidR="00F65C24" w:rsidRPr="00A45FAC">
        <w:rPr>
          <w:rFonts w:ascii="Times New Roman" w:hAnsi="Times New Roman"/>
          <w:sz w:val="28"/>
          <w:szCs w:val="28"/>
        </w:rPr>
        <w:t>(</w:t>
      </w:r>
      <w:r w:rsidR="004061C5" w:rsidRPr="00A45FAC">
        <w:rPr>
          <w:rFonts w:ascii="Times New Roman" w:hAnsi="Times New Roman"/>
          <w:sz w:val="28"/>
          <w:szCs w:val="28"/>
        </w:rPr>
        <w:t>результаты экспертного исследования/заключение эксперта</w:t>
      </w:r>
      <w:r w:rsidR="00F65C24" w:rsidRPr="00A45FAC">
        <w:rPr>
          <w:rFonts w:ascii="Times New Roman" w:hAnsi="Times New Roman"/>
          <w:sz w:val="28"/>
          <w:szCs w:val="28"/>
        </w:rPr>
        <w:t>)</w:t>
      </w:r>
      <w:r w:rsidR="004061C5" w:rsidRPr="00A45FAC">
        <w:rPr>
          <w:rFonts w:ascii="Times New Roman" w:hAnsi="Times New Roman"/>
          <w:sz w:val="28"/>
          <w:szCs w:val="28"/>
        </w:rPr>
        <w:t xml:space="preserve"> </w:t>
      </w:r>
      <w:r w:rsidRPr="00A45FAC">
        <w:rPr>
          <w:rFonts w:ascii="Times New Roman" w:hAnsi="Times New Roman"/>
          <w:sz w:val="28"/>
          <w:szCs w:val="28"/>
        </w:rPr>
        <w:t>_______________</w:t>
      </w:r>
      <w:r w:rsidRPr="004061C5">
        <w:rPr>
          <w:rFonts w:ascii="Times New Roman" w:hAnsi="Times New Roman"/>
          <w:sz w:val="28"/>
          <w:szCs w:val="28"/>
        </w:rPr>
        <w:t>_____________</w:t>
      </w:r>
      <w:r w:rsidR="004061C5" w:rsidRPr="004061C5">
        <w:rPr>
          <w:rFonts w:ascii="Times New Roman" w:hAnsi="Times New Roman"/>
          <w:sz w:val="28"/>
          <w:szCs w:val="28"/>
        </w:rPr>
        <w:t>________________________________</w:t>
      </w:r>
    </w:p>
    <w:p w14:paraId="33DE6209" w14:textId="009AAC83" w:rsidR="003D1591" w:rsidRPr="003D1591" w:rsidRDefault="003D1591" w:rsidP="004061C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  <w:r w:rsidRPr="003D1591">
        <w:rPr>
          <w:rFonts w:ascii="Times New Roman" w:hAnsi="Times New Roman"/>
          <w:sz w:val="16"/>
          <w:szCs w:val="28"/>
        </w:rPr>
        <w:tab/>
      </w:r>
      <w:r w:rsidRPr="003D1591">
        <w:rPr>
          <w:rFonts w:ascii="Times New Roman" w:hAnsi="Times New Roman"/>
          <w:sz w:val="16"/>
          <w:szCs w:val="28"/>
        </w:rPr>
        <w:tab/>
      </w:r>
      <w:r w:rsidRPr="003D1591">
        <w:rPr>
          <w:rFonts w:ascii="Times New Roman" w:hAnsi="Times New Roman"/>
          <w:sz w:val="16"/>
          <w:szCs w:val="28"/>
        </w:rPr>
        <w:tab/>
        <w:t>(Ф</w:t>
      </w:r>
      <w:r w:rsidR="00964F5A">
        <w:rPr>
          <w:rFonts w:ascii="Times New Roman" w:hAnsi="Times New Roman"/>
          <w:sz w:val="16"/>
          <w:szCs w:val="28"/>
        </w:rPr>
        <w:t>.</w:t>
      </w:r>
      <w:r w:rsidRPr="003D1591">
        <w:rPr>
          <w:rFonts w:ascii="Times New Roman" w:hAnsi="Times New Roman"/>
          <w:sz w:val="16"/>
          <w:szCs w:val="28"/>
        </w:rPr>
        <w:t>И</w:t>
      </w:r>
      <w:r w:rsidR="00964F5A">
        <w:rPr>
          <w:rFonts w:ascii="Times New Roman" w:hAnsi="Times New Roman"/>
          <w:sz w:val="16"/>
          <w:szCs w:val="28"/>
        </w:rPr>
        <w:t>.</w:t>
      </w:r>
      <w:r w:rsidRPr="003D1591">
        <w:rPr>
          <w:rFonts w:ascii="Times New Roman" w:hAnsi="Times New Roman"/>
          <w:sz w:val="16"/>
          <w:szCs w:val="28"/>
        </w:rPr>
        <w:t>О</w:t>
      </w:r>
      <w:r w:rsidR="00964F5A">
        <w:rPr>
          <w:rFonts w:ascii="Times New Roman" w:hAnsi="Times New Roman"/>
          <w:sz w:val="16"/>
          <w:szCs w:val="28"/>
        </w:rPr>
        <w:t>.</w:t>
      </w:r>
      <w:r w:rsidRPr="003D1591">
        <w:rPr>
          <w:rFonts w:ascii="Times New Roman" w:hAnsi="Times New Roman"/>
          <w:sz w:val="16"/>
          <w:szCs w:val="28"/>
        </w:rPr>
        <w:t xml:space="preserve"> и должность лица, предоставившего отчет об оценке </w:t>
      </w:r>
      <w:r w:rsidRPr="00A45FAC">
        <w:rPr>
          <w:rFonts w:ascii="Times New Roman" w:hAnsi="Times New Roman"/>
          <w:sz w:val="16"/>
          <w:szCs w:val="28"/>
        </w:rPr>
        <w:t>имущества</w:t>
      </w:r>
      <w:r w:rsidR="004061C5" w:rsidRPr="00A45FAC">
        <w:rPr>
          <w:rFonts w:ascii="Times New Roman" w:hAnsi="Times New Roman"/>
          <w:sz w:val="16"/>
          <w:szCs w:val="28"/>
        </w:rPr>
        <w:t>/заключение эксперта</w:t>
      </w:r>
      <w:r w:rsidRPr="00A45FAC">
        <w:rPr>
          <w:rFonts w:ascii="Times New Roman" w:hAnsi="Times New Roman"/>
          <w:sz w:val="16"/>
          <w:szCs w:val="28"/>
        </w:rPr>
        <w:t>)</w:t>
      </w:r>
    </w:p>
    <w:p w14:paraId="7563BC8C" w14:textId="77777777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№ __________от «____» ____________ г. об оценке стоимости имущества: ____________________________________________________________________.</w:t>
      </w:r>
    </w:p>
    <w:p w14:paraId="0E45396E" w14:textId="77777777" w:rsidR="003D1591" w:rsidRPr="003D1591" w:rsidRDefault="003D1591" w:rsidP="003D1591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28"/>
        </w:rPr>
      </w:pPr>
      <w:r w:rsidRPr="003D1591">
        <w:rPr>
          <w:rFonts w:ascii="Times New Roman" w:hAnsi="Times New Roman"/>
          <w:sz w:val="16"/>
          <w:szCs w:val="28"/>
        </w:rPr>
        <w:t>(перечень имущества с указанием стоимости каждой позиции, а также итоговой суммы)</w:t>
      </w:r>
    </w:p>
    <w:p w14:paraId="04F7A1D6" w14:textId="626B8794" w:rsidR="00AB4852" w:rsidRPr="003D1591" w:rsidRDefault="00AB4852" w:rsidP="00AB4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1591">
        <w:rPr>
          <w:rFonts w:ascii="Times New Roman" w:hAnsi="Times New Roman"/>
          <w:sz w:val="28"/>
          <w:szCs w:val="28"/>
        </w:rPr>
        <w:t>. Копии постановления направить_________________________________.</w:t>
      </w:r>
    </w:p>
    <w:p w14:paraId="1E93C035" w14:textId="0E94B83D" w:rsidR="003D1591" w:rsidRDefault="00AB4852" w:rsidP="00AB4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4F5A">
        <w:rPr>
          <w:rFonts w:ascii="Times New Roman" w:hAnsi="Times New Roman"/>
          <w:sz w:val="28"/>
          <w:szCs w:val="28"/>
        </w:rPr>
        <w:t>. </w:t>
      </w:r>
      <w:r w:rsidR="003D1591" w:rsidRPr="003D1591">
        <w:rPr>
          <w:rFonts w:ascii="Times New Roman" w:hAnsi="Times New Roman"/>
          <w:sz w:val="28"/>
          <w:szCs w:val="28"/>
        </w:rPr>
        <w:t xml:space="preserve">Разъяснить, что стоимость объекта оценки может быть оспорена сторонами исполнительного производства не позднее </w:t>
      </w:r>
      <w:r w:rsidR="002707E3">
        <w:rPr>
          <w:rFonts w:ascii="Times New Roman" w:hAnsi="Times New Roman"/>
          <w:sz w:val="28"/>
          <w:szCs w:val="28"/>
        </w:rPr>
        <w:t>десяти</w:t>
      </w:r>
      <w:r w:rsidR="003D1591" w:rsidRPr="003D1591">
        <w:rPr>
          <w:rFonts w:ascii="Times New Roman" w:hAnsi="Times New Roman"/>
          <w:sz w:val="28"/>
          <w:szCs w:val="28"/>
        </w:rPr>
        <w:t xml:space="preserve"> дней со дня их извещения о произведенной оценке.</w:t>
      </w:r>
    </w:p>
    <w:p w14:paraId="16ECAA21" w14:textId="688A1CD4" w:rsidR="00AB4852" w:rsidRDefault="00AB4852" w:rsidP="00AB4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4852">
        <w:rPr>
          <w:rFonts w:ascii="Times New Roman" w:hAnsi="Times New Roman"/>
          <w:sz w:val="28"/>
          <w:szCs w:val="28"/>
        </w:rPr>
        <w:t>В случае возражения одной из сторон исполнительного производства против результатов оценки, проведенной субъектом оценочной деятельности, судебный пристав назначает рецензирова</w:t>
      </w:r>
      <w:r>
        <w:rPr>
          <w:rFonts w:ascii="Times New Roman" w:hAnsi="Times New Roman"/>
          <w:sz w:val="28"/>
          <w:szCs w:val="28"/>
        </w:rPr>
        <w:t>ние отчета об оценке имущества.</w:t>
      </w:r>
    </w:p>
    <w:p w14:paraId="46D895C3" w14:textId="77777777" w:rsidR="00AB4852" w:rsidRDefault="00AB4852" w:rsidP="00AB4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852">
        <w:rPr>
          <w:rFonts w:ascii="Times New Roman" w:hAnsi="Times New Roman"/>
          <w:sz w:val="28"/>
          <w:szCs w:val="28"/>
        </w:rPr>
        <w:t xml:space="preserve">В случае несогласия с оценкой, определенной по результатам рецензирования, стороны исполнительного производства имеют право обжаловать его в судебном порядке в десятидневный срок со дня получения уведомления о результатах рецензирования. </w:t>
      </w:r>
    </w:p>
    <w:p w14:paraId="67C7B06B" w14:textId="7D83DD95" w:rsidR="00AB4852" w:rsidRPr="00AB4852" w:rsidRDefault="00AB4852" w:rsidP="00AB4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852">
        <w:rPr>
          <w:rFonts w:ascii="Times New Roman" w:hAnsi="Times New Roman"/>
          <w:sz w:val="28"/>
          <w:szCs w:val="28"/>
        </w:rPr>
        <w:t>В случае возражения одной из сторон исполнительного производства против результатов оценки, проведенной экспертом по результатам экспертного исследования, порядок обжалования заключения определяется законодательством Донецкой Народной Республики об экспертной деятельности.</w:t>
      </w:r>
    </w:p>
    <w:p w14:paraId="72C7E6F0" w14:textId="77777777" w:rsidR="00AB4852" w:rsidRPr="00AB4852" w:rsidRDefault="00AB4852" w:rsidP="00AB4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D0EC3" w14:textId="7DF644C2"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B8CE65" w14:textId="77777777" w:rsidR="00AB4852" w:rsidRPr="003D1591" w:rsidRDefault="00AB4852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5C25D4" w14:textId="77777777"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591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3D1591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4A2431CC" w14:textId="77777777" w:rsidR="003D1591" w:rsidRPr="00D27DEA" w:rsidRDefault="003D1591" w:rsidP="003D1591">
      <w:pPr>
        <w:spacing w:after="0" w:line="240" w:lineRule="auto"/>
        <w:jc w:val="both"/>
        <w:rPr>
          <w:rFonts w:ascii="Times New Roman" w:hAnsi="Times New Roman"/>
        </w:rPr>
      </w:pPr>
      <w:r w:rsidRPr="003D1591">
        <w:rPr>
          <w:rFonts w:ascii="Times New Roman" w:hAnsi="Times New Roman"/>
          <w:b/>
          <w:sz w:val="28"/>
          <w:szCs w:val="28"/>
        </w:rPr>
        <w:tab/>
      </w:r>
      <w:r w:rsidRPr="003D1591">
        <w:rPr>
          <w:rFonts w:ascii="Times New Roman" w:hAnsi="Times New Roman"/>
          <w:b/>
          <w:sz w:val="28"/>
          <w:szCs w:val="28"/>
        </w:rPr>
        <w:tab/>
      </w:r>
      <w:r w:rsidRPr="003D1591">
        <w:rPr>
          <w:rFonts w:ascii="Times New Roman" w:hAnsi="Times New Roman"/>
        </w:rPr>
        <w:t>М.П.</w:t>
      </w:r>
    </w:p>
    <w:p w14:paraId="69973BA5" w14:textId="77777777"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D80F4B" w14:textId="77777777"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CF8EBC" w14:textId="77777777"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A377A5" w14:textId="77777777"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53BCD4" w14:textId="77777777" w:rsidR="00AB4852" w:rsidRDefault="00AB4852" w:rsidP="00437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C84A636" w14:textId="77777777" w:rsidR="00AB4852" w:rsidRDefault="00AB4852" w:rsidP="004373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DBD866" w14:textId="5D7FD7BF" w:rsidR="00EF275C" w:rsidRPr="009D13F2" w:rsidRDefault="00BA7864" w:rsidP="0043737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C6592" wp14:editId="285D6449">
                <wp:simplePos x="0" y="0"/>
                <wp:positionH relativeFrom="column">
                  <wp:posOffset>8890</wp:posOffset>
                </wp:positionH>
                <wp:positionV relativeFrom="paragraph">
                  <wp:posOffset>707390</wp:posOffset>
                </wp:positionV>
                <wp:extent cx="3354070" cy="267970"/>
                <wp:effectExtent l="0" t="0" r="17780" b="177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8C58A" w14:textId="77777777" w:rsidR="003D1591" w:rsidRPr="00406D07" w:rsidRDefault="003D1591" w:rsidP="003D159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1C6592" id="Rectangle 5" o:spid="_x0000_s1029" style="position:absolute;margin-left:.7pt;margin-top:55.7pt;width:264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ubKQIAAE4EAAAOAAAAZHJzL2Uyb0RvYy54bWysVNtu2zAMfR+wfxD0vti5tjHiFEW6DAO6&#10;rVi3D5Bl2Ram2yglTvb1peQ0Tbc9DfODQIrUIXlIenVz0IrsBXhpTUnHo5wSYbitpWlL+v3b9t01&#10;JT4wUzNljSjpUXh6s377ZtW7QkxsZ1UtgCCI8UXvStqF4Ios87wTmvmRdcKgsbGgWUAV2qwG1iO6&#10;VtkkzxdZb6F2YLnwHm/vBiNdJ/ymETx8aRovAlElxdxCOiGdVTyz9YoVLTDXSX5Kg/1DFppJg0HP&#10;UHcsMLID+QeUlhyst00Ycasz2zSSi1QDVjPOf6vmsWNOpFqQHO/ONPn/B8s/7x+AyLqkC0oM09ii&#10;r0gaM60SZB7p6Z0v0OvRPUAs0Lt7y394YuymQy9xC2D7TrAakxpH/+zVg6h4fEqq/pOtEZ3tgk1M&#10;HRrQERA5IIfUkOO5IeIQCMfL6XQ+y6+wbxxtk8XVEuUYghXPrx348EFYTaJQUsDcEzrb3/swuD67&#10;pOytkvVWKpUUaKuNArJnOBzb9J3Q/aWbMqQv6XI+mSfkVzZ/CZGn728QWgacciV1Sa/PTqyItL03&#10;NabJisCkGmSsTpkTj5G6oQXhUB1Sn6YxQKS1svURiQU7DDUuIQqdhV+U9DjQJfU/dwwEJeqjweYs&#10;x7NZ3ICkzOZXE1Tg0lJdWpjhCFXSQMkgbsKwNTsHsu0w0jixYewtNrSRieuXrE7p49Cmbp0WLG7F&#10;pZ68Xn4D6ycAAAD//wMAUEsDBBQABgAIAAAAIQC1lEPn3AAAAAkBAAAPAAAAZHJzL2Rvd25yZXYu&#10;eG1sTE/BToNAEL2b+A+bMfFml1JLLLI0RlMTjy29eBtgBJSdJezSol/v9KSnmTfv5b032Xa2vTrR&#10;6DvHBpaLCBRx5eqOGwPHYnf3AMoH5Bp7x2Tgmzxs8+urDNPanXlPp0NolJiwT9FAG8KQau2rliz6&#10;hRuIhftwo8UgcGx0PeJZzG2v4yhKtMWOJaHFgZ5bqr4OkzVQdvERf/bFa2Q3u1V4m4vP6f3FmNub&#10;+ekRVKA5/InhUl+qQy6dSjdx7VUv+F6EMpaXRfh1vElAlXJZrxLQeab/f5D/AgAA//8DAFBLAQIt&#10;ABQABgAIAAAAIQC2gziS/gAAAOEBAAATAAAAAAAAAAAAAAAAAAAAAABbQ29udGVudF9UeXBlc10u&#10;eG1sUEsBAi0AFAAGAAgAAAAhADj9If/WAAAAlAEAAAsAAAAAAAAAAAAAAAAALwEAAF9yZWxzLy5y&#10;ZWxzUEsBAi0AFAAGAAgAAAAhAHhw65spAgAATgQAAA4AAAAAAAAAAAAAAAAALgIAAGRycy9lMm9E&#10;b2MueG1sUEsBAi0AFAAGAAgAAAAhALWUQ+fcAAAACQEAAA8AAAAAAAAAAAAAAAAAgwQAAGRycy9k&#10;b3ducmV2LnhtbFBLBQYAAAAABAAEAPMAAACMBQAAAAA=&#10;">
                <v:textbox>
                  <w:txbxContent>
                    <w:p w14:paraId="4718C58A" w14:textId="77777777" w:rsidR="003D1591" w:rsidRPr="00406D07" w:rsidRDefault="003D1591" w:rsidP="003D159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9C716E">
      <w:headerReference w:type="default" r:id="rId9"/>
      <w:headerReference w:type="first" r:id="rId10"/>
      <w:pgSz w:w="11906" w:h="16838"/>
      <w:pgMar w:top="993" w:right="567" w:bottom="851" w:left="1560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9F3FA" w14:textId="77777777" w:rsidR="00073235" w:rsidRDefault="00073235" w:rsidP="009E1133">
      <w:pPr>
        <w:spacing w:after="0" w:line="240" w:lineRule="auto"/>
      </w:pPr>
      <w:r>
        <w:separator/>
      </w:r>
    </w:p>
  </w:endnote>
  <w:endnote w:type="continuationSeparator" w:id="0">
    <w:p w14:paraId="4D477746" w14:textId="77777777" w:rsidR="00073235" w:rsidRDefault="0007323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439E4" w14:textId="77777777" w:rsidR="00073235" w:rsidRDefault="00073235" w:rsidP="009E1133">
      <w:pPr>
        <w:spacing w:after="0" w:line="240" w:lineRule="auto"/>
      </w:pPr>
      <w:r>
        <w:separator/>
      </w:r>
    </w:p>
  </w:footnote>
  <w:footnote w:type="continuationSeparator" w:id="0">
    <w:p w14:paraId="25DED25D" w14:textId="77777777" w:rsidR="00073235" w:rsidRDefault="0007323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D4EC" w14:textId="50C706DB" w:rsidR="00017A08" w:rsidRPr="002707E3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2707E3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BBB"/>
    <w:rsid w:val="00044F9B"/>
    <w:rsid w:val="00052AAA"/>
    <w:rsid w:val="00052F68"/>
    <w:rsid w:val="00053998"/>
    <w:rsid w:val="00054AF9"/>
    <w:rsid w:val="00057EEB"/>
    <w:rsid w:val="00073235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94D11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343B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2902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3478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5470"/>
    <w:rsid w:val="00256078"/>
    <w:rsid w:val="00256BBF"/>
    <w:rsid w:val="002578B0"/>
    <w:rsid w:val="00263E1E"/>
    <w:rsid w:val="0026491D"/>
    <w:rsid w:val="002707E3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7E3"/>
    <w:rsid w:val="0030020E"/>
    <w:rsid w:val="00302CF4"/>
    <w:rsid w:val="00304851"/>
    <w:rsid w:val="00310C53"/>
    <w:rsid w:val="00314AB5"/>
    <w:rsid w:val="00315AF2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4D37"/>
    <w:rsid w:val="003A5DDF"/>
    <w:rsid w:val="003B34FF"/>
    <w:rsid w:val="003B685C"/>
    <w:rsid w:val="003C401C"/>
    <w:rsid w:val="003C40E9"/>
    <w:rsid w:val="003C49A0"/>
    <w:rsid w:val="003C5417"/>
    <w:rsid w:val="003C7684"/>
    <w:rsid w:val="003D1591"/>
    <w:rsid w:val="003D42BF"/>
    <w:rsid w:val="003E37A9"/>
    <w:rsid w:val="003E3CF5"/>
    <w:rsid w:val="003E4969"/>
    <w:rsid w:val="003E4F23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1C5"/>
    <w:rsid w:val="0040634E"/>
    <w:rsid w:val="00406C2D"/>
    <w:rsid w:val="00411E72"/>
    <w:rsid w:val="0041671E"/>
    <w:rsid w:val="00423552"/>
    <w:rsid w:val="0043737D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70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ADE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49D3"/>
    <w:rsid w:val="005C791B"/>
    <w:rsid w:val="005D64D7"/>
    <w:rsid w:val="005D7F60"/>
    <w:rsid w:val="005E1B49"/>
    <w:rsid w:val="005E3760"/>
    <w:rsid w:val="005E56F1"/>
    <w:rsid w:val="00610829"/>
    <w:rsid w:val="006118C2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572B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06EB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3BAD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346A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4F5A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3F51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716E"/>
    <w:rsid w:val="009D12BE"/>
    <w:rsid w:val="009D13F2"/>
    <w:rsid w:val="009D7BB6"/>
    <w:rsid w:val="009E1133"/>
    <w:rsid w:val="009F245B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45FAC"/>
    <w:rsid w:val="00A52421"/>
    <w:rsid w:val="00A54D71"/>
    <w:rsid w:val="00A54FCC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B4852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2390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67B9"/>
    <w:rsid w:val="00B871E0"/>
    <w:rsid w:val="00B90E3D"/>
    <w:rsid w:val="00B95FA1"/>
    <w:rsid w:val="00B9658E"/>
    <w:rsid w:val="00B97DF6"/>
    <w:rsid w:val="00BA0F83"/>
    <w:rsid w:val="00BA1D2F"/>
    <w:rsid w:val="00BA7864"/>
    <w:rsid w:val="00BB24DD"/>
    <w:rsid w:val="00BB2F8D"/>
    <w:rsid w:val="00BB38EC"/>
    <w:rsid w:val="00BB3BE9"/>
    <w:rsid w:val="00BB57A0"/>
    <w:rsid w:val="00BC0F0D"/>
    <w:rsid w:val="00BC2282"/>
    <w:rsid w:val="00BC2665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3237"/>
    <w:rsid w:val="00C97737"/>
    <w:rsid w:val="00CA115F"/>
    <w:rsid w:val="00CA285A"/>
    <w:rsid w:val="00CB0C73"/>
    <w:rsid w:val="00CB3D15"/>
    <w:rsid w:val="00CC627D"/>
    <w:rsid w:val="00CC6C8C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473D5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1E3A"/>
    <w:rsid w:val="00DF49B7"/>
    <w:rsid w:val="00DF56AC"/>
    <w:rsid w:val="00DF69E4"/>
    <w:rsid w:val="00DF7083"/>
    <w:rsid w:val="00DF7541"/>
    <w:rsid w:val="00DF7A99"/>
    <w:rsid w:val="00E0180E"/>
    <w:rsid w:val="00E02800"/>
    <w:rsid w:val="00E134F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D2641"/>
    <w:rsid w:val="00ED56CF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C24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9787-29A7-4828-8268-D0F1B5AC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Арапова Ирина Геннадьевна</cp:lastModifiedBy>
  <cp:revision>29</cp:revision>
  <cp:lastPrinted>2022-03-18T13:51:00Z</cp:lastPrinted>
  <dcterms:created xsi:type="dcterms:W3CDTF">2021-08-02T20:15:00Z</dcterms:created>
  <dcterms:modified xsi:type="dcterms:W3CDTF">2022-06-07T12:17:00Z</dcterms:modified>
</cp:coreProperties>
</file>