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34F7" w14:textId="7A13F035" w:rsidR="00E26EB7" w:rsidRDefault="00E26EB7" w:rsidP="00E26EB7">
      <w:pPr>
        <w:pStyle w:val="a3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11E2">
        <w:rPr>
          <w:rFonts w:ascii="Times New Roman" w:hAnsi="Times New Roman"/>
          <w:bCs/>
          <w:color w:val="000000"/>
          <w:sz w:val="28"/>
          <w:szCs w:val="28"/>
        </w:rPr>
        <w:t>Приложение 2</w:t>
      </w:r>
    </w:p>
    <w:p w14:paraId="69F32666" w14:textId="77777777" w:rsidR="00220F28" w:rsidRPr="008411E2" w:rsidRDefault="00220F28" w:rsidP="00E26EB7">
      <w:pPr>
        <w:pStyle w:val="a3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446B25B" w14:textId="5ECC1053" w:rsidR="00E26EB7" w:rsidRPr="009C7326" w:rsidRDefault="00E26EB7" w:rsidP="00E26EB7">
      <w:pPr>
        <w:pStyle w:val="a3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11E2">
        <w:rPr>
          <w:rFonts w:ascii="Times New Roman" w:hAnsi="Times New Roman"/>
          <w:bCs/>
          <w:color w:val="000000"/>
          <w:sz w:val="28"/>
          <w:szCs w:val="28"/>
        </w:rPr>
        <w:t xml:space="preserve">к Государственному образовательному </w:t>
      </w:r>
      <w:r w:rsidRPr="009C7326">
        <w:rPr>
          <w:rFonts w:ascii="Times New Roman" w:hAnsi="Times New Roman"/>
          <w:bCs/>
          <w:color w:val="000000"/>
          <w:sz w:val="28"/>
          <w:szCs w:val="28"/>
        </w:rPr>
        <w:t xml:space="preserve">стандарту высшего образования </w:t>
      </w:r>
      <w:r w:rsidRPr="009C7326">
        <w:rPr>
          <w:rFonts w:ascii="Times New Roman" w:eastAsia="Times New Roman" w:hAnsi="Times New Roman"/>
          <w:sz w:val="28"/>
          <w:szCs w:val="28"/>
        </w:rPr>
        <w:t>– бакалавриат</w:t>
      </w:r>
      <w:r w:rsidRPr="009C7326">
        <w:rPr>
          <w:rFonts w:ascii="Times New Roman" w:hAnsi="Times New Roman"/>
          <w:bCs/>
          <w:color w:val="000000"/>
          <w:sz w:val="28"/>
          <w:szCs w:val="28"/>
        </w:rPr>
        <w:t xml:space="preserve"> по направлению подготовки 38.03.01 Экономика </w:t>
      </w:r>
    </w:p>
    <w:p w14:paraId="573549F7" w14:textId="77777777" w:rsidR="00E26EB7" w:rsidRPr="008411E2" w:rsidRDefault="00E26EB7" w:rsidP="00E26EB7">
      <w:pPr>
        <w:pStyle w:val="a3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11E2">
        <w:rPr>
          <w:rFonts w:ascii="Times New Roman" w:hAnsi="Times New Roman"/>
          <w:bCs/>
          <w:color w:val="000000"/>
          <w:sz w:val="28"/>
          <w:szCs w:val="28"/>
        </w:rPr>
        <w:t>(п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ункт </w:t>
      </w:r>
      <w:r w:rsidRPr="008411E2">
        <w:rPr>
          <w:rFonts w:ascii="Times New Roman" w:hAnsi="Times New Roman"/>
          <w:bCs/>
          <w:color w:val="000000"/>
          <w:sz w:val="28"/>
          <w:szCs w:val="28"/>
        </w:rPr>
        <w:t>3.2 раздел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8411E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411E2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Pr="008411E2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32635AC7" w14:textId="77777777" w:rsidR="00E26EB7" w:rsidRDefault="00E26EB7" w:rsidP="00E26E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9E5A2A" w14:textId="77777777" w:rsidR="00E26EB7" w:rsidRPr="009C7326" w:rsidRDefault="00E26EB7" w:rsidP="00E26E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F5B6E0" w14:textId="77777777" w:rsidR="00E26EB7" w:rsidRDefault="00E26EB7" w:rsidP="00E26EB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7326">
        <w:rPr>
          <w:rFonts w:ascii="Times New Roman" w:hAnsi="Times New Roman"/>
          <w:b/>
          <w:sz w:val="28"/>
          <w:szCs w:val="28"/>
        </w:rPr>
        <w:t xml:space="preserve">Универсальные компетенции, которые должны быть установлены программой бакалавриата </w:t>
      </w:r>
    </w:p>
    <w:p w14:paraId="3675A35D" w14:textId="77777777" w:rsidR="00E26EB7" w:rsidRPr="009C7326" w:rsidRDefault="00E26EB7" w:rsidP="00E26EB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74" w:type="dxa"/>
        <w:tblInd w:w="-63" w:type="dxa"/>
        <w:tblCellMar>
          <w:top w:w="74" w:type="dxa"/>
          <w:left w:w="103" w:type="dxa"/>
          <w:right w:w="106" w:type="dxa"/>
        </w:tblCellMar>
        <w:tblLook w:val="04A0" w:firstRow="1" w:lastRow="0" w:firstColumn="1" w:lastColumn="0" w:noHBand="0" w:noVBand="1"/>
      </w:tblPr>
      <w:tblGrid>
        <w:gridCol w:w="2813"/>
        <w:gridCol w:w="6461"/>
      </w:tblGrid>
      <w:tr w:rsidR="00E26EB7" w:rsidRPr="008411E2" w14:paraId="650A3870" w14:textId="77777777" w:rsidTr="00B050C1">
        <w:trPr>
          <w:trHeight w:val="1314"/>
          <w:tblHeader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090784" w14:textId="77777777" w:rsidR="00E26EB7" w:rsidRPr="008411E2" w:rsidRDefault="00E26EB7" w:rsidP="002D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Наименование категории (группы) универсальных компетенций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723FE7" w14:textId="77777777" w:rsidR="00E26EB7" w:rsidRPr="008411E2" w:rsidRDefault="00E26EB7" w:rsidP="002D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Код и наименование универсальной компетенции выпускника</w:t>
            </w:r>
          </w:p>
        </w:tc>
      </w:tr>
      <w:tr w:rsidR="00E52262" w:rsidRPr="008411E2" w14:paraId="0F1FC089" w14:textId="77777777" w:rsidTr="00E52262">
        <w:trPr>
          <w:trHeight w:val="420"/>
          <w:tblHeader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56564C" w14:textId="77777777" w:rsidR="00E52262" w:rsidRPr="008411E2" w:rsidRDefault="00E52262" w:rsidP="00E52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39668C" w14:textId="77777777" w:rsidR="00E52262" w:rsidRPr="008411E2" w:rsidRDefault="00E52262" w:rsidP="00E52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26EB7" w:rsidRPr="008411E2" w14:paraId="65A71485" w14:textId="77777777" w:rsidTr="00B050C1">
        <w:trPr>
          <w:trHeight w:val="1154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241161" w14:textId="77777777" w:rsidR="00E26EB7" w:rsidRPr="008411E2" w:rsidRDefault="00E26EB7" w:rsidP="0027663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BB9746" w14:textId="77777777" w:rsidR="00E26EB7" w:rsidRPr="008411E2" w:rsidRDefault="00E26EB7" w:rsidP="002D3D5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26EB7" w:rsidRPr="008411E2" w14:paraId="7F3DBE72" w14:textId="77777777" w:rsidTr="00B050C1">
        <w:trPr>
          <w:trHeight w:val="1455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CB2614" w14:textId="77777777" w:rsidR="00E26EB7" w:rsidRPr="008411E2" w:rsidRDefault="00E26EB7" w:rsidP="00276638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80BF74" w14:textId="77777777" w:rsidR="00E26EB7" w:rsidRPr="008411E2" w:rsidRDefault="00E26EB7" w:rsidP="002D3D5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26EB7" w:rsidRPr="008411E2" w14:paraId="1AF34D81" w14:textId="77777777" w:rsidTr="00B050C1">
        <w:trPr>
          <w:trHeight w:val="814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C01E9C" w14:textId="77777777" w:rsidR="00E26EB7" w:rsidRPr="008411E2" w:rsidRDefault="00E26EB7" w:rsidP="00276638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6348F9" w14:textId="77777777" w:rsidR="00E26EB7" w:rsidRPr="008411E2" w:rsidRDefault="00E26EB7" w:rsidP="002D3D54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26EB7" w:rsidRPr="008411E2" w14:paraId="06C92A1D" w14:textId="77777777" w:rsidTr="00B050C1">
        <w:trPr>
          <w:trHeight w:val="1092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F10790" w14:textId="77777777" w:rsidR="00E26EB7" w:rsidRPr="008411E2" w:rsidRDefault="00E26EB7" w:rsidP="00276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BBCD8A" w14:textId="77777777" w:rsidR="00E26EB7" w:rsidRPr="008411E2" w:rsidRDefault="00E26EB7" w:rsidP="002D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УК-4. Способен осуществлять деловую коммуникацию в устной и письменной формах на государственном языке Донецкой Народной Республики и иностранном(</w:t>
            </w:r>
            <w:proofErr w:type="spellStart"/>
            <w:r w:rsidRPr="008411E2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8411E2">
              <w:rPr>
                <w:rFonts w:ascii="Times New Roman" w:hAnsi="Times New Roman"/>
                <w:sz w:val="28"/>
                <w:szCs w:val="28"/>
              </w:rPr>
              <w:t>) языке(ах)</w:t>
            </w:r>
          </w:p>
        </w:tc>
      </w:tr>
      <w:tr w:rsidR="00E26EB7" w:rsidRPr="008411E2" w14:paraId="39772E42" w14:textId="77777777" w:rsidTr="00B050C1">
        <w:trPr>
          <w:trHeight w:val="1098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615234" w14:textId="77777777" w:rsidR="00E26EB7" w:rsidRPr="008411E2" w:rsidRDefault="00E26EB7" w:rsidP="00276638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9B9385" w14:textId="77777777" w:rsidR="00E26EB7" w:rsidRPr="008411E2" w:rsidRDefault="00E26EB7" w:rsidP="002D3D54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26EB7" w:rsidRPr="008411E2" w14:paraId="6810CDED" w14:textId="77777777" w:rsidTr="00B050C1">
        <w:trPr>
          <w:trHeight w:val="1152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3664C2" w14:textId="77777777" w:rsidR="00E26EB7" w:rsidRPr="008411E2" w:rsidRDefault="00E26EB7" w:rsidP="0027663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Самоорганизация и саморазвитие</w:t>
            </w:r>
          </w:p>
          <w:p w14:paraId="3DC42498" w14:textId="77777777" w:rsidR="00E26EB7" w:rsidRPr="008411E2" w:rsidRDefault="00E26EB7" w:rsidP="0027663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 xml:space="preserve">(в том числе </w:t>
            </w:r>
            <w:proofErr w:type="spellStart"/>
            <w:r w:rsidRPr="008411E2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8411E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BCA4F3" w14:textId="77777777" w:rsidR="00E26EB7" w:rsidRPr="008411E2" w:rsidRDefault="00E26EB7" w:rsidP="002D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</w:tbl>
    <w:p w14:paraId="54405DEF" w14:textId="44608CEA" w:rsidR="00E26EB7" w:rsidRDefault="00E26EB7" w:rsidP="00E26EB7"/>
    <w:p w14:paraId="470AC6D9" w14:textId="037B4482" w:rsidR="00E26EB7" w:rsidRDefault="00E26EB7" w:rsidP="00E26EB7"/>
    <w:p w14:paraId="3A566702" w14:textId="1C09EAE6" w:rsidR="00E26EB7" w:rsidRPr="007777BD" w:rsidRDefault="00E26EB7" w:rsidP="00E26EB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7777BD">
        <w:rPr>
          <w:rFonts w:ascii="Times New Roman" w:hAnsi="Times New Roman"/>
          <w:sz w:val="28"/>
          <w:szCs w:val="28"/>
        </w:rPr>
        <w:t xml:space="preserve">Продолжение </w:t>
      </w:r>
      <w:r>
        <w:rPr>
          <w:rFonts w:ascii="Times New Roman" w:hAnsi="Times New Roman"/>
          <w:sz w:val="28"/>
          <w:szCs w:val="28"/>
        </w:rPr>
        <w:t>п</w:t>
      </w:r>
      <w:r w:rsidRPr="007777BD">
        <w:rPr>
          <w:rFonts w:ascii="Times New Roman" w:hAnsi="Times New Roman"/>
          <w:sz w:val="28"/>
          <w:szCs w:val="28"/>
        </w:rPr>
        <w:t>риложения 2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05" w:type="dxa"/>
        <w:tblInd w:w="-63" w:type="dxa"/>
        <w:tblBorders>
          <w:top w:val="single" w:sz="4" w:space="0" w:color="auto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4" w:type="dxa"/>
          <w:left w:w="103" w:type="dxa"/>
          <w:right w:w="106" w:type="dxa"/>
        </w:tblCellMar>
        <w:tblLook w:val="04A0" w:firstRow="1" w:lastRow="0" w:firstColumn="1" w:lastColumn="0" w:noHBand="0" w:noVBand="1"/>
      </w:tblPr>
      <w:tblGrid>
        <w:gridCol w:w="2813"/>
        <w:gridCol w:w="6992"/>
      </w:tblGrid>
      <w:tr w:rsidR="00220F28" w:rsidRPr="008411E2" w14:paraId="4757A259" w14:textId="77777777" w:rsidTr="00220F28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EE1D70" w14:textId="25DE18A6" w:rsidR="00220F28" w:rsidRPr="008411E2" w:rsidRDefault="00220F28" w:rsidP="00220F2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EC1E6A" w14:textId="5464688D" w:rsidR="00220F28" w:rsidRPr="008411E2" w:rsidRDefault="00220F28" w:rsidP="00220F2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26EB7" w:rsidRPr="008411E2" w14:paraId="6A0FEAC9" w14:textId="77777777" w:rsidTr="00276638">
        <w:trPr>
          <w:trHeight w:val="1437"/>
        </w:trPr>
        <w:tc>
          <w:tcPr>
            <w:tcW w:w="0" w:type="auto"/>
            <w:shd w:val="clear" w:color="auto" w:fill="auto"/>
            <w:vAlign w:val="center"/>
          </w:tcPr>
          <w:p w14:paraId="1FBA8581" w14:textId="77777777" w:rsidR="00E26EB7" w:rsidRPr="007777BD" w:rsidRDefault="00E26EB7" w:rsidP="0027663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7BD">
              <w:rPr>
                <w:rFonts w:ascii="Times New Roman" w:hAnsi="Times New Roman"/>
                <w:sz w:val="28"/>
                <w:szCs w:val="28"/>
              </w:rPr>
              <w:t>Самоорганизация и саморазвитие</w:t>
            </w:r>
          </w:p>
          <w:p w14:paraId="51A06E2B" w14:textId="77777777" w:rsidR="00E26EB7" w:rsidRPr="008411E2" w:rsidRDefault="00E26EB7" w:rsidP="00276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7BD">
              <w:rPr>
                <w:rFonts w:ascii="Times New Roman" w:hAnsi="Times New Roman"/>
                <w:sz w:val="28"/>
                <w:szCs w:val="28"/>
              </w:rPr>
              <w:t xml:space="preserve">(в том числе </w:t>
            </w:r>
            <w:proofErr w:type="spellStart"/>
            <w:r w:rsidRPr="007777BD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7777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92" w:type="dxa"/>
            <w:shd w:val="clear" w:color="auto" w:fill="auto"/>
            <w:vAlign w:val="center"/>
          </w:tcPr>
          <w:p w14:paraId="12AF4C54" w14:textId="77777777" w:rsidR="00E26EB7" w:rsidRPr="008411E2" w:rsidRDefault="00E26EB7" w:rsidP="002D3D5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26EB7" w:rsidRPr="008411E2" w14:paraId="1F99369E" w14:textId="77777777" w:rsidTr="00276638">
        <w:trPr>
          <w:trHeight w:val="2086"/>
        </w:trPr>
        <w:tc>
          <w:tcPr>
            <w:tcW w:w="2813" w:type="dxa"/>
            <w:shd w:val="clear" w:color="auto" w:fill="auto"/>
            <w:vAlign w:val="center"/>
          </w:tcPr>
          <w:p w14:paraId="7FAF0AAA" w14:textId="77777777" w:rsidR="00E26EB7" w:rsidRPr="008411E2" w:rsidRDefault="00E26EB7" w:rsidP="00276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6992" w:type="dxa"/>
            <w:shd w:val="clear" w:color="auto" w:fill="auto"/>
            <w:vAlign w:val="center"/>
          </w:tcPr>
          <w:p w14:paraId="7939204E" w14:textId="77777777" w:rsidR="00E26EB7" w:rsidRPr="008411E2" w:rsidRDefault="00E26EB7" w:rsidP="002D3D5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26EB7" w:rsidRPr="008411E2" w14:paraId="0DF7A208" w14:textId="77777777" w:rsidTr="00276638">
        <w:trPr>
          <w:trHeight w:val="755"/>
        </w:trPr>
        <w:tc>
          <w:tcPr>
            <w:tcW w:w="2813" w:type="dxa"/>
            <w:shd w:val="clear" w:color="auto" w:fill="auto"/>
            <w:vAlign w:val="center"/>
          </w:tcPr>
          <w:p w14:paraId="53D0FCA0" w14:textId="77777777" w:rsidR="00E26EB7" w:rsidRPr="008411E2" w:rsidRDefault="00E26EB7" w:rsidP="00276638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Инклюзивная компетентность</w:t>
            </w:r>
          </w:p>
        </w:tc>
        <w:tc>
          <w:tcPr>
            <w:tcW w:w="6992" w:type="dxa"/>
            <w:shd w:val="clear" w:color="auto" w:fill="auto"/>
            <w:vAlign w:val="center"/>
          </w:tcPr>
          <w:p w14:paraId="13786CEE" w14:textId="77777777" w:rsidR="00E26EB7" w:rsidRPr="008411E2" w:rsidRDefault="00E26EB7" w:rsidP="002D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E26EB7" w:rsidRPr="008411E2" w14:paraId="11489344" w14:textId="77777777" w:rsidTr="00276638">
        <w:trPr>
          <w:trHeight w:val="1315"/>
        </w:trPr>
        <w:tc>
          <w:tcPr>
            <w:tcW w:w="2813" w:type="dxa"/>
            <w:shd w:val="clear" w:color="auto" w:fill="auto"/>
            <w:vAlign w:val="center"/>
          </w:tcPr>
          <w:p w14:paraId="700FCFE4" w14:textId="77777777" w:rsidR="00E26EB7" w:rsidRPr="008411E2" w:rsidRDefault="00E26EB7" w:rsidP="0027663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Экономическая культура, в том числе финансовая грамотность</w:t>
            </w:r>
          </w:p>
        </w:tc>
        <w:tc>
          <w:tcPr>
            <w:tcW w:w="6992" w:type="dxa"/>
            <w:shd w:val="clear" w:color="auto" w:fill="auto"/>
            <w:vAlign w:val="center"/>
          </w:tcPr>
          <w:p w14:paraId="29A74681" w14:textId="77777777" w:rsidR="00E26EB7" w:rsidRPr="008411E2" w:rsidRDefault="00E26EB7" w:rsidP="002D3D5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E26EB7" w:rsidRPr="00923877" w14:paraId="5FD17191" w14:textId="77777777" w:rsidTr="00276638">
        <w:trPr>
          <w:trHeight w:val="819"/>
        </w:trPr>
        <w:tc>
          <w:tcPr>
            <w:tcW w:w="2813" w:type="dxa"/>
            <w:shd w:val="clear" w:color="auto" w:fill="auto"/>
            <w:vAlign w:val="center"/>
          </w:tcPr>
          <w:p w14:paraId="2846475C" w14:textId="77777777" w:rsidR="00E26EB7" w:rsidRPr="008411E2" w:rsidRDefault="00E26EB7" w:rsidP="00276638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Гражданская позиция</w:t>
            </w:r>
          </w:p>
        </w:tc>
        <w:tc>
          <w:tcPr>
            <w:tcW w:w="6992" w:type="dxa"/>
            <w:shd w:val="clear" w:color="auto" w:fill="auto"/>
            <w:vAlign w:val="center"/>
          </w:tcPr>
          <w:p w14:paraId="2B2C5BFB" w14:textId="77777777" w:rsidR="00E26EB7" w:rsidRPr="00923877" w:rsidRDefault="00E26EB7" w:rsidP="002D3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sz w:val="28"/>
                <w:szCs w:val="28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00FEA929" w14:textId="77777777" w:rsidR="00E26EB7" w:rsidRDefault="00E26EB7" w:rsidP="00E26EB7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</w:p>
    <w:p w14:paraId="6B2651FC" w14:textId="77777777" w:rsidR="0054458D" w:rsidRDefault="0054458D"/>
    <w:sectPr w:rsidR="0054458D" w:rsidSect="00B050C1">
      <w:headerReference w:type="default" r:id="rId6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1054" w14:textId="77777777" w:rsidR="002C5049" w:rsidRDefault="002C5049" w:rsidP="00E26EB7">
      <w:pPr>
        <w:spacing w:after="0" w:line="240" w:lineRule="auto"/>
      </w:pPr>
      <w:r>
        <w:separator/>
      </w:r>
    </w:p>
  </w:endnote>
  <w:endnote w:type="continuationSeparator" w:id="0">
    <w:p w14:paraId="1A5F41DF" w14:textId="77777777" w:rsidR="002C5049" w:rsidRDefault="002C5049" w:rsidP="00E2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2776" w14:textId="77777777" w:rsidR="002C5049" w:rsidRDefault="002C5049" w:rsidP="00E26EB7">
      <w:pPr>
        <w:spacing w:after="0" w:line="240" w:lineRule="auto"/>
      </w:pPr>
      <w:r>
        <w:separator/>
      </w:r>
    </w:p>
  </w:footnote>
  <w:footnote w:type="continuationSeparator" w:id="0">
    <w:p w14:paraId="689CF34F" w14:textId="77777777" w:rsidR="002C5049" w:rsidRDefault="002C5049" w:rsidP="00E2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2995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55CE660" w14:textId="21B95A5B" w:rsidR="00E26EB7" w:rsidRPr="00276638" w:rsidRDefault="00E26EB7" w:rsidP="00276638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E26EB7">
          <w:rPr>
            <w:rFonts w:ascii="Times New Roman" w:hAnsi="Times New Roman"/>
            <w:sz w:val="24"/>
            <w:szCs w:val="24"/>
          </w:rPr>
          <w:fldChar w:fldCharType="begin"/>
        </w:r>
        <w:r w:rsidRPr="00E26EB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26EB7">
          <w:rPr>
            <w:rFonts w:ascii="Times New Roman" w:hAnsi="Times New Roman"/>
            <w:sz w:val="24"/>
            <w:szCs w:val="24"/>
          </w:rPr>
          <w:fldChar w:fldCharType="separate"/>
        </w:r>
        <w:r w:rsidRPr="00E26EB7">
          <w:rPr>
            <w:rFonts w:ascii="Times New Roman" w:hAnsi="Times New Roman"/>
            <w:sz w:val="24"/>
            <w:szCs w:val="24"/>
          </w:rPr>
          <w:t>2</w:t>
        </w:r>
        <w:r w:rsidRPr="00E26EB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EA"/>
    <w:rsid w:val="00220F28"/>
    <w:rsid w:val="00235CEA"/>
    <w:rsid w:val="00276638"/>
    <w:rsid w:val="002C5049"/>
    <w:rsid w:val="002E191B"/>
    <w:rsid w:val="00395429"/>
    <w:rsid w:val="0054458D"/>
    <w:rsid w:val="006D017F"/>
    <w:rsid w:val="00B050C1"/>
    <w:rsid w:val="00E26EB7"/>
    <w:rsid w:val="00E5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8352"/>
  <w15:chartTrackingRefBased/>
  <w15:docId w15:val="{E4C82B9E-009C-4547-AE5B-4742B6BF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E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6EB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2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E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Ольга О. Веселова</cp:lastModifiedBy>
  <cp:revision>6</cp:revision>
  <cp:lastPrinted>2022-06-23T13:12:00Z</cp:lastPrinted>
  <dcterms:created xsi:type="dcterms:W3CDTF">2021-08-20T08:20:00Z</dcterms:created>
  <dcterms:modified xsi:type="dcterms:W3CDTF">2022-06-23T13:12:00Z</dcterms:modified>
</cp:coreProperties>
</file>