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59F702DF" w14:textId="157998AE" w:rsidR="00297F2F" w:rsidRPr="00394F2A" w:rsidRDefault="002B3BA6" w:rsidP="00394F2A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5E433E" w:rsidRPr="005E433E">
          <w:rPr>
            <w:rStyle w:val="ac"/>
            <w:rFonts w:ascii="Times New Roman" w:hAnsi="Times New Roman"/>
            <w:i/>
            <w:iCs/>
            <w:sz w:val="24"/>
            <w:szCs w:val="24"/>
          </w:rPr>
          <w:t>от 17.02.2022 № 39</w:t>
        </w:r>
      </w:hyperlink>
      <w:r w:rsidR="005E433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 </w:t>
      </w:r>
      <w:hyperlink r:id="rId12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394F2A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3" w:history="1"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от 1</w:t>
        </w:r>
        <w:r w:rsidR="00FF5B0D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8</w:t>
        </w:r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.04.2022 № 65</w:t>
        </w:r>
      </w:hyperlink>
      <w:r w:rsidR="00A1723D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anchor="0025-92-20220624-1-1" w:tgtFrame="_blank" w:history="1">
        <w:r w:rsidR="00A1723D" w:rsidRPr="00A1723D">
          <w:rPr>
            <w:rStyle w:val="ac"/>
            <w:rFonts w:ascii="Times New Roman" w:hAnsi="Times New Roman"/>
            <w:i/>
            <w:iCs/>
            <w:sz w:val="24"/>
            <w:szCs w:val="24"/>
          </w:rPr>
          <w:t>от 24.06.2022 № 92</w:t>
        </w:r>
      </w:hyperlink>
      <w:r w:rsidR="00E7713F">
        <w:rPr>
          <w:rStyle w:val="ac"/>
          <w:rFonts w:ascii="Times New Roman" w:hAnsi="Times New Roman"/>
          <w:i/>
          <w:iCs/>
          <w:sz w:val="24"/>
          <w:szCs w:val="24"/>
        </w:rPr>
        <w:t xml:space="preserve">, </w:t>
      </w:r>
      <w:hyperlink r:id="rId15" w:anchor="0025-129-20220812-1-1" w:tgtFrame="_blank" w:history="1">
        <w:r w:rsidR="00E7713F" w:rsidRPr="00E7713F">
          <w:rPr>
            <w:rStyle w:val="ac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, </w:t>
      </w:r>
      <w:hyperlink r:id="rId16" w:tgtFrame="_blank" w:history="1">
        <w:r w:rsidR="00EA1754" w:rsidRPr="00EA1754">
          <w:rPr>
            <w:rStyle w:val="ac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EA1754" w:rsidRPr="00EA1754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)</w:t>
      </w:r>
    </w:p>
    <w:p w14:paraId="1D0C7867" w14:textId="77777777" w:rsidR="002B3BA6" w:rsidRPr="00D40D74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65ED91DF" w:rsidR="00E61B7E" w:rsidRPr="00D40D74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5E433E" w:rsidRPr="00D40D74" w14:paraId="568EB661" w14:textId="77777777" w:rsidTr="00035B16">
        <w:tc>
          <w:tcPr>
            <w:tcW w:w="609" w:type="dxa"/>
            <w:vAlign w:val="center"/>
          </w:tcPr>
          <w:p w14:paraId="63944B7E" w14:textId="78CDD49F" w:rsidR="005E433E" w:rsidRPr="005E433E" w:rsidRDefault="005E433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B211C08" w14:textId="754F18FB" w:rsidR="005E433E" w:rsidRPr="005E433E" w:rsidRDefault="005E433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5E433E">
              <w:rPr>
                <w:rFonts w:cs="Times New Roman"/>
                <w:bCs/>
                <w:sz w:val="24"/>
                <w:szCs w:val="24"/>
              </w:rPr>
              <w:t>003    01   00</w:t>
            </w:r>
          </w:p>
        </w:tc>
        <w:tc>
          <w:tcPr>
            <w:tcW w:w="7310" w:type="dxa"/>
            <w:vAlign w:val="center"/>
          </w:tcPr>
          <w:p w14:paraId="503D3107" w14:textId="06D10ABE" w:rsidR="005E433E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7A125A" w:rsidRPr="00D40D74" w14:paraId="1A7D5EE3" w14:textId="77777777" w:rsidTr="00663BC2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lastRenderedPageBreak/>
              <w:t>11</w:t>
            </w:r>
            <w:r w:rsidRPr="00FA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Расходы республиканского бюджета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A1723D" w:rsidRPr="00D40D74" w14:paraId="4A3C3553" w14:textId="77777777" w:rsidTr="00035B16">
        <w:tc>
          <w:tcPr>
            <w:tcW w:w="609" w:type="dxa"/>
            <w:vAlign w:val="center"/>
          </w:tcPr>
          <w:p w14:paraId="664EAF29" w14:textId="582859F7" w:rsidR="00A1723D" w:rsidRPr="00D40D74" w:rsidRDefault="00A1723D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64</w:t>
            </w:r>
            <w:r w:rsidRPr="00A1723D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3A2976D" w14:textId="1A3750EB" w:rsidR="00A1723D" w:rsidRPr="00D40D74" w:rsidRDefault="00A1723D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011   07   00</w:t>
            </w:r>
          </w:p>
        </w:tc>
        <w:tc>
          <w:tcPr>
            <w:tcW w:w="7310" w:type="dxa"/>
            <w:vAlign w:val="center"/>
          </w:tcPr>
          <w:p w14:paraId="3F982124" w14:textId="11377EF1" w:rsidR="00A1723D" w:rsidRPr="00D40D74" w:rsidRDefault="00A1723D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1723D"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социальной, инженерной и инновационной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деятельности Министерства финансов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 xml:space="preserve">Ежегодная денежная выплата лицам, награжденным нагрудным знаком </w:t>
            </w: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lastRenderedPageBreak/>
              <w:t>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lastRenderedPageBreak/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E7713F" w:rsidRPr="00D40D74" w14:paraId="268CD989" w14:textId="77777777" w:rsidTr="00A715CD">
        <w:tc>
          <w:tcPr>
            <w:tcW w:w="609" w:type="dxa"/>
          </w:tcPr>
          <w:p w14:paraId="4ADDB192" w14:textId="09D62EED" w:rsidR="00E7713F" w:rsidRPr="00E7713F" w:rsidRDefault="00E7713F" w:rsidP="00E7713F">
            <w:pPr>
              <w:jc w:val="center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257</w:t>
            </w:r>
            <w:r w:rsidRPr="00E7713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20" w:type="dxa"/>
          </w:tcPr>
          <w:p w14:paraId="35F207E1" w14:textId="78D2E421" w:rsidR="00E7713F" w:rsidRPr="00E7713F" w:rsidRDefault="00E7713F" w:rsidP="00E7713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024   08   06</w:t>
            </w:r>
          </w:p>
        </w:tc>
        <w:tc>
          <w:tcPr>
            <w:tcW w:w="7310" w:type="dxa"/>
          </w:tcPr>
          <w:p w14:paraId="2125146A" w14:textId="4D86C25E" w:rsidR="00E7713F" w:rsidRPr="00E7713F" w:rsidRDefault="00E7713F" w:rsidP="00E7713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Style w:val="af4"/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E7713F">
              <w:rPr>
                <w:sz w:val="24"/>
                <w:szCs w:val="24"/>
              </w:rPr>
              <w:t>Компенсация за утраченное или поврежденное жилье, а также за утраченное имущество первой необходимости лицам, пострадавшим в результате боевых действий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Выплата пособия на погребение пенсионеров за счет средств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членов Общественной палаты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EA1754" w:rsidRPr="00D40D74" w14:paraId="3A8E0E95" w14:textId="77777777" w:rsidTr="00877E73">
        <w:tc>
          <w:tcPr>
            <w:tcW w:w="609" w:type="dxa"/>
            <w:vAlign w:val="center"/>
          </w:tcPr>
          <w:p w14:paraId="36D3594B" w14:textId="37053A3E" w:rsidR="00EA1754" w:rsidRPr="006054AF" w:rsidRDefault="00EA1754" w:rsidP="00EA175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bookmarkStart w:id="0" w:name="_GoBack" w:colFirst="0" w:colLast="2"/>
            <w:r w:rsidRPr="006054AF">
              <w:rPr>
                <w:rFonts w:cs="Times New Roman"/>
                <w:color w:val="0A0A0A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0E08FAE1" w:rsidR="00EA1754" w:rsidRPr="006054AF" w:rsidRDefault="00EA1754" w:rsidP="00EA1754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6054AF">
              <w:rPr>
                <w:rFonts w:cs="Times New Roman"/>
                <w:color w:val="0A0A0A"/>
                <w:sz w:val="24"/>
                <w:szCs w:val="24"/>
              </w:rPr>
              <w:t>030   02   00</w:t>
            </w:r>
          </w:p>
        </w:tc>
        <w:tc>
          <w:tcPr>
            <w:tcW w:w="7310" w:type="dxa"/>
            <w:vAlign w:val="center"/>
          </w:tcPr>
          <w:p w14:paraId="0064EABD" w14:textId="0913886F" w:rsidR="00EA1754" w:rsidRPr="006054AF" w:rsidRDefault="00EA1754" w:rsidP="00EA175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A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bookmarkEnd w:id="0"/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124460" w:rsidRPr="00D40D74" w14:paraId="6890C05B" w14:textId="77777777" w:rsidTr="00877E73">
        <w:tc>
          <w:tcPr>
            <w:tcW w:w="609" w:type="dxa"/>
            <w:vAlign w:val="center"/>
          </w:tcPr>
          <w:p w14:paraId="50A4640E" w14:textId="07010F23" w:rsidR="00124460" w:rsidRPr="00124460" w:rsidRDefault="00124460" w:rsidP="0012446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334</w:t>
            </w:r>
            <w:r w:rsidRPr="00124460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4D9F5C94" w14:textId="4EAE627E" w:rsidR="00124460" w:rsidRPr="00124460" w:rsidRDefault="00124460" w:rsidP="0012446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24460">
              <w:rPr>
                <w:rFonts w:cs="Times New Roman"/>
                <w:color w:val="0A0A0A"/>
                <w:sz w:val="24"/>
                <w:szCs w:val="24"/>
              </w:rPr>
              <w:t>031   06   00</w:t>
            </w:r>
          </w:p>
        </w:tc>
        <w:tc>
          <w:tcPr>
            <w:tcW w:w="7310" w:type="dxa"/>
            <w:vAlign w:val="center"/>
          </w:tcPr>
          <w:p w14:paraId="75AF7E64" w14:textId="13055F22" w:rsidR="00124460" w:rsidRPr="00124460" w:rsidRDefault="00124460" w:rsidP="0012446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46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Оказание поддержки предприятиям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проведение оценки технического состояния и 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Расходы на ведение Государственного земельного кадастра,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663BC2" w:rsidRPr="00D40D74" w14:paraId="5B496690" w14:textId="77777777" w:rsidTr="006A6BDE">
        <w:tc>
          <w:tcPr>
            <w:tcW w:w="609" w:type="dxa"/>
            <w:vAlign w:val="center"/>
          </w:tcPr>
          <w:p w14:paraId="4F48EF9D" w14:textId="1B022619" w:rsidR="00663BC2" w:rsidRPr="00663BC2" w:rsidRDefault="00663BC2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C1D3A2B" w14:textId="4523EA4A" w:rsidR="00663BC2" w:rsidRPr="00D40D74" w:rsidRDefault="00663BC2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041   02    00</w:t>
            </w:r>
          </w:p>
        </w:tc>
        <w:tc>
          <w:tcPr>
            <w:tcW w:w="7310" w:type="dxa"/>
            <w:vAlign w:val="center"/>
          </w:tcPr>
          <w:p w14:paraId="484D5F2F" w14:textId="2463F11F" w:rsidR="00663BC2" w:rsidRPr="00186E9A" w:rsidRDefault="00663BC2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663B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  <w:r w:rsidR="0018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(строка 395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vertAlign w:val="superscript"/>
              </w:rPr>
              <w:t xml:space="preserve">1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введена приказом Министерства финансов ДНР </w:t>
            </w:r>
            <w:hyperlink r:id="rId17" w:history="1"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от 1</w:t>
              </w:r>
              <w:r w:rsidR="00FF5B0D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8</w:t>
              </w:r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.04.2022 № 65</w:t>
              </w:r>
            </w:hyperlink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капитального ремонта многоквартирных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экспертиза проектно-сметной 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обновлению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lastRenderedPageBreak/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18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15EDD" w14:textId="77777777" w:rsidR="00360859" w:rsidRDefault="00360859">
      <w:r>
        <w:separator/>
      </w:r>
    </w:p>
  </w:endnote>
  <w:endnote w:type="continuationSeparator" w:id="0">
    <w:p w14:paraId="25BC356C" w14:textId="77777777" w:rsidR="00360859" w:rsidRDefault="0036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95CF" w14:textId="77777777" w:rsidR="00360859" w:rsidRDefault="00360859">
      <w:r>
        <w:separator/>
      </w:r>
    </w:p>
  </w:footnote>
  <w:footnote w:type="continuationSeparator" w:id="0">
    <w:p w14:paraId="659D3EE3" w14:textId="77777777" w:rsidR="00360859" w:rsidRDefault="0036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663BC2" w:rsidRPr="00626D32" w:rsidRDefault="00663BC2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663BC2" w:rsidRDefault="00663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6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24460"/>
    <w:rsid w:val="00130A00"/>
    <w:rsid w:val="0014148D"/>
    <w:rsid w:val="001415B5"/>
    <w:rsid w:val="001524D2"/>
    <w:rsid w:val="00186E9A"/>
    <w:rsid w:val="001A0078"/>
    <w:rsid w:val="001A5452"/>
    <w:rsid w:val="001D1FC5"/>
    <w:rsid w:val="001F572F"/>
    <w:rsid w:val="001F791E"/>
    <w:rsid w:val="00225057"/>
    <w:rsid w:val="00243F2E"/>
    <w:rsid w:val="002469D6"/>
    <w:rsid w:val="00267E03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60859"/>
    <w:rsid w:val="0039280A"/>
    <w:rsid w:val="00394C2B"/>
    <w:rsid w:val="00394F2A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5E433E"/>
    <w:rsid w:val="006054AF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63BC2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48A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F6308"/>
    <w:rsid w:val="00A1723D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34B12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7713F"/>
    <w:rsid w:val="00E85CB9"/>
    <w:rsid w:val="00E91DA8"/>
    <w:rsid w:val="00EA1754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A227E"/>
    <w:rsid w:val="00FD139F"/>
    <w:rsid w:val="00FD4F88"/>
    <w:rsid w:val="00FE2161"/>
    <w:rsid w:val="00FF0D2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9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hyperlink" Target="http://gisnpa-dnr.ru/npa/0025-65-20220418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yperlink" Target="https://gisnpa-dnr.ru/npa/0025-46-20220305/" TargetMode="External"/><Relationship Id="rId17" Type="http://schemas.openxmlformats.org/officeDocument/2006/relationships/hyperlink" Target="http://gisnpa-dnr.ru/npa/0025-65-202204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68-2022090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29-20220812/" TargetMode="External"/><Relationship Id="rId10" Type="http://schemas.openxmlformats.org/officeDocument/2006/relationships/hyperlink" Target="https://gisnpa-dnr.ru/npa/0025-304-2021122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hyperlink" Target="https://gisnpa-dnr.ru/npa/0025-92-20220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5FE0-0A21-405C-B214-4B7EDC6D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9236</Words>
  <Characters>52649</Characters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2020-09-03T06:45:00Z</dcterms:created>
  <dcterms:modified xsi:type="dcterms:W3CDTF">2022-10-25T08:50:00Z</dcterms:modified>
</cp:coreProperties>
</file>