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3004D755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3D36E7">
        <w:rPr>
          <w:rFonts w:ascii="Times New Roman" w:hAnsi="Times New Roman"/>
          <w:sz w:val="28"/>
          <w:szCs w:val="28"/>
        </w:rPr>
        <w:t>ломбардов</w:t>
      </w:r>
      <w:r w:rsidR="00B749D8">
        <w:rPr>
          <w:rFonts w:ascii="Times New Roman" w:hAnsi="Times New Roman"/>
          <w:sz w:val="28"/>
          <w:szCs w:val="28"/>
        </w:rPr>
        <w:t xml:space="preserve">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57750733" w:rsidR="00B76377" w:rsidRPr="00255EEE" w:rsidRDefault="00B76377" w:rsidP="007E3CFD">
      <w:pPr>
        <w:spacing w:after="0" w:line="240" w:lineRule="auto"/>
        <w:ind w:left="5216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(</w:t>
      </w:r>
      <w:r w:rsidRPr="00255EEE">
        <w:rPr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в ред</w:t>
      </w:r>
      <w:r w:rsidR="00255EEE" w:rsidRPr="00255EEE">
        <w:rPr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.</w:t>
      </w:r>
      <w:r w:rsidRPr="00255EEE">
        <w:rPr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Постановления Правления Центрального Республиканского Банка ДНР </w:t>
      </w:r>
    </w:p>
    <w:p w14:paraId="5B9955A3" w14:textId="68B5A12A" w:rsidR="00B76377" w:rsidRPr="00532947" w:rsidRDefault="00255EEE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8" w:history="1">
        <w:r w:rsidR="00DA7E32" w:rsidRPr="00255EEE">
          <w:rPr>
            <w:rStyle w:val="aff3"/>
            <w:rFonts w:ascii="Times New Roman" w:hAnsi="Times New Roman"/>
            <w:i/>
            <w:iCs/>
            <w:sz w:val="28"/>
            <w:szCs w:val="28"/>
          </w:rPr>
          <w:t xml:space="preserve">от </w:t>
        </w:r>
        <w:r w:rsidR="00AD1553" w:rsidRPr="00255EEE">
          <w:rPr>
            <w:rStyle w:val="aff3"/>
            <w:rFonts w:ascii="Times New Roman" w:hAnsi="Times New Roman"/>
            <w:i/>
            <w:iCs/>
            <w:sz w:val="28"/>
            <w:szCs w:val="28"/>
          </w:rPr>
          <w:t>24</w:t>
        </w:r>
        <w:r w:rsidRPr="00255EEE">
          <w:rPr>
            <w:rStyle w:val="aff3"/>
            <w:rFonts w:ascii="Times New Roman" w:hAnsi="Times New Roman"/>
            <w:i/>
            <w:iCs/>
            <w:sz w:val="28"/>
            <w:szCs w:val="28"/>
          </w:rPr>
          <w:t>.08.</w:t>
        </w:r>
        <w:r w:rsidR="00DA7E32" w:rsidRPr="00255EEE">
          <w:rPr>
            <w:rStyle w:val="aff3"/>
            <w:rFonts w:ascii="Times New Roman" w:hAnsi="Times New Roman"/>
            <w:i/>
            <w:iCs/>
            <w:sz w:val="28"/>
            <w:szCs w:val="28"/>
          </w:rPr>
          <w:t xml:space="preserve">2022 г. № </w:t>
        </w:r>
        <w:r w:rsidR="00AD1553" w:rsidRPr="00255EEE">
          <w:rPr>
            <w:rStyle w:val="aff3"/>
            <w:rFonts w:ascii="Times New Roman" w:hAnsi="Times New Roman"/>
            <w:i/>
            <w:iCs/>
            <w:sz w:val="28"/>
            <w:szCs w:val="28"/>
          </w:rPr>
          <w:t>273</w:t>
        </w:r>
      </w:hyperlink>
      <w:r w:rsidR="00B76377">
        <w:rPr>
          <w:rFonts w:ascii="Times New Roman" w:hAnsi="Times New Roman"/>
          <w:sz w:val="28"/>
          <w:szCs w:val="28"/>
        </w:rPr>
        <w:t>)</w:t>
      </w:r>
      <w:bookmarkEnd w:id="0"/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7E896410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B74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449F40F3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020FE547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1EFC1143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6E0D046E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557CEBA8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руководителя 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B70026F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 xml:space="preserve">Ломбарда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3D8EB299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опыт руководящей работы не менее 6 месяцев (для должности главного бухгалтера 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CE1C" w14:textId="77777777" w:rsidR="00AE58D0" w:rsidRDefault="00AE58D0" w:rsidP="002402BC">
      <w:pPr>
        <w:spacing w:after="0" w:line="240" w:lineRule="auto"/>
      </w:pPr>
      <w:r>
        <w:separator/>
      </w:r>
    </w:p>
  </w:endnote>
  <w:endnote w:type="continuationSeparator" w:id="0">
    <w:p w14:paraId="5FB0BD31" w14:textId="77777777" w:rsidR="00AE58D0" w:rsidRDefault="00AE58D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17D5" w14:textId="77777777" w:rsidR="00AE58D0" w:rsidRDefault="00AE58D0" w:rsidP="002402BC">
      <w:pPr>
        <w:spacing w:after="0" w:line="240" w:lineRule="auto"/>
      </w:pPr>
      <w:r>
        <w:separator/>
      </w:r>
    </w:p>
  </w:footnote>
  <w:footnote w:type="continuationSeparator" w:id="0">
    <w:p w14:paraId="1506F51D" w14:textId="77777777" w:rsidR="00AE58D0" w:rsidRDefault="00AE58D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5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5088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70A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27C6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55EEE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D318C"/>
    <w:rsid w:val="003D36E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A5A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2485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17898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5270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13B30"/>
    <w:rsid w:val="0072134A"/>
    <w:rsid w:val="00721E5A"/>
    <w:rsid w:val="00722505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B26DD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17C6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4837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1553"/>
    <w:rsid w:val="00AD3379"/>
    <w:rsid w:val="00AD3A6E"/>
    <w:rsid w:val="00AD3C24"/>
    <w:rsid w:val="00AD5153"/>
    <w:rsid w:val="00AE4E18"/>
    <w:rsid w:val="00AE58D0"/>
    <w:rsid w:val="00AF04A5"/>
    <w:rsid w:val="00AF4E90"/>
    <w:rsid w:val="00AF54C7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1DC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197F"/>
    <w:rsid w:val="00D3533F"/>
    <w:rsid w:val="00D35D88"/>
    <w:rsid w:val="00D35E17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B478361-06C9-4E20-A97A-CD10392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  <w:style w:type="character" w:styleId="aff3">
    <w:name w:val="Hyperlink"/>
    <w:basedOn w:val="a0"/>
    <w:uiPriority w:val="99"/>
    <w:unhideWhenUsed/>
    <w:rsid w:val="00255EEE"/>
    <w:rPr>
      <w:color w:val="0000FF" w:themeColor="hyperlink"/>
      <w:u w:val="single"/>
    </w:rPr>
  </w:style>
  <w:style w:type="character" w:styleId="aff4">
    <w:name w:val="Unresolved Mention"/>
    <w:basedOn w:val="a0"/>
    <w:uiPriority w:val="99"/>
    <w:semiHidden/>
    <w:unhideWhenUsed/>
    <w:rsid w:val="0025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3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303D-F904-4329-B64E-CA140B26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3859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2022-06-24T13:45:00Z</cp:lastPrinted>
  <dcterms:created xsi:type="dcterms:W3CDTF">2022-08-05T06:42:00Z</dcterms:created>
  <dcterms:modified xsi:type="dcterms:W3CDTF">2022-11-02T13:27:00Z</dcterms:modified>
</cp:coreProperties>
</file>