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</w:t>
      </w:r>
      <w:r w:rsidRPr="0044657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</w:t>
      </w:r>
      <w:r w:rsidR="000F460E" w:rsidRPr="0044657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.</w:t>
      </w:r>
      <w:r w:rsidRPr="0044657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приказа </w:t>
      </w:r>
      <w:r w:rsidRPr="0044657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br/>
        <w:t xml:space="preserve">Министерства финансов </w:t>
      </w:r>
      <w:r w:rsidRPr="0044657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br/>
        <w:t>Донецкой Народной Республики</w:t>
      </w:r>
      <w:r w:rsidRPr="0044657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</w:p>
    <w:p w14:paraId="0F79998A" w14:textId="70DED522" w:rsidR="00EA6193" w:rsidRPr="001107D4" w:rsidRDefault="005C628B" w:rsidP="001107D4">
      <w:pPr>
        <w:pStyle w:val="ConsPlusNormal"/>
        <w:ind w:left="5897"/>
        <w:jc w:val="both"/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</w:pPr>
      <w:hyperlink r:id="rId6" w:anchor="0025-155-20191003-11" w:history="1">
        <w:r w:rsidR="000330D9" w:rsidRPr="000F460E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AA602F" w:rsidRPr="000F460E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4F2C2F" w:rsidRPr="004F2C2F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384491">
          <w:rPr>
            <w:rStyle w:val="a8"/>
            <w:rFonts w:ascii="Times New Roman" w:hAnsi="Times New Roman"/>
            <w:color w:val="0000A6" w:themeColor="hyperlink" w:themeShade="A6"/>
            <w:sz w:val="24"/>
            <w:szCs w:val="24"/>
          </w:rPr>
          <w:t>от 18.02.2020 № 36</w:t>
        </w:r>
      </w:hyperlink>
      <w:r w:rsidR="00CE62AF" w:rsidRPr="00384491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CE62AF" w:rsidRPr="00384491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4A39AB" w:rsidRPr="00384491">
        <w:rPr>
          <w:rFonts w:ascii="Times New Roman" w:hAnsi="Times New Roman"/>
          <w:sz w:val="24"/>
          <w:szCs w:val="24"/>
        </w:rPr>
        <w:t xml:space="preserve">, </w:t>
      </w:r>
      <w:hyperlink r:id="rId9" w:anchor="0025-88-20210519-1-4" w:history="1">
        <w:r w:rsidR="004A39AB" w:rsidRPr="00384491">
          <w:rPr>
            <w:rStyle w:val="a8"/>
            <w:rFonts w:ascii="Times New Roman" w:hAnsi="Times New Roman"/>
            <w:sz w:val="24"/>
            <w:szCs w:val="24"/>
          </w:rPr>
          <w:t>от 19.05.2021 № 88</w:t>
        </w:r>
      </w:hyperlink>
      <w:r w:rsidR="0038449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384491" w:rsidRPr="00384491">
          <w:rPr>
            <w:rStyle w:val="a8"/>
            <w:rFonts w:ascii="Times New Roman" w:hAnsi="Times New Roman"/>
            <w:sz w:val="24"/>
            <w:szCs w:val="24"/>
          </w:rPr>
          <w:t>от 28.06.2021 № 116</w:t>
        </w:r>
      </w:hyperlink>
      <w:r w:rsidR="001107D4">
        <w:rPr>
          <w:rStyle w:val="a8"/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652CE7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A07F83">
        <w:rPr>
          <w:rStyle w:val="a8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2" w:anchor="0025-103-20220704-2" w:tgtFrame="_blank" w:history="1">
        <w:r w:rsidR="004E5C56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от</w:t>
        </w:r>
        <w:r w:rsidR="00A07F83" w:rsidRPr="00A07F83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04.07.2022 № 103</w:t>
        </w:r>
      </w:hyperlink>
      <w:r w:rsidR="00020C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0025-121-20220805-1-2" w:tgtFrame="_blank" w:history="1">
        <w:r w:rsidR="00020C65" w:rsidRPr="00020C65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05.08.2022 № 121</w:t>
        </w:r>
      </w:hyperlink>
      <w:r w:rsidR="00C7285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history="1">
        <w:r w:rsidR="00C72855" w:rsidRPr="00C72855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05.09.2022 № 168</w:t>
        </w:r>
      </w:hyperlink>
      <w:r w:rsidR="004465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gtFrame="_blank" w:history="1">
        <w:r w:rsidR="00446575" w:rsidRPr="00446575">
          <w:rPr>
            <w:rStyle w:val="a8"/>
            <w:rFonts w:ascii="Times New Roman" w:hAnsi="Times New Roman"/>
            <w:i/>
            <w:iCs/>
            <w:sz w:val="28"/>
            <w:szCs w:val="28"/>
          </w:rPr>
          <w:t>от 27.10.2022 № 186</w:t>
        </w:r>
      </w:hyperlink>
      <w:r w:rsidR="00446575" w:rsidRPr="0044657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384491" w:rsidRPr="0093064C" w14:paraId="3303D283" w14:textId="77777777" w:rsidTr="00384491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6B7" w14:textId="53366129" w:rsidR="00384491" w:rsidRDefault="00384491" w:rsidP="00384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44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A50" w14:textId="4665AE74" w:rsidR="00384491" w:rsidRPr="0093064C" w:rsidRDefault="00384491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51D" w14:textId="2CC07593" w:rsidR="00384491" w:rsidRPr="0093064C" w:rsidRDefault="00384491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C72855" w:rsidRPr="0093064C" w14:paraId="535030D4" w14:textId="77777777" w:rsidTr="00F318DF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FCA7" w14:textId="3A8FACB4" w:rsidR="00C72855" w:rsidRPr="00A760A0" w:rsidRDefault="00C72855" w:rsidP="00C72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408FD44A" w:rsidR="00C72855" w:rsidRPr="00A760A0" w:rsidRDefault="00C72855" w:rsidP="00C72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0D5C49D7" w:rsidR="00C72855" w:rsidRPr="00A760A0" w:rsidRDefault="00C72855" w:rsidP="00C72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446575" w:rsidRPr="0093064C" w14:paraId="5C9AC178" w14:textId="77777777" w:rsidTr="00624C2C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B911" w14:textId="77917E97" w:rsidR="00446575" w:rsidRPr="00446575" w:rsidRDefault="00446575" w:rsidP="0044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75">
              <w:rPr>
                <w:rFonts w:ascii="Times New Roman" w:hAnsi="Times New Roman"/>
                <w:color w:val="0A0A0A"/>
                <w:sz w:val="28"/>
                <w:szCs w:val="28"/>
              </w:rPr>
              <w:t>11</w:t>
            </w:r>
            <w:r w:rsidRPr="00446575">
              <w:rPr>
                <w:rFonts w:ascii="Times New Roman" w:hAnsi="Times New Roman"/>
                <w:color w:val="0A0A0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02F" w14:textId="23B25501" w:rsidR="00446575" w:rsidRPr="00446575" w:rsidRDefault="00446575" w:rsidP="0044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75">
              <w:rPr>
                <w:rFonts w:ascii="Times New Roman" w:hAnsi="Times New Roman"/>
                <w:color w:val="0A0A0A"/>
                <w:sz w:val="28"/>
                <w:szCs w:val="28"/>
              </w:rPr>
              <w:t>061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1134" w14:textId="0B73BB71" w:rsidR="00446575" w:rsidRPr="00446575" w:rsidRDefault="00446575" w:rsidP="0044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75">
              <w:rPr>
                <w:rFonts w:ascii="Times New Roman" w:hAnsi="Times New Roman"/>
                <w:color w:val="0A0A0A"/>
                <w:sz w:val="28"/>
                <w:szCs w:val="28"/>
              </w:rPr>
              <w:t>Судебный</w:t>
            </w:r>
            <w:bookmarkStart w:id="0" w:name="_GoBack"/>
            <w:bookmarkEnd w:id="0"/>
            <w:r w:rsidRPr="00446575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 департамент при Верховном Суде Донецкой </w:t>
            </w:r>
            <w:r w:rsidRPr="00446575">
              <w:rPr>
                <w:rFonts w:ascii="Times New Roman" w:hAnsi="Times New Roman"/>
                <w:color w:val="0A0A0A"/>
                <w:sz w:val="28"/>
                <w:szCs w:val="28"/>
              </w:rPr>
              <w:lastRenderedPageBreak/>
              <w:t>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386FBB" w:rsidRPr="0093064C" w14:paraId="761CC715" w14:textId="77777777" w:rsidTr="001A2502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386FBB" w:rsidRPr="0093064C" w:rsidRDefault="00386FBB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31542D58" w:rsidR="00386FBB" w:rsidRPr="0093064C" w:rsidRDefault="00386FBB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Пункт 1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7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6" w:anchor="0025-30-20210212-12" w:history="1">
              <w:r w:rsidRPr="00386FBB">
                <w:rPr>
                  <w:rStyle w:val="a8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4A39AB" w:rsidRPr="0093064C" w14:paraId="2BA96DD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DD" w14:textId="54CA78FC" w:rsidR="004A39AB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A39A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0CB" w14:textId="3FA4B3F3" w:rsidR="004A39AB" w:rsidRPr="0093064C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116" w14:textId="60693E8A" w:rsidR="004A39AB" w:rsidRPr="0093064C" w:rsidRDefault="004A39AB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AB">
              <w:rPr>
                <w:rFonts w:ascii="Times New Roman" w:hAnsi="Times New Roman"/>
                <w:sz w:val="28"/>
                <w:szCs w:val="28"/>
              </w:rPr>
              <w:t>Управление специальных программ Донецкой Народной Республики</w:t>
            </w:r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Министерство труда и социальной политики Донецкой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Главное государственное управление документационного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107D4" w:rsidRPr="0093064C" w14:paraId="2FBAE5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FD6" w14:textId="1960029A" w:rsidR="001107D4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AFC" w14:textId="7BC3BCCA" w:rsidR="001107D4" w:rsidRPr="0093064C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AF0" w14:textId="59714F34" w:rsidR="001107D4" w:rsidRPr="001107D4" w:rsidRDefault="001107D4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D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  <w:tr w:rsidR="004E5C56" w:rsidRPr="0093064C" w14:paraId="2882406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559" w14:textId="2210B091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21C" w14:textId="788825B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A8" w14:textId="1D059FDF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4E5C56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4E5C5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E5C56" w:rsidRPr="0093064C" w14:paraId="6C4EABC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680" w14:textId="78F7B60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478" w14:textId="5300A348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23BC" w14:textId="1626D0FE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Володарского района</w:t>
            </w:r>
          </w:p>
        </w:tc>
      </w:tr>
      <w:tr w:rsidR="004E5C56" w:rsidRPr="0093064C" w14:paraId="434DC63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373" w14:textId="2ABF74F2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085" w14:textId="413C2620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9292" w14:textId="77819634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020C65" w:rsidRPr="0093064C" w14:paraId="79D673E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FDB" w14:textId="7D870AC7" w:rsidR="00020C65" w:rsidRDefault="00020C65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484D" w14:textId="1E70F04C" w:rsidR="00020C65" w:rsidRDefault="00020C65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E19" w14:textId="0B4D72F8" w:rsidR="00020C65" w:rsidRPr="004E5C56" w:rsidRDefault="00020C6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C65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06BF7515" w14:textId="090BF5DE" w:rsidR="004E5C56" w:rsidRDefault="001107D4" w:rsidP="00020C65">
      <w:pPr>
        <w:spacing w:after="0"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69 введена приказом Министерства финансов ДНР </w:t>
      </w:r>
      <w:hyperlink r:id="rId17" w:history="1">
        <w:r w:rsidRPr="001107D4">
          <w:rPr>
            <w:rStyle w:val="a8"/>
            <w:i/>
            <w:iCs/>
            <w:color w:val="5959FF" w:themeColor="hyperlink" w:themeTint="A6"/>
          </w:rPr>
          <w:t>от 1</w:t>
        </w:r>
        <w:r w:rsidR="00652CE7"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>.04.2022 № 65</w:t>
        </w:r>
      </w:hyperlink>
      <w:r>
        <w:rPr>
          <w:i/>
          <w:iCs/>
          <w:color w:val="595959" w:themeColor="text1" w:themeTint="A6"/>
        </w:rPr>
        <w:t>)</w:t>
      </w:r>
    </w:p>
    <w:p w14:paraId="06FB90C0" w14:textId="3E2EC5A1" w:rsidR="00020C65" w:rsidRPr="001107D4" w:rsidRDefault="00020C65" w:rsidP="00020C65">
      <w:pPr>
        <w:spacing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72 введена приказом Министерства финансов ДНР </w:t>
      </w:r>
      <w:hyperlink r:id="rId18" w:anchor="0025-121-20220805-1-2" w:history="1">
        <w:r w:rsidRPr="001107D4">
          <w:rPr>
            <w:rStyle w:val="a8"/>
            <w:i/>
            <w:iCs/>
            <w:color w:val="5959FF" w:themeColor="hyperlink" w:themeTint="A6"/>
          </w:rPr>
          <w:t xml:space="preserve">от </w:t>
        </w:r>
        <w:r>
          <w:rPr>
            <w:rStyle w:val="a8"/>
            <w:i/>
            <w:iCs/>
            <w:color w:val="5959FF" w:themeColor="hyperlink" w:themeTint="A6"/>
          </w:rPr>
          <w:t>05</w:t>
        </w:r>
        <w:r w:rsidRPr="001107D4">
          <w:rPr>
            <w:rStyle w:val="a8"/>
            <w:i/>
            <w:iCs/>
            <w:color w:val="5959FF" w:themeColor="hyperlink" w:themeTint="A6"/>
          </w:rPr>
          <w:t>.0</w:t>
        </w:r>
        <w:r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 xml:space="preserve">.2022 № </w:t>
        </w:r>
      </w:hyperlink>
      <w:r>
        <w:rPr>
          <w:rStyle w:val="a8"/>
          <w:i/>
          <w:iCs/>
          <w:color w:val="5959FF" w:themeColor="hyperlink" w:themeTint="A6"/>
        </w:rPr>
        <w:t>121</w:t>
      </w:r>
      <w:r>
        <w:rPr>
          <w:i/>
          <w:iCs/>
          <w:color w:val="595959" w:themeColor="text1" w:themeTint="A6"/>
        </w:rPr>
        <w:t>)</w:t>
      </w:r>
    </w:p>
    <w:p w14:paraId="2AE3FA06" w14:textId="77777777" w:rsidR="00020C65" w:rsidRPr="001107D4" w:rsidRDefault="00020C65" w:rsidP="006D169D">
      <w:pPr>
        <w:spacing w:line="240" w:lineRule="auto"/>
        <w:rPr>
          <w:i/>
          <w:iCs/>
          <w:color w:val="595959" w:themeColor="text1" w:themeTint="A6"/>
        </w:rPr>
      </w:pPr>
    </w:p>
    <w:sectPr w:rsidR="00020C65" w:rsidRPr="001107D4" w:rsidSect="002F642C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638DD" w14:textId="77777777" w:rsidR="005C628B" w:rsidRDefault="005C628B" w:rsidP="003F65FD">
      <w:pPr>
        <w:spacing w:after="0" w:line="240" w:lineRule="auto"/>
      </w:pPr>
      <w:r>
        <w:separator/>
      </w:r>
    </w:p>
  </w:endnote>
  <w:endnote w:type="continuationSeparator" w:id="0">
    <w:p w14:paraId="6BCA7DA5" w14:textId="77777777" w:rsidR="005C628B" w:rsidRDefault="005C628B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F6AE" w14:textId="77777777" w:rsidR="005C628B" w:rsidRDefault="005C628B" w:rsidP="003F65FD">
      <w:pPr>
        <w:spacing w:after="0" w:line="240" w:lineRule="auto"/>
      </w:pPr>
      <w:r>
        <w:separator/>
      </w:r>
    </w:p>
  </w:footnote>
  <w:footnote w:type="continuationSeparator" w:id="0">
    <w:p w14:paraId="7D84191E" w14:textId="77777777" w:rsidR="005C628B" w:rsidRDefault="005C628B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20C65"/>
    <w:rsid w:val="000330D9"/>
    <w:rsid w:val="000F017D"/>
    <w:rsid w:val="000F460E"/>
    <w:rsid w:val="001107D4"/>
    <w:rsid w:val="00147827"/>
    <w:rsid w:val="001839BE"/>
    <w:rsid w:val="0019490E"/>
    <w:rsid w:val="001B44F6"/>
    <w:rsid w:val="001C6FB1"/>
    <w:rsid w:val="00234CF2"/>
    <w:rsid w:val="002D0B0B"/>
    <w:rsid w:val="002F642C"/>
    <w:rsid w:val="0030697C"/>
    <w:rsid w:val="0035247E"/>
    <w:rsid w:val="00384491"/>
    <w:rsid w:val="00386FBB"/>
    <w:rsid w:val="003F65FD"/>
    <w:rsid w:val="003F68D4"/>
    <w:rsid w:val="00446575"/>
    <w:rsid w:val="004A39AB"/>
    <w:rsid w:val="004E5C56"/>
    <w:rsid w:val="004F2C2F"/>
    <w:rsid w:val="00580B19"/>
    <w:rsid w:val="005C628B"/>
    <w:rsid w:val="00652CE7"/>
    <w:rsid w:val="006D169D"/>
    <w:rsid w:val="00720CCF"/>
    <w:rsid w:val="00845950"/>
    <w:rsid w:val="008A7A13"/>
    <w:rsid w:val="008F297F"/>
    <w:rsid w:val="0093064C"/>
    <w:rsid w:val="00974A68"/>
    <w:rsid w:val="009B729E"/>
    <w:rsid w:val="00A07F83"/>
    <w:rsid w:val="00A718FA"/>
    <w:rsid w:val="00A760A0"/>
    <w:rsid w:val="00AA602F"/>
    <w:rsid w:val="00AC6E5A"/>
    <w:rsid w:val="00BC75D9"/>
    <w:rsid w:val="00C72855"/>
    <w:rsid w:val="00CE62AF"/>
    <w:rsid w:val="00D82DBD"/>
    <w:rsid w:val="00E00508"/>
    <w:rsid w:val="00E3456B"/>
    <w:rsid w:val="00E3562F"/>
    <w:rsid w:val="00E6204A"/>
    <w:rsid w:val="00E8436E"/>
    <w:rsid w:val="00EA6193"/>
    <w:rsid w:val="00EA7CCE"/>
    <w:rsid w:val="00EC74D5"/>
    <w:rsid w:val="00F01934"/>
    <w:rsid w:val="00F219E1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CE62AF"/>
    <w:rPr>
      <w:rFonts w:ascii="Times New Roman" w:hAnsi="Times New Roman" w:cs="Times New Roman" w:hint="default"/>
      <w:i/>
      <w:iCs w:val="0"/>
    </w:rPr>
  </w:style>
  <w:style w:type="character" w:styleId="ab">
    <w:name w:val="FollowedHyperlink"/>
    <w:basedOn w:val="a0"/>
    <w:uiPriority w:val="99"/>
    <w:semiHidden/>
    <w:unhideWhenUsed/>
    <w:rsid w:val="00110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://gisnpa-dnr.ru/npa/0025-121-20220805/" TargetMode="External"/><Relationship Id="rId18" Type="http://schemas.openxmlformats.org/officeDocument/2006/relationships/hyperlink" Target="http://gisnpa-dnr.ru/npa/0025-121-2022080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yperlink" Target="http://gisnpa-dnr.ru/npa/0025-103-20220704/" TargetMode="External"/><Relationship Id="rId17" Type="http://schemas.openxmlformats.org/officeDocument/2006/relationships/hyperlink" Target="http://gisnpa-dnr.ru/npa/0025-65-202204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25-30-2021021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isnpa-dnr.ru/npa/0025-186-20221027/" TargetMode="External"/><Relationship Id="rId10" Type="http://schemas.openxmlformats.org/officeDocument/2006/relationships/hyperlink" Target="https://gisnpa-dnr.ru/npa/0025-116-20210628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yperlink" Target="http://gisnpa-dnr.ru/npa/0025-168-20220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1111</Words>
  <Characters>6334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2019-10-01T08:22:00Z</cp:lastPrinted>
  <dcterms:created xsi:type="dcterms:W3CDTF">2019-06-29T12:27:00Z</dcterms:created>
  <dcterms:modified xsi:type="dcterms:W3CDTF">2022-11-08T11:58:00Z</dcterms:modified>
</cp:coreProperties>
</file>