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07C" w:rsidRDefault="000B4D91" w:rsidP="00AF707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0504F5"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3E324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</w:t>
      </w:r>
      <w:r w:rsidR="001E4B30"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3.2, </w:t>
      </w:r>
      <w:r w:rsidR="00AF707C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AF707C"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07C">
        <w:rPr>
          <w:rFonts w:ascii="Times New Roman" w:eastAsia="Times New Roman" w:hAnsi="Times New Roman"/>
          <w:sz w:val="28"/>
          <w:szCs w:val="28"/>
          <w:lang w:eastAsia="ru-RU"/>
        </w:rPr>
        <w:t>3.10.2 пункта 3.10)</w:t>
      </w:r>
    </w:p>
    <w:p w:rsidR="000C6B8A" w:rsidRPr="003A7681" w:rsidRDefault="000C6B8A" w:rsidP="000C6B8A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tbl>
      <w:tblPr>
        <w:tblW w:w="5670" w:type="dxa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0B4D91" w:rsidRPr="009547DD" w:rsidTr="00353844">
        <w:tc>
          <w:tcPr>
            <w:tcW w:w="5670" w:type="dxa"/>
          </w:tcPr>
          <w:p w:rsidR="000B4D91" w:rsidRPr="009547DD" w:rsidRDefault="000B4D91" w:rsidP="000B4D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0A50" w:rsidRPr="00EE4AEF" w:rsidRDefault="00690A50" w:rsidP="00690A50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E4A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ЗАРЕГИСТРИРОВАНО:</w:t>
      </w:r>
      <w:r w:rsidRPr="00EE4AEF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EE4A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МИНИСТЕРСТВОМ СТРОИТЕЛЬСТВА И ЖИЛИЩНО-КОММУНАЛЬНОГО ХОЗЯЙСТВА ДОНЕЦКОЙ НАРОДНОЙ РЕСПУБЛИКИ В ЕДИНОМ РЕЕСТРЕ РАЗРЕШИТЕЛЬНЫХ ДОКУМЕНТОВ</w:t>
      </w:r>
    </w:p>
    <w:p w:rsidR="00690A50" w:rsidRPr="00643C04" w:rsidRDefault="00643C04" w:rsidP="00690A50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="00690A50" w:rsidRPr="00643C04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:rsidR="00690A50" w:rsidRPr="00EE4AEF" w:rsidRDefault="00690A50" w:rsidP="00690A50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EE4AEF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</w:t>
      </w:r>
      <w:proofErr w:type="gramStart"/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Pr="00EE4AE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proofErr w:type="gramEnd"/>
    </w:p>
    <w:p w:rsidR="00690A50" w:rsidRPr="00EE4AEF" w:rsidRDefault="00690A50" w:rsidP="00690A50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EE4AE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EE4AE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:rsidR="00690A50" w:rsidRPr="00FD3A77" w:rsidRDefault="00FD3A77" w:rsidP="00690A50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   </w:t>
      </w:r>
      <w:proofErr w:type="gramStart"/>
      <w:r w:rsidR="00690A50" w:rsidRPr="00FD3A77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>.</w:t>
      </w:r>
      <w:r w:rsidR="00690A50" w:rsidRPr="00FD3A77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="00690A50" w:rsidRPr="00FD3A7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690A50" w:rsidRPr="00FD3A77">
        <w:rPr>
          <w:rFonts w:ascii="Times New Roman" w:eastAsia="Times New Roman" w:hAnsi="Times New Roman"/>
          <w:sz w:val="18"/>
          <w:szCs w:val="18"/>
          <w:lang w:eastAsia="ru-RU"/>
        </w:rPr>
        <w:t xml:space="preserve">  (инициалы и фамилия должностного лица) </w:t>
      </w:r>
    </w:p>
    <w:p w:rsidR="00353844" w:rsidRPr="007E7ABE" w:rsidRDefault="00353844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ДЕКЛАРАЦИЯ </w:t>
      </w:r>
    </w:p>
    <w:p w:rsidR="00EB1DDD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>о готовности к эксплуатации</w:t>
      </w:r>
      <w:r w:rsidR="00EB1DDD"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4D91" w:rsidRPr="009547DD" w:rsidRDefault="00EB1DDD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 I-III категории сложности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 утвержденным проектом строительства,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код объекта в соответствии с Государственным классификатором зданий и сооружений</w:t>
      </w:r>
      <w:r w:rsidR="009F1940"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1. Информация о заказчике 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учетной карточки налогоплательщика и сообщили об этом </w:t>
      </w:r>
      <w:r w:rsidR="007E7A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соответствующий орган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</w:t>
      </w:r>
      <w:r w:rsidR="00EF18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номер телефона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 наименование юридического лица, местонахождение,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код налогоплательщика; номер телефона,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 xml:space="preserve"> e-mail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руководителе заказчика </w:t>
      </w:r>
      <w:r w:rsidR="005B2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юридического лица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(должность, фамилия, имя и отчество, номер телефона)</w:t>
      </w:r>
    </w:p>
    <w:p w:rsidR="00C76582" w:rsidRPr="009547DD" w:rsidRDefault="00C76582" w:rsidP="00C76582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12</w:t>
      </w:r>
    </w:p>
    <w:p w:rsidR="008F054A" w:rsidRPr="008F054A" w:rsidRDefault="008F054A" w:rsidP="000B4D91">
      <w:pPr>
        <w:spacing w:after="0" w:line="240" w:lineRule="auto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0B4D91" w:rsidRDefault="000B4D91" w:rsidP="000B4D9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об ответственном лице – инженере технического надзора      </w:t>
      </w:r>
      <w:proofErr w:type="gramStart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наличии)</w:t>
      </w:r>
    </w:p>
    <w:p w:rsidR="00EF18D9" w:rsidRPr="009547DD" w:rsidRDefault="00EF18D9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702"/>
      </w:tblGrid>
      <w:tr w:rsidR="000B4D91" w:rsidRPr="009547DD" w:rsidTr="005E2E3F">
        <w:tc>
          <w:tcPr>
            <w:tcW w:w="3544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5702" w:type="dxa"/>
          </w:tcPr>
          <w:p w:rsidR="000B4D91" w:rsidRPr="009547DD" w:rsidRDefault="005E2E3F" w:rsidP="00EB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EB1DDD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название, 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и дата документа, подтверждающего полномочия лица на осуществление технического надзора</w:t>
            </w:r>
            <w:r w:rsidR="00EF1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серия и номер лицензии (при наличии)</w:t>
            </w:r>
          </w:p>
        </w:tc>
      </w:tr>
      <w:tr w:rsidR="000B4D91" w:rsidRPr="009547DD" w:rsidTr="005E2E3F">
        <w:tc>
          <w:tcPr>
            <w:tcW w:w="3544" w:type="dxa"/>
          </w:tcPr>
          <w:p w:rsidR="000B4D91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844" w:rsidRPr="009547DD" w:rsidRDefault="00353844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генеральном подрядчике (подрядчике </w:t>
      </w:r>
      <w:r w:rsidR="0088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случае, когда строительные работы выполняются без привлечения субподрядчиков)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 наличии)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 и отчество физического лица, серия и номер паспорта, кем и когда выдан, место жительства,</w:t>
      </w:r>
    </w:p>
    <w:p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номер учетной карточки плательщика </w:t>
      </w:r>
      <w:r w:rsidRPr="009547DD">
        <w:rPr>
          <w:rFonts w:ascii="Times New Roman" w:eastAsia="Times New Roman" w:hAnsi="Times New Roman"/>
          <w:sz w:val="20"/>
          <w:szCs w:val="24"/>
          <w:lang w:eastAsia="ru-RU"/>
        </w:rPr>
        <w:t xml:space="preserve">налогов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</w:t>
      </w:r>
      <w:r w:rsidRPr="009547DD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указывается физическими лицами, которые в силу своих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религиозных убеждений отказываются от принятия регистрационного номера учетной карточки налогоплательщика</w:t>
      </w:r>
    </w:p>
    <w:p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 сообщили об этом</w:t>
      </w:r>
      <w:r w:rsidR="007E7A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соответствующий орган республиканской налоговой службы и имеют отметку в паспорте)</w:t>
      </w:r>
    </w:p>
    <w:p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номер телефона; наименование юридического лица, местонахождение, код налогоплательщика</w:t>
      </w:r>
      <w:r w:rsidRPr="009547DD">
        <w:rPr>
          <w:rFonts w:ascii="Times New Roman" w:eastAsia="Times New Roman" w:hAnsi="Times New Roman"/>
          <w:sz w:val="20"/>
          <w:szCs w:val="24"/>
          <w:lang w:eastAsia="ru-RU"/>
        </w:rPr>
        <w:t>, серия и номер лицензии, номер телефона)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лицах, ответственных за выполнение работ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111"/>
        <w:gridCol w:w="2774"/>
      </w:tblGrid>
      <w:tr w:rsidR="000B4D91" w:rsidRPr="009547DD" w:rsidTr="005E2E3F">
        <w:tc>
          <w:tcPr>
            <w:tcW w:w="2835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4111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Название, номер и дата выдачи документа, подтверждающего полномочия лица на выполнение работ</w:t>
            </w:r>
          </w:p>
        </w:tc>
        <w:tc>
          <w:tcPr>
            <w:tcW w:w="2774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выполненных под руководством ответственного лица работ</w:t>
            </w:r>
          </w:p>
        </w:tc>
      </w:tr>
      <w:tr w:rsidR="000B4D91" w:rsidRPr="009547DD" w:rsidTr="005E2E3F">
        <w:tc>
          <w:tcPr>
            <w:tcW w:w="2835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генеральном проектировщике (проектировщике) 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(наименование юридического лица, местонахождение, код налогоплательщика,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B4D91" w:rsidRPr="0088125E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88125E">
        <w:rPr>
          <w:rFonts w:ascii="Times New Roman" w:eastAsia="Times New Roman" w:hAnsi="Times New Roman"/>
          <w:sz w:val="18"/>
          <w:szCs w:val="24"/>
          <w:lang w:eastAsia="ru-RU"/>
        </w:rPr>
        <w:t xml:space="preserve"> серия и номер лицензии</w:t>
      </w:r>
      <w:r w:rsidR="00E95727" w:rsidRPr="0088125E">
        <w:rPr>
          <w:rFonts w:ascii="Times New Roman" w:eastAsia="Times New Roman" w:hAnsi="Times New Roman"/>
          <w:sz w:val="18"/>
          <w:szCs w:val="24"/>
          <w:lang w:eastAsia="ru-RU"/>
        </w:rPr>
        <w:t xml:space="preserve"> </w:t>
      </w:r>
      <w:r w:rsidR="00E95727" w:rsidRPr="0088125E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(при наличии)</w:t>
      </w:r>
      <w:r w:rsidRPr="0088125E">
        <w:rPr>
          <w:rFonts w:ascii="Times New Roman" w:eastAsia="Times New Roman" w:hAnsi="Times New Roman"/>
          <w:sz w:val="18"/>
          <w:szCs w:val="24"/>
          <w:lang w:eastAsia="ru-RU"/>
        </w:rPr>
        <w:t>, номер телефона)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ответственных лицах генерального проектировщика (проектировщика): главного архитектора (инженера) проекта, лица, осуществляющего авторский надзор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D9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(при наличии)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0B4D91" w:rsidRPr="0088125E" w:rsidRDefault="00CA1AC9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6"/>
          <w:lang w:eastAsia="ru-RU"/>
        </w:rPr>
      </w:pPr>
      <w:r w:rsidRPr="0088125E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                             </w:t>
      </w:r>
      <w:r w:rsidR="005E2E3F" w:rsidRPr="0088125E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(н</w:t>
      </w:r>
      <w:r w:rsidR="000B4D91" w:rsidRPr="0088125E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аименование должности, фамилия, имя и отчество, номер телефона, название, номер и дата документа,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</w:t>
      </w:r>
      <w:r w:rsidR="00CA1AC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</w:t>
      </w: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</w:t>
      </w:r>
    </w:p>
    <w:p w:rsidR="000B4D91" w:rsidRPr="0088125E" w:rsidRDefault="00CA1AC9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6"/>
          <w:lang w:eastAsia="ru-RU"/>
        </w:rPr>
      </w:pPr>
      <w:r w:rsidRPr="0088125E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                                          </w:t>
      </w:r>
      <w:r w:rsidR="000B4D91" w:rsidRPr="0088125E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 подтверждающего полномочия лица</w:t>
      </w:r>
      <w:r w:rsidR="005E2E3F" w:rsidRPr="0088125E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 на осуществление авторского надзора)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проектной документации 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C76582" w:rsidRDefault="000B4D91" w:rsidP="000B4D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</w:t>
      </w:r>
      <w:r w:rsidR="00CA1AC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C765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(название, дата, номер документа об утверждении проектной документации,</w:t>
      </w:r>
    </w:p>
    <w:p w:rsidR="000B4D91" w:rsidRPr="00C76582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5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65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результаты экспертизы проектной документации (при наличии)</w:t>
      </w:r>
    </w:p>
    <w:p w:rsidR="000B4D91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76582" w:rsidRDefault="00C76582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76582" w:rsidRPr="009547DD" w:rsidRDefault="00C76582" w:rsidP="00C76582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12</w:t>
      </w:r>
    </w:p>
    <w:p w:rsidR="00C76582" w:rsidRPr="009547DD" w:rsidRDefault="00C76582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разрешительных документах (декларация о начале выполнения строительных работ, другие документы</w:t>
      </w:r>
      <w:r w:rsidR="00134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дающие право на выполнение строительных работ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2952"/>
        <w:gridCol w:w="3275"/>
      </w:tblGrid>
      <w:tr w:rsidR="000B4D91" w:rsidRPr="009547DD" w:rsidTr="005E2E3F">
        <w:trPr>
          <w:trHeight w:val="373"/>
        </w:trPr>
        <w:tc>
          <w:tcPr>
            <w:tcW w:w="3599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документа, кем выдан или зарегистрированный</w:t>
            </w:r>
          </w:p>
        </w:tc>
        <w:tc>
          <w:tcPr>
            <w:tcW w:w="2952" w:type="dxa"/>
          </w:tcPr>
          <w:p w:rsidR="000B4D91" w:rsidRPr="009547DD" w:rsidRDefault="000B4D91" w:rsidP="005E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275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0B4D91" w:rsidRPr="009547DD" w:rsidTr="005E2E3F">
        <w:trPr>
          <w:trHeight w:val="444"/>
        </w:trPr>
        <w:tc>
          <w:tcPr>
            <w:tcW w:w="3599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4D91" w:rsidRPr="009547DD" w:rsidRDefault="000B4D91" w:rsidP="00C76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объекте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0B4D91" w:rsidRPr="009547DD" w:rsidTr="000B4D91">
        <w:tc>
          <w:tcPr>
            <w:tcW w:w="360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 объекта:</w:t>
            </w:r>
          </w:p>
        </w:tc>
        <w:tc>
          <w:tcPr>
            <w:tcW w:w="6120" w:type="dxa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360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строительства:</w:t>
            </w:r>
          </w:p>
        </w:tc>
        <w:tc>
          <w:tcPr>
            <w:tcW w:w="6120" w:type="dxa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360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строительства:</w:t>
            </w:r>
          </w:p>
        </w:tc>
        <w:tc>
          <w:tcPr>
            <w:tcW w:w="6120" w:type="dxa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документах, удостоверяющий право собственности или пользования земельным участком</w:t>
      </w:r>
      <w:r w:rsidR="00EC1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договор </w:t>
      </w:r>
      <w:proofErr w:type="spellStart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суперфиция</w:t>
      </w:r>
      <w:proofErr w:type="spellEnd"/>
      <w:r w:rsidR="00EC1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договор об установлении права земельного сервитута относительно строительства объектов инженерно-транспортной инфраструктуры</w:t>
      </w:r>
      <w:r w:rsidR="00134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необходимости)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Технико-экономические показатели объекта (с учетом результатов технической инвентаризации</w:t>
      </w:r>
      <w:r w:rsidR="001A5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A58BF" w:rsidRPr="00EC1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необходимости ее проведения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объекта:</w:t>
      </w:r>
    </w:p>
    <w:p w:rsidR="000B4D91" w:rsidRPr="009547DD" w:rsidRDefault="00990B2A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0B4D91"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есущие конструкции</w:t>
      </w:r>
      <w:r w:rsidR="000B4D91"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_________________________________________________________;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ограждающие конструкции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____________________________________________________;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фасады_______________________________________________________________________.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0B4D91" w:rsidRPr="009547DD" w:rsidTr="000B4D91"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инженерного оборудования объекта</w:t>
            </w:r>
          </w:p>
        </w:tc>
        <w:tc>
          <w:tcPr>
            <w:tcW w:w="756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Холодное и горячее водоснабжение, водоотведение, лифт, мусоропровод, отопление: централизованное, печное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(необходимое подчеркнуть), </w:t>
            </w:r>
            <w:r w:rsidRPr="009547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индивидуальных отопительных установок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</w:p>
        </w:tc>
      </w:tr>
      <w:tr w:rsidR="000B4D91" w:rsidRPr="009547DD" w:rsidTr="000B4D91"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здания, кв. метров</w:t>
            </w:r>
          </w:p>
        </w:tc>
        <w:tc>
          <w:tcPr>
            <w:tcW w:w="7560" w:type="dxa"/>
            <w:vAlign w:val="bottom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Характеристика </w:t>
      </w:r>
      <w:r w:rsidR="00C76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многоквартирных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жилых домов (с учетом результатов технической инвентаризации)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наличии)</w:t>
      </w:r>
    </w:p>
    <w:p w:rsidR="000B4D91" w:rsidRPr="00C76582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0"/>
        <w:gridCol w:w="2140"/>
        <w:gridCol w:w="2520"/>
        <w:gridCol w:w="2340"/>
      </w:tblGrid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квартир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Жилая площадь, 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шестикомнатных</w:t>
            </w:r>
            <w:bookmarkEnd w:id="0"/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семикомнатных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восьмикомнатных</w:t>
            </w:r>
            <w:proofErr w:type="spellEnd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0504F5" w:rsidRPr="009547D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 имеет следующие основные показатели: мощность, производительность, производственная площадь, протяженность, емкость (вместительность), объем, пропускная способность, количество рабочих мест 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(заполняется в отношении всех объектов в единицах измерения с учетом целевой продукции или основных видов услуг):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160"/>
        <w:gridCol w:w="2520"/>
      </w:tblGrid>
      <w:tr w:rsidR="000B4D91" w:rsidRPr="009547DD" w:rsidTr="000B4D91">
        <w:tc>
          <w:tcPr>
            <w:tcW w:w="2700" w:type="dxa"/>
            <w:vMerge w:val="restart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2340" w:type="dxa"/>
            <w:vMerge w:val="restart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0" w:type="dxa"/>
            <w:gridSpan w:val="2"/>
          </w:tcPr>
          <w:p w:rsidR="000B4D91" w:rsidRPr="009547DD" w:rsidRDefault="000B4D91" w:rsidP="000B4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 xml:space="preserve">      По проекту</w:t>
            </w:r>
          </w:p>
        </w:tc>
      </w:tr>
      <w:tr w:rsidR="000B4D91" w:rsidRPr="009547DD" w:rsidTr="000B4D91">
        <w:tc>
          <w:tcPr>
            <w:tcW w:w="2700" w:type="dxa"/>
            <w:vMerge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52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</w:tr>
      <w:tr w:rsidR="000B4D91" w:rsidRPr="009547DD" w:rsidTr="000B4D91">
        <w:tc>
          <w:tcPr>
            <w:tcW w:w="270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объекте выполнены все предусмотренные проектной документацией в соответствии со строительными нормами, стандартами и правилами работы. Оборудование установлено согласно актам о его принятия после испытания в установленном порядке.</w:t>
      </w:r>
    </w:p>
    <w:p w:rsidR="00E81209" w:rsidRPr="00E81209" w:rsidRDefault="00E81209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28"/>
          <w:lang w:eastAsia="ru-RU"/>
        </w:rPr>
      </w:pPr>
    </w:p>
    <w:p w:rsidR="000B4D91" w:rsidRDefault="00E81209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B4D91"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ероприятия по охране труда, обеспечению взрывобезопасности, пожаробезопасности, охране окружающей природной среды, предусмотренные проектом, проведены в полном объеме. </w:t>
      </w:r>
    </w:p>
    <w:p w:rsidR="00E81209" w:rsidRPr="00E81209" w:rsidRDefault="00E81209" w:rsidP="00E812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28"/>
          <w:lang w:eastAsia="ru-RU"/>
        </w:rPr>
      </w:pPr>
    </w:p>
    <w:p w:rsidR="000B4D91" w:rsidRPr="009547DD" w:rsidRDefault="000B4D91" w:rsidP="00E812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по отделке фасадов и благоустройства территории, сроки выполнения которых перенесен из-за неблагоприятных погодных условий и которые будут выполнены:</w:t>
      </w:r>
    </w:p>
    <w:p w:rsidR="000B4D91" w:rsidRPr="00E81209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1980"/>
        <w:gridCol w:w="2160"/>
        <w:gridCol w:w="1800"/>
      </w:tblGrid>
      <w:tr w:rsidR="000B4D91" w:rsidRPr="009547DD" w:rsidTr="000B4D91">
        <w:tc>
          <w:tcPr>
            <w:tcW w:w="2160" w:type="dxa"/>
            <w:vMerge w:val="restart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620" w:type="dxa"/>
            <w:vMerge w:val="restart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0" w:type="dxa"/>
            <w:vMerge w:val="restart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- исполнитель</w:t>
            </w:r>
          </w:p>
        </w:tc>
        <w:tc>
          <w:tcPr>
            <w:tcW w:w="3960" w:type="dxa"/>
            <w:gridSpan w:val="2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организации - исполнителя</w:t>
            </w:r>
          </w:p>
        </w:tc>
      </w:tr>
      <w:tr w:rsidR="000B4D91" w:rsidRPr="009547DD" w:rsidTr="000B4D91">
        <w:tc>
          <w:tcPr>
            <w:tcW w:w="2160" w:type="dxa"/>
            <w:vMerge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80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0B4D91" w:rsidRPr="009547DD" w:rsidTr="000B4D91"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Сметная стоимость строительства по утвержденной проектной документации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тыс. 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основных фондов, принимаемых в эксплуатацию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:rsidR="000B4D91" w:rsidRPr="009547DD" w:rsidRDefault="000B4D91" w:rsidP="005E2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подготовительных, строительных, восстановительных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готовности объекта к эксплуатации; учета сертификатов и отказов в их выдаче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я,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_______________________________________________________________________,</w:t>
      </w:r>
    </w:p>
    <w:p w:rsidR="000B4D91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:rsidR="00C76582" w:rsidRPr="009547DD" w:rsidRDefault="00C76582" w:rsidP="00C76582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12</w:t>
      </w:r>
    </w:p>
    <w:p w:rsidR="00C76582" w:rsidRPr="009547DD" w:rsidRDefault="00C76582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:rsidR="005E2E3F" w:rsidRPr="009547DD" w:rsidRDefault="005E2E3F" w:rsidP="000B4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    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____</w:t>
      </w:r>
      <w:r w:rsidR="00B01008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________________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</w:t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  <w:r w:rsidR="00B01008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 xml:space="preserve">  (подпись)</w:t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proofErr w:type="gramStart"/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инициалы и фамилия)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5E2E3F" w:rsidRPr="009547DD" w:rsidRDefault="005E2E3F" w:rsidP="000B4D91">
      <w:pPr>
        <w:spacing w:after="0" w:line="240" w:lineRule="auto"/>
        <w:ind w:left="1416" w:hanging="141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D91" w:rsidRPr="009547DD" w:rsidRDefault="000B4D91" w:rsidP="000B4D91">
      <w:pPr>
        <w:spacing w:after="0" w:line="240" w:lineRule="auto"/>
        <w:ind w:left="1416" w:hanging="1416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  <w:r w:rsidR="00B01008">
        <w:rPr>
          <w:rFonts w:ascii="Times New Roman" w:eastAsia="Times New Roman" w:hAnsi="Times New Roman"/>
          <w:sz w:val="24"/>
          <w:szCs w:val="26"/>
          <w:lang w:eastAsia="ru-RU"/>
        </w:rPr>
        <w:t xml:space="preserve"> 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proofErr w:type="gramEnd"/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___________________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  <w:t>(</w:t>
      </w:r>
      <w:proofErr w:type="gramStart"/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(инициалы и фамилия)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0B4D91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2978" w:rsidRPr="009E2978" w:rsidRDefault="009E2978" w:rsidP="009E297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Примечани</w:t>
      </w:r>
      <w:r w:rsidR="00C47514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:</w:t>
      </w:r>
      <w:r w:rsidRPr="009E2978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9E2978" w:rsidRPr="009E2978" w:rsidRDefault="009E2978" w:rsidP="009E297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E2978">
        <w:rPr>
          <w:rFonts w:ascii="Times New Roman" w:eastAsia="Times New Roman" w:hAnsi="Times New Roman"/>
          <w:sz w:val="16"/>
          <w:szCs w:val="16"/>
          <w:lang w:eastAsia="ru-RU"/>
        </w:rPr>
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</w:r>
    </w:p>
    <w:p w:rsidR="009E2978" w:rsidRPr="009547DD" w:rsidRDefault="009E2978" w:rsidP="009E297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E2978">
        <w:rPr>
          <w:rFonts w:ascii="Times New Roman" w:eastAsia="Times New Roman" w:hAnsi="Times New Roman"/>
          <w:sz w:val="16"/>
          <w:szCs w:val="16"/>
          <w:lang w:eastAsia="ru-RU"/>
        </w:rPr>
        <w:t>2. Заказчик обязан в течение пятнадцати рабочих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</w:t>
      </w:r>
      <w:r w:rsidR="00C47514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F2885" w:rsidRPr="009547DD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9547DD" w:rsidSect="000504F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CC8" w:rsidRDefault="004D3CC8" w:rsidP="000504F5">
      <w:pPr>
        <w:spacing w:after="0" w:line="240" w:lineRule="auto"/>
      </w:pPr>
      <w:r>
        <w:separator/>
      </w:r>
    </w:p>
  </w:endnote>
  <w:endnote w:type="continuationSeparator" w:id="0">
    <w:p w:rsidR="004D3CC8" w:rsidRDefault="004D3CC8" w:rsidP="0005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CC8" w:rsidRDefault="004D3CC8" w:rsidP="000504F5">
      <w:pPr>
        <w:spacing w:after="0" w:line="240" w:lineRule="auto"/>
      </w:pPr>
      <w:r>
        <w:separator/>
      </w:r>
    </w:p>
  </w:footnote>
  <w:footnote w:type="continuationSeparator" w:id="0">
    <w:p w:rsidR="004D3CC8" w:rsidRDefault="004D3CC8" w:rsidP="0005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19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504F5" w:rsidRPr="000504F5" w:rsidRDefault="00375A7D" w:rsidP="000504F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504F5">
          <w:rPr>
            <w:rFonts w:ascii="Times New Roman" w:hAnsi="Times New Roman"/>
            <w:sz w:val="28"/>
            <w:szCs w:val="28"/>
          </w:rPr>
          <w:fldChar w:fldCharType="begin"/>
        </w:r>
        <w:r w:rsidR="000504F5" w:rsidRPr="000504F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504F5">
          <w:rPr>
            <w:rFonts w:ascii="Times New Roman" w:hAnsi="Times New Roman"/>
            <w:sz w:val="28"/>
            <w:szCs w:val="28"/>
          </w:rPr>
          <w:fldChar w:fldCharType="separate"/>
        </w:r>
        <w:r w:rsidR="000C6B8A">
          <w:rPr>
            <w:rFonts w:ascii="Times New Roman" w:hAnsi="Times New Roman"/>
            <w:noProof/>
            <w:sz w:val="28"/>
            <w:szCs w:val="28"/>
          </w:rPr>
          <w:t>2</w:t>
        </w:r>
        <w:r w:rsidRPr="000504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0AC"/>
    <w:rsid w:val="000504F5"/>
    <w:rsid w:val="0007541E"/>
    <w:rsid w:val="000A4F24"/>
    <w:rsid w:val="000B4D91"/>
    <w:rsid w:val="000C6B8A"/>
    <w:rsid w:val="0013476D"/>
    <w:rsid w:val="001A58BF"/>
    <w:rsid w:val="001B3F35"/>
    <w:rsid w:val="001E4B30"/>
    <w:rsid w:val="00353844"/>
    <w:rsid w:val="00375A7D"/>
    <w:rsid w:val="003E3240"/>
    <w:rsid w:val="00407D9C"/>
    <w:rsid w:val="004151ED"/>
    <w:rsid w:val="004C2ACC"/>
    <w:rsid w:val="004D3CC8"/>
    <w:rsid w:val="00500365"/>
    <w:rsid w:val="00525810"/>
    <w:rsid w:val="0055419E"/>
    <w:rsid w:val="005B2D95"/>
    <w:rsid w:val="005E2E3F"/>
    <w:rsid w:val="005F753D"/>
    <w:rsid w:val="00643C04"/>
    <w:rsid w:val="00690A50"/>
    <w:rsid w:val="006B4B84"/>
    <w:rsid w:val="00720DB2"/>
    <w:rsid w:val="00743DB6"/>
    <w:rsid w:val="00785A3E"/>
    <w:rsid w:val="007E7ABE"/>
    <w:rsid w:val="0088125E"/>
    <w:rsid w:val="008F054A"/>
    <w:rsid w:val="009547DD"/>
    <w:rsid w:val="00990B2A"/>
    <w:rsid w:val="009A718A"/>
    <w:rsid w:val="009E2978"/>
    <w:rsid w:val="009F1940"/>
    <w:rsid w:val="00A42BEE"/>
    <w:rsid w:val="00AB7C9B"/>
    <w:rsid w:val="00AC591A"/>
    <w:rsid w:val="00AF707C"/>
    <w:rsid w:val="00B01008"/>
    <w:rsid w:val="00B4308C"/>
    <w:rsid w:val="00BA7DA9"/>
    <w:rsid w:val="00C47514"/>
    <w:rsid w:val="00C76582"/>
    <w:rsid w:val="00C960AC"/>
    <w:rsid w:val="00CA1AC9"/>
    <w:rsid w:val="00D11A74"/>
    <w:rsid w:val="00E81209"/>
    <w:rsid w:val="00E82601"/>
    <w:rsid w:val="00E95727"/>
    <w:rsid w:val="00EB1DDD"/>
    <w:rsid w:val="00EC10B9"/>
    <w:rsid w:val="00EC17EA"/>
    <w:rsid w:val="00EF18D9"/>
    <w:rsid w:val="00EF2885"/>
    <w:rsid w:val="00F116A8"/>
    <w:rsid w:val="00F77E32"/>
    <w:rsid w:val="00F84E0D"/>
    <w:rsid w:val="00FD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962F"/>
  <w15:docId w15:val="{94DE06D6-FC03-463E-A601-EDB83BA4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4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5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4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C56E-F984-4FEA-A69D-BE1FC8E9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Тильная Елена Владимировна</cp:lastModifiedBy>
  <cp:revision>45</cp:revision>
  <cp:lastPrinted>2017-02-28T12:46:00Z</cp:lastPrinted>
  <dcterms:created xsi:type="dcterms:W3CDTF">2016-12-06T11:57:00Z</dcterms:created>
  <dcterms:modified xsi:type="dcterms:W3CDTF">2022-11-18T06:50:00Z</dcterms:modified>
</cp:coreProperties>
</file>