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3632" w14:textId="77777777" w:rsidR="00110EDC" w:rsidRDefault="00110EDC" w:rsidP="0014429E">
      <w:pPr>
        <w:spacing w:after="0" w:line="276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14:paraId="4B1095AF" w14:textId="677D95D0" w:rsidR="005C3B24" w:rsidRPr="00012971" w:rsidRDefault="00154520" w:rsidP="00154520">
      <w:pPr>
        <w:spacing w:after="0"/>
        <w:rPr>
          <w:rFonts w:ascii="Times New Roman" w:hAnsi="Times New Roman"/>
          <w:sz w:val="28"/>
          <w:szCs w:val="28"/>
        </w:rPr>
      </w:pPr>
      <w:bookmarkStart w:id="0" w:name="sub_1002"/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5C3B24" w:rsidRPr="00012971">
        <w:rPr>
          <w:rFonts w:ascii="Times New Roman" w:hAnsi="Times New Roman"/>
          <w:sz w:val="28"/>
          <w:szCs w:val="28"/>
        </w:rPr>
        <w:t>Приложение 2</w:t>
      </w:r>
    </w:p>
    <w:p w14:paraId="21347501" w14:textId="71CAD0E7" w:rsidR="00D349D7" w:rsidRDefault="005C3B24" w:rsidP="00154520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012971">
        <w:rPr>
          <w:rFonts w:ascii="Times New Roman" w:hAnsi="Times New Roman"/>
          <w:sz w:val="28"/>
          <w:szCs w:val="28"/>
        </w:rPr>
        <w:t xml:space="preserve">к Порядку </w:t>
      </w:r>
      <w:r w:rsidR="00D349D7">
        <w:rPr>
          <w:rFonts w:ascii="Times New Roman" w:hAnsi="Times New Roman"/>
          <w:sz w:val="28"/>
          <w:szCs w:val="28"/>
        </w:rPr>
        <w:t>выдачи</w:t>
      </w:r>
      <w:r w:rsidRPr="00F40443">
        <w:rPr>
          <w:rFonts w:ascii="Times New Roman" w:hAnsi="Times New Roman"/>
          <w:sz w:val="28"/>
          <w:szCs w:val="28"/>
        </w:rPr>
        <w:t xml:space="preserve"> </w:t>
      </w:r>
      <w:r w:rsidRPr="00012971">
        <w:rPr>
          <w:rFonts w:ascii="Times New Roman" w:hAnsi="Times New Roman"/>
          <w:sz w:val="28"/>
          <w:szCs w:val="28"/>
        </w:rPr>
        <w:t xml:space="preserve">наборов пищевых продуктов родителям (законным представителям) обучающихся, получающих начальное общее образование и имеющим право на предоставление бесплатного горячего питания, при переводе на обучение с применением дистанционных образовательных технологий в </w:t>
      </w:r>
      <w:r w:rsidR="001C014D" w:rsidRPr="001C014D">
        <w:rPr>
          <w:rFonts w:ascii="Times New Roman" w:hAnsi="Times New Roman"/>
          <w:bCs/>
          <w:sz w:val="28"/>
          <w:szCs w:val="28"/>
        </w:rPr>
        <w:t>государственных и муниципальных</w:t>
      </w:r>
      <w:r w:rsidR="001C014D" w:rsidRPr="00F40443">
        <w:rPr>
          <w:rFonts w:ascii="Times New Roman" w:hAnsi="Times New Roman"/>
          <w:b/>
          <w:sz w:val="28"/>
          <w:szCs w:val="28"/>
        </w:rPr>
        <w:t xml:space="preserve"> </w:t>
      </w:r>
      <w:r w:rsidR="00D349D7">
        <w:rPr>
          <w:rFonts w:ascii="Times New Roman" w:hAnsi="Times New Roman"/>
          <w:sz w:val="28"/>
          <w:szCs w:val="28"/>
        </w:rPr>
        <w:t>образовательных организациях Донецкой Народной Республики</w:t>
      </w:r>
    </w:p>
    <w:p w14:paraId="7479785C" w14:textId="07470EF3" w:rsidR="00D349D7" w:rsidRDefault="00B0045E" w:rsidP="001545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D349D7">
        <w:rPr>
          <w:rFonts w:ascii="Times New Roman" w:hAnsi="Times New Roman"/>
          <w:sz w:val="28"/>
          <w:szCs w:val="28"/>
        </w:rPr>
        <w:t>(пункт 4)</w:t>
      </w:r>
    </w:p>
    <w:p w14:paraId="730B48D2" w14:textId="77777777" w:rsidR="008F1868" w:rsidRPr="008F1868" w:rsidRDefault="008F1868" w:rsidP="005C3B24">
      <w:pPr>
        <w:widowControl w:val="0"/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12F5939B" w14:textId="77777777" w:rsidR="005C3B24" w:rsidRPr="006B5ED1" w:rsidRDefault="005C3B24" w:rsidP="005C3B24">
      <w:pPr>
        <w:spacing w:after="0"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B5ED1">
        <w:rPr>
          <w:rFonts w:ascii="Times New Roman" w:hAnsi="Times New Roman"/>
          <w:bCs/>
          <w:sz w:val="28"/>
          <w:szCs w:val="28"/>
        </w:rPr>
        <w:t xml:space="preserve">Нормы замены пищевой продукции в граммах (нетто) с учетом их пищевой ценности при комплектовании набора пищевых продуктов для выдачи родителям (законным представителям) обучающихся, получающих начальное общее образование, с применением дистанционных образовательных технологий в государственных и муниципальных образовательных организациях Донецкой Народной Республики </w:t>
      </w:r>
    </w:p>
    <w:p w14:paraId="722C69C3" w14:textId="77777777" w:rsidR="008F1868" w:rsidRPr="006B5ED1" w:rsidRDefault="008F1868" w:rsidP="005C3B24">
      <w:pPr>
        <w:spacing w:after="0"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272" w:type="dxa"/>
        <w:tblInd w:w="392" w:type="dxa"/>
        <w:tblLook w:val="00A0" w:firstRow="1" w:lastRow="0" w:firstColumn="1" w:lastColumn="0" w:noHBand="0" w:noVBand="0"/>
      </w:tblPr>
      <w:tblGrid>
        <w:gridCol w:w="2722"/>
        <w:gridCol w:w="1589"/>
        <w:gridCol w:w="3118"/>
        <w:gridCol w:w="1843"/>
      </w:tblGrid>
      <w:tr w:rsidR="005C3B24" w:rsidRPr="00275B36" w14:paraId="4A61ED77" w14:textId="77777777" w:rsidTr="008F1868">
        <w:trPr>
          <w:trHeight w:val="92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2507B" w14:textId="77777777" w:rsidR="005C3B24" w:rsidRPr="00275B36" w:rsidRDefault="00275B36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5C3B24" w:rsidRPr="00275B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именование заменяемого пищевого продукта или группы пищевых продуктов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6553B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14:paraId="1C70640B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(нетто г, мл)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AC8E6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пищевого продукта - заменителя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9E8CB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14:paraId="3D24B602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(нетто г, мл)</w:t>
            </w:r>
          </w:p>
          <w:p w14:paraId="44674F81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B24" w:rsidRPr="00275B36" w14:paraId="3F9473F3" w14:textId="77777777" w:rsidTr="008F1868">
        <w:trPr>
          <w:trHeight w:val="642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9DFD3C3" w14:textId="77777777" w:rsidR="00F40443" w:rsidRPr="00275B36" w:rsidRDefault="005C3B24" w:rsidP="00F40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Пищевые продукты в пределах пункта разрешается заменять между собой </w:t>
            </w:r>
          </w:p>
          <w:p w14:paraId="0ACB980A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B24" w:rsidRPr="00275B36" w14:paraId="2974D035" w14:textId="77777777" w:rsidTr="008F1868">
        <w:trPr>
          <w:trHeight w:val="332"/>
        </w:trPr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D311395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Крупы, бобовые, макаронные изделия </w:t>
            </w:r>
          </w:p>
          <w:p w14:paraId="1EC920F5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22B13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B4A19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684E4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3B24" w:rsidRPr="00275B36" w14:paraId="18C3DCFE" w14:textId="77777777" w:rsidTr="008F1868">
        <w:trPr>
          <w:trHeight w:val="315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44FA2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FB8AF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CBD99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Мука пшеничная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25DC4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3B24" w:rsidRPr="00275B36" w14:paraId="11424005" w14:textId="77777777" w:rsidTr="008F1868">
        <w:trPr>
          <w:trHeight w:val="630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1C19F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DBB94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1F18D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Завтраки сухие. Хлопья кукурузные и пшеничные.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C62AC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5C3B24" w:rsidRPr="00275B36" w14:paraId="3046C4BC" w14:textId="77777777" w:rsidTr="008F1868">
        <w:trPr>
          <w:trHeight w:val="660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EC9FF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80EBC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A06A1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Хлопья овсяные (Геркулес, Экстра, Традиционные)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D4182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C3B24" w:rsidRPr="00275B36" w14:paraId="67B34C37" w14:textId="77777777" w:rsidTr="008F1868">
        <w:trPr>
          <w:trHeight w:val="630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63617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5E95E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6B342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Галеты (хлебцы) из пшеничной муки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7CB69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5C3B24" w:rsidRPr="00275B36" w14:paraId="39561E40" w14:textId="77777777" w:rsidTr="008F1868">
        <w:trPr>
          <w:trHeight w:val="630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FC859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5ED87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61CCC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Консервы овощные (зеленый горошек, кукуруза, икра из кабачков (баклажанов)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BA643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C3B24" w:rsidRPr="00275B36" w14:paraId="4E04AC7A" w14:textId="77777777" w:rsidTr="001C014D">
        <w:trPr>
          <w:trHeight w:val="369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342C9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5E213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ED090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40019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C3B24" w:rsidRPr="00275B36" w14:paraId="24950E12" w14:textId="77777777" w:rsidTr="001C014D">
        <w:trPr>
          <w:trHeight w:val="274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9A5A7" w14:textId="77777777" w:rsidR="005C3B24" w:rsidRPr="00275B36" w:rsidRDefault="005C3B24" w:rsidP="008F1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Соки плодоовощные, напитки обогащённые (витамином С)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4CFA3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E5D21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7AEAE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3B24" w:rsidRPr="00275B36" w14:paraId="3127C650" w14:textId="77777777" w:rsidTr="001C014D">
        <w:trPr>
          <w:trHeight w:val="315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99F9C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CD9B1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85A14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497FE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3B24" w:rsidRPr="00275B36" w14:paraId="7108EB5A" w14:textId="77777777" w:rsidTr="001C014D">
        <w:trPr>
          <w:trHeight w:val="630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FB923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E57E5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EC069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Фрукты консервированные в собственном соку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85C48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C3B24" w:rsidRPr="00275B36" w14:paraId="6F0DF4EC" w14:textId="77777777" w:rsidTr="001C014D">
        <w:trPr>
          <w:trHeight w:val="315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E39DA8C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21AA2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4705F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Варенье, джем, повидло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7DD34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3B24" w:rsidRPr="00275B36" w14:paraId="24E2168D" w14:textId="77777777" w:rsidTr="008F1868">
        <w:trPr>
          <w:trHeight w:val="315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9E432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3F95A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1CB75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Соки фруктовые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73892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75B36" w:rsidRPr="00275B36" w14:paraId="5A3447D5" w14:textId="77777777" w:rsidTr="008F1868">
        <w:trPr>
          <w:trHeight w:val="41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7ED14" w14:textId="77777777" w:rsidR="00275B36" w:rsidRPr="00275B36" w:rsidRDefault="00275B36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EC12D" w14:textId="77777777" w:rsidR="00275B36" w:rsidRPr="00275B36" w:rsidRDefault="00275B36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5BBEE" w14:textId="77777777" w:rsidR="00275B36" w:rsidRPr="00275B36" w:rsidRDefault="00275B36" w:rsidP="00275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Фрукты свежие</w:t>
            </w:r>
          </w:p>
          <w:p w14:paraId="5BE77878" w14:textId="77777777" w:rsidR="00275B36" w:rsidRPr="00275B36" w:rsidRDefault="00275B36" w:rsidP="00275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5A0579B8" w14:textId="77777777" w:rsidR="00275B36" w:rsidRPr="00275B36" w:rsidRDefault="00275B36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B77CA" w14:textId="77777777" w:rsidR="00275B36" w:rsidRDefault="00275B36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  <w:p w14:paraId="7BCF4217" w14:textId="77777777" w:rsidR="00275B36" w:rsidRDefault="00275B36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277805" w14:textId="77777777" w:rsidR="00275B36" w:rsidRPr="00275B36" w:rsidRDefault="00275B36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B24" w:rsidRPr="00275B36" w14:paraId="7CE1C370" w14:textId="77777777" w:rsidTr="008F1868">
        <w:trPr>
          <w:trHeight w:val="420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2B4A56D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Консервы мясные </w:t>
            </w:r>
          </w:p>
          <w:p w14:paraId="073B016C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"Мясо тушеное" в ассортименте</w:t>
            </w:r>
          </w:p>
          <w:p w14:paraId="7DB22FE6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Мясо говядины </w:t>
            </w:r>
          </w:p>
          <w:p w14:paraId="37E47614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2A9EB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D6F3D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17351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3B24" w:rsidRPr="00275B36" w14:paraId="45E6723B" w14:textId="77777777" w:rsidTr="008F1868">
        <w:trPr>
          <w:trHeight w:val="315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397CB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34D8C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29EA4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Сыр сычужный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CEEEB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5C3B24" w:rsidRPr="00275B36" w14:paraId="616DCC5D" w14:textId="77777777" w:rsidTr="008F1868">
        <w:trPr>
          <w:trHeight w:val="585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91880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DC2E3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A56E2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Консервы рыбные натуральные, натуральные с добавлением масла</w:t>
            </w:r>
          </w:p>
          <w:p w14:paraId="43C3DC77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Консервы мясные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D9C31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  <w:p w14:paraId="758DF145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B24" w:rsidRPr="00275B36" w14:paraId="47FC3250" w14:textId="77777777" w:rsidTr="008F1868">
        <w:trPr>
          <w:trHeight w:val="315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4C4605FE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Молоко сгущённое с сахаром</w:t>
            </w:r>
          </w:p>
          <w:p w14:paraId="3560C4EE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C6FA844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42970F52" w14:textId="77777777" w:rsidR="005C3B24" w:rsidRPr="00275B36" w:rsidRDefault="005C3B24" w:rsidP="008F1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Молоко питьевое 3,2% </w:t>
            </w:r>
            <w:proofErr w:type="spellStart"/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м.д.ж</w:t>
            </w:r>
            <w:proofErr w:type="spellEnd"/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383395BB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E03F1B7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CB798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3B24" w:rsidRPr="00275B36" w14:paraId="5D1BE3A8" w14:textId="77777777" w:rsidTr="008F1868">
        <w:trPr>
          <w:trHeight w:val="315"/>
        </w:trPr>
        <w:tc>
          <w:tcPr>
            <w:tcW w:w="27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122F6B6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255F812E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BEB8C1D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Сыр сычужный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B1C88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14:paraId="0632921C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3B24" w:rsidRPr="00275B36" w14:paraId="5D20E8A7" w14:textId="77777777" w:rsidTr="008F1868">
        <w:trPr>
          <w:trHeight w:val="630"/>
        </w:trPr>
        <w:tc>
          <w:tcPr>
            <w:tcW w:w="272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1F999AC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2F8915B4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9127967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Молоко ультрапастеризованное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8242F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C3B24" w:rsidRPr="00275B36" w14:paraId="060B86F2" w14:textId="77777777" w:rsidTr="008F1868">
        <w:trPr>
          <w:trHeight w:val="630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A36BE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2FC54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6EC2C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Молоко концентрированное без сахара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F1CAA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C3B24" w:rsidRPr="00275B36" w14:paraId="354E66A6" w14:textId="77777777" w:rsidTr="008F1868">
        <w:trPr>
          <w:trHeight w:val="315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49595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B3A49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7F577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Молоко сухое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092D9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3B24" w:rsidRPr="00275B36" w14:paraId="79F01DC3" w14:textId="77777777" w:rsidTr="008F1868">
        <w:trPr>
          <w:trHeight w:val="315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4C3A7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28CDF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3317D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E4029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C3B24" w:rsidRPr="00275B36" w14:paraId="2575BAA0" w14:textId="77777777" w:rsidTr="008F1868">
        <w:trPr>
          <w:trHeight w:val="315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2BCE0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49ABD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13BCC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Сливки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FD39C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C3B24" w:rsidRPr="00275B36" w14:paraId="5FD24AD6" w14:textId="77777777" w:rsidTr="008F1868">
        <w:trPr>
          <w:trHeight w:val="315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55362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CA67B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B61EB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87F23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C3B24" w:rsidRPr="00275B36" w14:paraId="375B87C0" w14:textId="77777777" w:rsidTr="008F1868">
        <w:trPr>
          <w:trHeight w:val="294"/>
        </w:trPr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DEDF4" w14:textId="77777777" w:rsidR="005C3B24" w:rsidRPr="00275B36" w:rsidRDefault="005C3B24" w:rsidP="008F1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Кондитерские изделия (печенье, пряники, вафли)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E66EE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FA8A1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4FF1B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3B24" w:rsidRPr="00275B36" w14:paraId="777C3BCE" w14:textId="77777777" w:rsidTr="008F1868">
        <w:trPr>
          <w:trHeight w:val="315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39B87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26E85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6D469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F8FCB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3B24" w:rsidRPr="00275B36" w14:paraId="5B9E76F1" w14:textId="77777777" w:rsidTr="008F1868">
        <w:trPr>
          <w:trHeight w:val="315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F3E9A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18206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5DF31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Конфеты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051CA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5C3B24" w:rsidRPr="00275B36" w14:paraId="14696859" w14:textId="77777777" w:rsidTr="008F1868">
        <w:trPr>
          <w:trHeight w:val="315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5DD1B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041AE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48721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Варенье, джем, повидло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0CB70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5C3B24" w:rsidRPr="00275B36" w14:paraId="73A62B9E" w14:textId="77777777" w:rsidTr="008F1868">
        <w:trPr>
          <w:trHeight w:val="315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4DDF3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36EEC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31DB0" w14:textId="77777777" w:rsidR="005C3B24" w:rsidRPr="00275B36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Мёд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6CD7E" w14:textId="77777777" w:rsidR="005C3B24" w:rsidRPr="00275B36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B36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</w:tbl>
    <w:p w14:paraId="48E44C3A" w14:textId="77777777" w:rsidR="005C3B24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sectPr w:rsidR="005C3B24" w:rsidSect="00B901E9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14:paraId="1F2E1214" w14:textId="77777777" w:rsidR="005C3B24" w:rsidRPr="008240C2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6"/>
          <w:szCs w:val="26"/>
          <w:lang w:eastAsia="ru-RU"/>
        </w:rPr>
      </w:pPr>
    </w:p>
    <w:p w14:paraId="45784D86" w14:textId="77777777" w:rsidR="005C3B24" w:rsidRPr="00117661" w:rsidRDefault="005C3B24" w:rsidP="00B901E9">
      <w:pPr>
        <w:widowControl w:val="0"/>
        <w:autoSpaceDE w:val="0"/>
        <w:autoSpaceDN w:val="0"/>
        <w:adjustRightInd w:val="0"/>
        <w:spacing w:after="0" w:line="240" w:lineRule="auto"/>
        <w:ind w:left="993" w:firstLine="141"/>
        <w:jc w:val="center"/>
        <w:rPr>
          <w:rFonts w:ascii="Times New Roman CYR" w:hAnsi="Times New Roman CYR" w:cs="Times New Roman CYR"/>
          <w:color w:val="26282F"/>
          <w:sz w:val="28"/>
          <w:szCs w:val="28"/>
          <w:lang w:eastAsia="ru-RU"/>
        </w:rPr>
      </w:pPr>
      <w:r w:rsidRPr="00117661">
        <w:rPr>
          <w:rFonts w:ascii="Times New Roman CYR" w:hAnsi="Times New Roman CYR" w:cs="Times New Roman CYR"/>
          <w:color w:val="26282F"/>
          <w:sz w:val="28"/>
          <w:szCs w:val="28"/>
          <w:lang w:eastAsia="ru-RU"/>
        </w:rPr>
        <w:t>Допустимые (рекомендуемые) нормы замен пищевых продуктов при комплектовании набора для выдачи родителям (законным представителям) обучающихся, получающих начальное общее образование, с применением дистанционных образовательных технологий в государственных и муниципальных образовательных организациях по белкам и углеводам</w:t>
      </w:r>
    </w:p>
    <w:p w14:paraId="3342F9BA" w14:textId="77777777" w:rsidR="005C3B24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color w:val="26282F"/>
          <w:sz w:val="24"/>
          <w:szCs w:val="24"/>
          <w:lang w:eastAsia="ru-RU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0"/>
        <w:gridCol w:w="1600"/>
        <w:gridCol w:w="1547"/>
        <w:gridCol w:w="1547"/>
        <w:gridCol w:w="1547"/>
        <w:gridCol w:w="1547"/>
      </w:tblGrid>
      <w:tr w:rsidR="005C3B24" w:rsidRPr="00CA2346" w14:paraId="4ECC5945" w14:textId="77777777" w:rsidTr="00B901E9">
        <w:tc>
          <w:tcPr>
            <w:tcW w:w="1840" w:type="dxa"/>
            <w:vMerge w:val="restart"/>
            <w:vAlign w:val="center"/>
          </w:tcPr>
          <w:p w14:paraId="2B732B90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Наименование продуктов</w:t>
            </w:r>
          </w:p>
        </w:tc>
        <w:tc>
          <w:tcPr>
            <w:tcW w:w="1600" w:type="dxa"/>
            <w:vMerge w:val="restart"/>
            <w:vAlign w:val="center"/>
          </w:tcPr>
          <w:p w14:paraId="7C5B08BA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Количество (нетто, г)</w:t>
            </w:r>
          </w:p>
        </w:tc>
        <w:tc>
          <w:tcPr>
            <w:tcW w:w="4641" w:type="dxa"/>
            <w:gridSpan w:val="3"/>
            <w:vAlign w:val="center"/>
          </w:tcPr>
          <w:p w14:paraId="4B6ACA78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Химический состав</w:t>
            </w:r>
          </w:p>
        </w:tc>
        <w:tc>
          <w:tcPr>
            <w:tcW w:w="1547" w:type="dxa"/>
            <w:vMerge w:val="restart"/>
            <w:vAlign w:val="center"/>
          </w:tcPr>
          <w:p w14:paraId="5AE64405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Добавить к суточному рациону или исключить</w:t>
            </w:r>
          </w:p>
        </w:tc>
      </w:tr>
      <w:tr w:rsidR="005C3B24" w:rsidRPr="00CA2346" w14:paraId="0B29F724" w14:textId="77777777" w:rsidTr="00B901E9">
        <w:tc>
          <w:tcPr>
            <w:tcW w:w="1840" w:type="dxa"/>
            <w:vMerge/>
            <w:vAlign w:val="center"/>
          </w:tcPr>
          <w:p w14:paraId="108983A9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</w:p>
        </w:tc>
        <w:tc>
          <w:tcPr>
            <w:tcW w:w="1600" w:type="dxa"/>
            <w:vMerge/>
            <w:vAlign w:val="center"/>
          </w:tcPr>
          <w:p w14:paraId="068CAAD6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</w:p>
        </w:tc>
        <w:tc>
          <w:tcPr>
            <w:tcW w:w="1547" w:type="dxa"/>
            <w:vAlign w:val="center"/>
          </w:tcPr>
          <w:p w14:paraId="5D828F4F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белки, г</w:t>
            </w:r>
          </w:p>
        </w:tc>
        <w:tc>
          <w:tcPr>
            <w:tcW w:w="1547" w:type="dxa"/>
            <w:vAlign w:val="center"/>
          </w:tcPr>
          <w:p w14:paraId="74C0B30C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жиры, г</w:t>
            </w:r>
          </w:p>
        </w:tc>
        <w:tc>
          <w:tcPr>
            <w:tcW w:w="1547" w:type="dxa"/>
            <w:vAlign w:val="center"/>
          </w:tcPr>
          <w:p w14:paraId="1FA1BC09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углеводы, г</w:t>
            </w:r>
          </w:p>
        </w:tc>
        <w:tc>
          <w:tcPr>
            <w:tcW w:w="1547" w:type="dxa"/>
            <w:vMerge/>
          </w:tcPr>
          <w:p w14:paraId="1AB775AC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</w:p>
        </w:tc>
      </w:tr>
      <w:tr w:rsidR="005C3B24" w:rsidRPr="00CA2346" w14:paraId="2B951D9A" w14:textId="77777777" w:rsidTr="00B901E9">
        <w:tc>
          <w:tcPr>
            <w:tcW w:w="9628" w:type="dxa"/>
            <w:gridSpan w:val="6"/>
          </w:tcPr>
          <w:p w14:paraId="63FAE7A2" w14:textId="77777777" w:rsidR="005C3B24" w:rsidRPr="00B6253B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B6253B">
              <w:rPr>
                <w:rFonts w:ascii="Times New Roman" w:hAnsi="Times New Roman"/>
                <w:color w:val="000000"/>
              </w:rPr>
              <w:t>Замена хлеба (по белкам и углеводам)</w:t>
            </w:r>
          </w:p>
        </w:tc>
      </w:tr>
      <w:tr w:rsidR="005C3B24" w:rsidRPr="00CA2346" w14:paraId="30E8328C" w14:textId="77777777" w:rsidTr="00B901E9">
        <w:tc>
          <w:tcPr>
            <w:tcW w:w="1840" w:type="dxa"/>
            <w:vAlign w:val="bottom"/>
          </w:tcPr>
          <w:p w14:paraId="129D5811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Хлеб пшеничный</w:t>
            </w:r>
          </w:p>
        </w:tc>
        <w:tc>
          <w:tcPr>
            <w:tcW w:w="1600" w:type="dxa"/>
            <w:vAlign w:val="bottom"/>
          </w:tcPr>
          <w:p w14:paraId="394843B7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47" w:type="dxa"/>
            <w:vAlign w:val="bottom"/>
          </w:tcPr>
          <w:p w14:paraId="245A9E85" w14:textId="77777777" w:rsidR="005C3B24" w:rsidRPr="00B6253B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B6253B">
              <w:rPr>
                <w:rFonts w:ascii="Times New Roman" w:hAnsi="Times New Roman"/>
                <w:color w:val="000000"/>
              </w:rPr>
              <w:t>7,6</w:t>
            </w:r>
          </w:p>
        </w:tc>
        <w:tc>
          <w:tcPr>
            <w:tcW w:w="1547" w:type="dxa"/>
            <w:vAlign w:val="bottom"/>
          </w:tcPr>
          <w:p w14:paraId="43802264" w14:textId="77777777" w:rsidR="005C3B24" w:rsidRPr="00B6253B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B6253B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547" w:type="dxa"/>
            <w:vAlign w:val="bottom"/>
          </w:tcPr>
          <w:p w14:paraId="25B43A82" w14:textId="77777777" w:rsidR="005C3B24" w:rsidRPr="00B6253B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B6253B">
              <w:rPr>
                <w:rFonts w:ascii="Times New Roman" w:hAnsi="Times New Roman"/>
                <w:color w:val="000000"/>
              </w:rPr>
              <w:t>49,7</w:t>
            </w:r>
          </w:p>
        </w:tc>
        <w:tc>
          <w:tcPr>
            <w:tcW w:w="1547" w:type="dxa"/>
          </w:tcPr>
          <w:p w14:paraId="0E356173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</w:p>
        </w:tc>
      </w:tr>
      <w:tr w:rsidR="005C3B24" w:rsidRPr="00CA2346" w14:paraId="2D489B5B" w14:textId="77777777" w:rsidTr="00B901E9">
        <w:tc>
          <w:tcPr>
            <w:tcW w:w="1840" w:type="dxa"/>
            <w:vAlign w:val="bottom"/>
          </w:tcPr>
          <w:p w14:paraId="56E8006C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Хлеб ржаной простой</w:t>
            </w:r>
          </w:p>
        </w:tc>
        <w:tc>
          <w:tcPr>
            <w:tcW w:w="1600" w:type="dxa"/>
            <w:vAlign w:val="center"/>
          </w:tcPr>
          <w:p w14:paraId="1D6507BA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547" w:type="dxa"/>
            <w:vAlign w:val="center"/>
          </w:tcPr>
          <w:p w14:paraId="47E631E7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1547" w:type="dxa"/>
            <w:vAlign w:val="center"/>
          </w:tcPr>
          <w:p w14:paraId="651541C2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547" w:type="dxa"/>
            <w:vAlign w:val="center"/>
          </w:tcPr>
          <w:p w14:paraId="7B889D51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48,1</w:t>
            </w:r>
          </w:p>
        </w:tc>
        <w:tc>
          <w:tcPr>
            <w:tcW w:w="1547" w:type="dxa"/>
          </w:tcPr>
          <w:p w14:paraId="43083791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</w:p>
        </w:tc>
      </w:tr>
      <w:tr w:rsidR="005C3B24" w:rsidRPr="00CA2346" w14:paraId="1D23B2D9" w14:textId="77777777" w:rsidTr="00B901E9">
        <w:tc>
          <w:tcPr>
            <w:tcW w:w="1840" w:type="dxa"/>
            <w:vAlign w:val="bottom"/>
          </w:tcPr>
          <w:p w14:paraId="557CB831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Мука пшеничная 1 сорт</w:t>
            </w:r>
          </w:p>
        </w:tc>
        <w:tc>
          <w:tcPr>
            <w:tcW w:w="1600" w:type="dxa"/>
            <w:vAlign w:val="center"/>
          </w:tcPr>
          <w:p w14:paraId="2CB30A3E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547" w:type="dxa"/>
            <w:vAlign w:val="center"/>
          </w:tcPr>
          <w:p w14:paraId="6B9CA937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1547" w:type="dxa"/>
            <w:vAlign w:val="center"/>
          </w:tcPr>
          <w:p w14:paraId="741481C3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47" w:type="dxa"/>
            <w:vAlign w:val="center"/>
          </w:tcPr>
          <w:p w14:paraId="51C30D80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48,2</w:t>
            </w:r>
          </w:p>
        </w:tc>
        <w:tc>
          <w:tcPr>
            <w:tcW w:w="1547" w:type="dxa"/>
          </w:tcPr>
          <w:p w14:paraId="42E9C47C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</w:p>
        </w:tc>
      </w:tr>
      <w:tr w:rsidR="005C3B24" w:rsidRPr="00CA2346" w14:paraId="0AED2664" w14:textId="77777777" w:rsidTr="00B901E9">
        <w:tc>
          <w:tcPr>
            <w:tcW w:w="1840" w:type="dxa"/>
            <w:vAlign w:val="bottom"/>
          </w:tcPr>
          <w:p w14:paraId="7D90F496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Макаронные изделия</w:t>
            </w:r>
          </w:p>
        </w:tc>
        <w:tc>
          <w:tcPr>
            <w:tcW w:w="1600" w:type="dxa"/>
            <w:vAlign w:val="center"/>
          </w:tcPr>
          <w:p w14:paraId="3D0422D1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547" w:type="dxa"/>
            <w:vAlign w:val="center"/>
          </w:tcPr>
          <w:p w14:paraId="62B87D5F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547" w:type="dxa"/>
            <w:vAlign w:val="center"/>
          </w:tcPr>
          <w:p w14:paraId="5AAE905C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547" w:type="dxa"/>
            <w:vAlign w:val="center"/>
          </w:tcPr>
          <w:p w14:paraId="75E4F402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48,7</w:t>
            </w:r>
          </w:p>
        </w:tc>
        <w:tc>
          <w:tcPr>
            <w:tcW w:w="1547" w:type="dxa"/>
          </w:tcPr>
          <w:p w14:paraId="6B71E1B7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</w:p>
        </w:tc>
      </w:tr>
      <w:tr w:rsidR="005C3B24" w:rsidRPr="00CA2346" w14:paraId="6224A173" w14:textId="77777777" w:rsidTr="00B901E9">
        <w:tc>
          <w:tcPr>
            <w:tcW w:w="1840" w:type="dxa"/>
            <w:vAlign w:val="bottom"/>
          </w:tcPr>
          <w:p w14:paraId="46E67603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Крупа манная</w:t>
            </w:r>
          </w:p>
        </w:tc>
        <w:tc>
          <w:tcPr>
            <w:tcW w:w="1600" w:type="dxa"/>
            <w:vAlign w:val="bottom"/>
          </w:tcPr>
          <w:p w14:paraId="124A26F6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547" w:type="dxa"/>
            <w:vAlign w:val="bottom"/>
          </w:tcPr>
          <w:p w14:paraId="41C564FD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1547" w:type="dxa"/>
            <w:vAlign w:val="bottom"/>
          </w:tcPr>
          <w:p w14:paraId="4CC00B89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547" w:type="dxa"/>
            <w:vAlign w:val="bottom"/>
          </w:tcPr>
          <w:p w14:paraId="7E876780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50,1</w:t>
            </w:r>
          </w:p>
        </w:tc>
        <w:tc>
          <w:tcPr>
            <w:tcW w:w="1547" w:type="dxa"/>
          </w:tcPr>
          <w:p w14:paraId="2B9A8673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</w:p>
        </w:tc>
      </w:tr>
      <w:tr w:rsidR="005C3B24" w:rsidRPr="00CA2346" w14:paraId="24932BCA" w14:textId="77777777" w:rsidTr="00B901E9">
        <w:tc>
          <w:tcPr>
            <w:tcW w:w="9628" w:type="dxa"/>
            <w:gridSpan w:val="6"/>
          </w:tcPr>
          <w:p w14:paraId="3252910B" w14:textId="77777777" w:rsidR="005C3B24" w:rsidRPr="00B6253B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253B">
              <w:rPr>
                <w:rFonts w:ascii="Times New Roman" w:hAnsi="Times New Roman"/>
              </w:rPr>
              <w:t>Замена картофеля (по углеводам)</w:t>
            </w:r>
          </w:p>
        </w:tc>
      </w:tr>
      <w:tr w:rsidR="005C3B24" w:rsidRPr="00CA2346" w14:paraId="5AFD7009" w14:textId="77777777" w:rsidTr="00B901E9">
        <w:tc>
          <w:tcPr>
            <w:tcW w:w="1840" w:type="dxa"/>
            <w:vAlign w:val="bottom"/>
          </w:tcPr>
          <w:p w14:paraId="3D03A13A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Картофель</w:t>
            </w:r>
          </w:p>
        </w:tc>
        <w:tc>
          <w:tcPr>
            <w:tcW w:w="1600" w:type="dxa"/>
            <w:vAlign w:val="bottom"/>
          </w:tcPr>
          <w:p w14:paraId="4F4CF46D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47" w:type="dxa"/>
            <w:vAlign w:val="bottom"/>
          </w:tcPr>
          <w:p w14:paraId="5649E8F1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547" w:type="dxa"/>
            <w:vAlign w:val="bottom"/>
          </w:tcPr>
          <w:p w14:paraId="6C7A3C3E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547" w:type="dxa"/>
            <w:vAlign w:val="bottom"/>
          </w:tcPr>
          <w:p w14:paraId="2865F66F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17,3</w:t>
            </w:r>
          </w:p>
        </w:tc>
        <w:tc>
          <w:tcPr>
            <w:tcW w:w="1547" w:type="dxa"/>
          </w:tcPr>
          <w:p w14:paraId="6AABC6FB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</w:p>
        </w:tc>
      </w:tr>
      <w:tr w:rsidR="005C3B24" w:rsidRPr="00CA2346" w14:paraId="15E69C99" w14:textId="77777777" w:rsidTr="00B901E9">
        <w:tc>
          <w:tcPr>
            <w:tcW w:w="1840" w:type="dxa"/>
            <w:vAlign w:val="bottom"/>
          </w:tcPr>
          <w:p w14:paraId="47BFF5D7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Свекла</w:t>
            </w:r>
          </w:p>
        </w:tc>
        <w:tc>
          <w:tcPr>
            <w:tcW w:w="1600" w:type="dxa"/>
            <w:vAlign w:val="bottom"/>
          </w:tcPr>
          <w:p w14:paraId="2A471A84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547" w:type="dxa"/>
            <w:vAlign w:val="bottom"/>
          </w:tcPr>
          <w:p w14:paraId="04D0F287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1547" w:type="dxa"/>
            <w:vAlign w:val="bottom"/>
          </w:tcPr>
          <w:p w14:paraId="5EF4DDD6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vAlign w:val="bottom"/>
          </w:tcPr>
          <w:p w14:paraId="72EF4ECE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17,3</w:t>
            </w:r>
          </w:p>
        </w:tc>
        <w:tc>
          <w:tcPr>
            <w:tcW w:w="1547" w:type="dxa"/>
          </w:tcPr>
          <w:p w14:paraId="61AF1C89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</w:p>
        </w:tc>
      </w:tr>
      <w:tr w:rsidR="005C3B24" w:rsidRPr="00CA2346" w14:paraId="281271B7" w14:textId="77777777" w:rsidTr="00B901E9">
        <w:tc>
          <w:tcPr>
            <w:tcW w:w="1840" w:type="dxa"/>
            <w:vAlign w:val="bottom"/>
          </w:tcPr>
          <w:p w14:paraId="4B12517A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Морковь</w:t>
            </w:r>
          </w:p>
        </w:tc>
        <w:tc>
          <w:tcPr>
            <w:tcW w:w="1600" w:type="dxa"/>
            <w:vAlign w:val="bottom"/>
          </w:tcPr>
          <w:p w14:paraId="18CCA27E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47" w:type="dxa"/>
            <w:vAlign w:val="bottom"/>
          </w:tcPr>
          <w:p w14:paraId="7D828832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1547" w:type="dxa"/>
            <w:vAlign w:val="bottom"/>
          </w:tcPr>
          <w:p w14:paraId="13AFF0DC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547" w:type="dxa"/>
            <w:vAlign w:val="bottom"/>
          </w:tcPr>
          <w:p w14:paraId="5FB7E3CA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1547" w:type="dxa"/>
          </w:tcPr>
          <w:p w14:paraId="2CAA9B3E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</w:p>
        </w:tc>
      </w:tr>
      <w:tr w:rsidR="005C3B24" w:rsidRPr="00CA2346" w14:paraId="75347AB9" w14:textId="77777777" w:rsidTr="00B901E9">
        <w:tc>
          <w:tcPr>
            <w:tcW w:w="1840" w:type="dxa"/>
            <w:vAlign w:val="bottom"/>
          </w:tcPr>
          <w:p w14:paraId="66A14B4D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Капуста белокочанная</w:t>
            </w:r>
          </w:p>
        </w:tc>
        <w:tc>
          <w:tcPr>
            <w:tcW w:w="1600" w:type="dxa"/>
            <w:vAlign w:val="center"/>
          </w:tcPr>
          <w:p w14:paraId="54D2B04C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1547" w:type="dxa"/>
            <w:vAlign w:val="center"/>
          </w:tcPr>
          <w:p w14:paraId="31C23FF5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547" w:type="dxa"/>
            <w:vAlign w:val="center"/>
          </w:tcPr>
          <w:p w14:paraId="041C6682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547" w:type="dxa"/>
            <w:vAlign w:val="center"/>
          </w:tcPr>
          <w:p w14:paraId="50954E29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17,4</w:t>
            </w:r>
          </w:p>
        </w:tc>
        <w:tc>
          <w:tcPr>
            <w:tcW w:w="1547" w:type="dxa"/>
          </w:tcPr>
          <w:p w14:paraId="0AE458EF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</w:p>
        </w:tc>
      </w:tr>
      <w:tr w:rsidR="005C3B24" w:rsidRPr="00CA2346" w14:paraId="4BD80DC3" w14:textId="77777777" w:rsidTr="00B901E9">
        <w:tc>
          <w:tcPr>
            <w:tcW w:w="1840" w:type="dxa"/>
            <w:vAlign w:val="bottom"/>
          </w:tcPr>
          <w:p w14:paraId="79550A5B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Макароны, вермишель</w:t>
            </w:r>
          </w:p>
        </w:tc>
        <w:tc>
          <w:tcPr>
            <w:tcW w:w="1600" w:type="dxa"/>
            <w:vAlign w:val="center"/>
          </w:tcPr>
          <w:p w14:paraId="4E7B4EB4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47" w:type="dxa"/>
            <w:vAlign w:val="center"/>
          </w:tcPr>
          <w:p w14:paraId="6B871CCA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547" w:type="dxa"/>
            <w:vAlign w:val="center"/>
          </w:tcPr>
          <w:p w14:paraId="39686393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547" w:type="dxa"/>
            <w:vAlign w:val="center"/>
          </w:tcPr>
          <w:p w14:paraId="74C0D158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17,4</w:t>
            </w:r>
          </w:p>
        </w:tc>
        <w:tc>
          <w:tcPr>
            <w:tcW w:w="1547" w:type="dxa"/>
          </w:tcPr>
          <w:p w14:paraId="242C2018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</w:p>
        </w:tc>
      </w:tr>
      <w:tr w:rsidR="005C3B24" w:rsidRPr="00CA2346" w14:paraId="2AF8990F" w14:textId="77777777" w:rsidTr="00B901E9">
        <w:tc>
          <w:tcPr>
            <w:tcW w:w="1840" w:type="dxa"/>
            <w:vAlign w:val="bottom"/>
          </w:tcPr>
          <w:p w14:paraId="3A94D1E6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Крупа манная</w:t>
            </w:r>
          </w:p>
        </w:tc>
        <w:tc>
          <w:tcPr>
            <w:tcW w:w="1600" w:type="dxa"/>
            <w:vAlign w:val="bottom"/>
          </w:tcPr>
          <w:p w14:paraId="7A453925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47" w:type="dxa"/>
            <w:vAlign w:val="bottom"/>
          </w:tcPr>
          <w:p w14:paraId="4CAE436A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1547" w:type="dxa"/>
            <w:vAlign w:val="bottom"/>
          </w:tcPr>
          <w:p w14:paraId="545D26D4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547" w:type="dxa"/>
            <w:vAlign w:val="bottom"/>
          </w:tcPr>
          <w:p w14:paraId="14A76D62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17,9</w:t>
            </w:r>
          </w:p>
        </w:tc>
        <w:tc>
          <w:tcPr>
            <w:tcW w:w="1547" w:type="dxa"/>
          </w:tcPr>
          <w:p w14:paraId="761BFE52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</w:p>
        </w:tc>
      </w:tr>
      <w:tr w:rsidR="005C3B24" w:rsidRPr="00CA2346" w14:paraId="3F9E933C" w14:textId="77777777" w:rsidTr="00B901E9">
        <w:tc>
          <w:tcPr>
            <w:tcW w:w="1840" w:type="dxa"/>
            <w:vAlign w:val="bottom"/>
          </w:tcPr>
          <w:p w14:paraId="1E14A54D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Хлеб пшеничный</w:t>
            </w:r>
          </w:p>
        </w:tc>
        <w:tc>
          <w:tcPr>
            <w:tcW w:w="1600" w:type="dxa"/>
            <w:vAlign w:val="bottom"/>
          </w:tcPr>
          <w:p w14:paraId="19162E14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547" w:type="dxa"/>
            <w:vAlign w:val="bottom"/>
          </w:tcPr>
          <w:p w14:paraId="02F2641A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547" w:type="dxa"/>
            <w:vAlign w:val="bottom"/>
          </w:tcPr>
          <w:p w14:paraId="27F6DAB7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547" w:type="dxa"/>
            <w:vAlign w:val="bottom"/>
          </w:tcPr>
          <w:p w14:paraId="44316AD6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17,4</w:t>
            </w:r>
          </w:p>
        </w:tc>
        <w:tc>
          <w:tcPr>
            <w:tcW w:w="1547" w:type="dxa"/>
          </w:tcPr>
          <w:p w14:paraId="36DC61BE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</w:p>
        </w:tc>
      </w:tr>
      <w:tr w:rsidR="005C3B24" w:rsidRPr="00CA2346" w14:paraId="05989314" w14:textId="77777777" w:rsidTr="00B901E9">
        <w:tc>
          <w:tcPr>
            <w:tcW w:w="1840" w:type="dxa"/>
            <w:vAlign w:val="bottom"/>
          </w:tcPr>
          <w:p w14:paraId="41833D23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Хлеб ржаной простой</w:t>
            </w:r>
          </w:p>
        </w:tc>
        <w:tc>
          <w:tcPr>
            <w:tcW w:w="1600" w:type="dxa"/>
            <w:vAlign w:val="center"/>
          </w:tcPr>
          <w:p w14:paraId="62CD4779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547" w:type="dxa"/>
            <w:vAlign w:val="center"/>
          </w:tcPr>
          <w:p w14:paraId="783BCC0A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1547" w:type="dxa"/>
            <w:vAlign w:val="center"/>
          </w:tcPr>
          <w:p w14:paraId="290F88BB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547" w:type="dxa"/>
            <w:vAlign w:val="center"/>
          </w:tcPr>
          <w:p w14:paraId="53FD3364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  <w:r w:rsidRPr="00193760">
              <w:rPr>
                <w:rFonts w:ascii="Times New Roman" w:hAnsi="Times New Roman"/>
                <w:color w:val="000000"/>
              </w:rPr>
              <w:t>17,6</w:t>
            </w:r>
          </w:p>
        </w:tc>
        <w:tc>
          <w:tcPr>
            <w:tcW w:w="1547" w:type="dxa"/>
          </w:tcPr>
          <w:p w14:paraId="33A96BC7" w14:textId="77777777" w:rsidR="005C3B24" w:rsidRPr="00193760" w:rsidRDefault="005C3B24" w:rsidP="00B0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lang w:eastAsia="ru-RU"/>
              </w:rPr>
            </w:pPr>
          </w:p>
        </w:tc>
      </w:tr>
    </w:tbl>
    <w:p w14:paraId="494F1B51" w14:textId="77777777" w:rsidR="005C3B24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</w:pPr>
    </w:p>
    <w:p w14:paraId="7AD7BCFA" w14:textId="77777777" w:rsidR="005C3B24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bookmarkEnd w:id="0"/>
    <w:p w14:paraId="2F4CF5C6" w14:textId="77777777" w:rsidR="00B744E7" w:rsidRDefault="00B744E7" w:rsidP="00B901E9">
      <w:pPr>
        <w:spacing w:after="0"/>
      </w:pPr>
    </w:p>
    <w:sectPr w:rsidR="00B744E7" w:rsidSect="00B901E9">
      <w:pgSz w:w="11906" w:h="16838"/>
      <w:pgMar w:top="1134" w:right="709" w:bottom="8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8492" w14:textId="77777777" w:rsidR="00BD790B" w:rsidRDefault="00BD790B" w:rsidP="008F1868">
      <w:pPr>
        <w:spacing w:after="0" w:line="240" w:lineRule="auto"/>
      </w:pPr>
      <w:r>
        <w:separator/>
      </w:r>
    </w:p>
  </w:endnote>
  <w:endnote w:type="continuationSeparator" w:id="0">
    <w:p w14:paraId="464B2A25" w14:textId="77777777" w:rsidR="00BD790B" w:rsidRDefault="00BD790B" w:rsidP="008F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96EC" w14:textId="77777777" w:rsidR="00BD790B" w:rsidRDefault="00BD790B" w:rsidP="008F1868">
      <w:pPr>
        <w:spacing w:after="0" w:line="240" w:lineRule="auto"/>
      </w:pPr>
      <w:r>
        <w:separator/>
      </w:r>
    </w:p>
  </w:footnote>
  <w:footnote w:type="continuationSeparator" w:id="0">
    <w:p w14:paraId="0849F464" w14:textId="77777777" w:rsidR="00BD790B" w:rsidRDefault="00BD790B" w:rsidP="008F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554693"/>
      <w:docPartObj>
        <w:docPartGallery w:val="Page Numbers (Top of Page)"/>
        <w:docPartUnique/>
      </w:docPartObj>
    </w:sdtPr>
    <w:sdtContent>
      <w:p w14:paraId="4E7773DE" w14:textId="77777777" w:rsidR="00B901E9" w:rsidRDefault="008F18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302">
          <w:rPr>
            <w:noProof/>
          </w:rPr>
          <w:t>14</w:t>
        </w:r>
        <w:r>
          <w:fldChar w:fldCharType="end"/>
        </w:r>
      </w:p>
      <w:p w14:paraId="73C838F6" w14:textId="5DC352FE" w:rsidR="008F1868" w:rsidRDefault="00B901E9" w:rsidP="00B901E9">
        <w:pPr>
          <w:pStyle w:val="a9"/>
          <w:jc w:val="right"/>
        </w:pPr>
        <w:r>
          <w:rPr>
            <w:rFonts w:ascii="Times New Roman CYR" w:hAnsi="Times New Roman CYR" w:cs="Times New Roman CYR"/>
            <w:color w:val="26282F"/>
            <w:sz w:val="26"/>
            <w:szCs w:val="26"/>
          </w:rPr>
          <w:t>Продолжение приложения 2</w:t>
        </w:r>
      </w:p>
    </w:sdtContent>
  </w:sdt>
  <w:p w14:paraId="633E22FC" w14:textId="77777777" w:rsidR="008F1868" w:rsidRDefault="008F18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1B6A71DA"/>
    <w:multiLevelType w:val="hybridMultilevel"/>
    <w:tmpl w:val="387EC6B6"/>
    <w:lvl w:ilvl="0" w:tplc="79FE5FF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CD2791"/>
    <w:multiLevelType w:val="hybridMultilevel"/>
    <w:tmpl w:val="F1BC404E"/>
    <w:lvl w:ilvl="0" w:tplc="5DDAC8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E4715DD"/>
    <w:multiLevelType w:val="hybridMultilevel"/>
    <w:tmpl w:val="B85E8B1A"/>
    <w:lvl w:ilvl="0" w:tplc="C5C0C9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040250"/>
    <w:multiLevelType w:val="hybridMultilevel"/>
    <w:tmpl w:val="53AA2886"/>
    <w:lvl w:ilvl="0" w:tplc="2730CA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9ED6C4B"/>
    <w:multiLevelType w:val="hybridMultilevel"/>
    <w:tmpl w:val="3162D824"/>
    <w:lvl w:ilvl="0" w:tplc="440E30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EE14C9"/>
    <w:multiLevelType w:val="hybridMultilevel"/>
    <w:tmpl w:val="F142FBB0"/>
    <w:lvl w:ilvl="0" w:tplc="227A2B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78492587">
    <w:abstractNumId w:val="2"/>
  </w:num>
  <w:num w:numId="2" w16cid:durableId="381095431">
    <w:abstractNumId w:val="4"/>
  </w:num>
  <w:num w:numId="3" w16cid:durableId="1583298748">
    <w:abstractNumId w:val="6"/>
  </w:num>
  <w:num w:numId="4" w16cid:durableId="535314443">
    <w:abstractNumId w:val="1"/>
  </w:num>
  <w:num w:numId="5" w16cid:durableId="2130080753">
    <w:abstractNumId w:val="7"/>
  </w:num>
  <w:num w:numId="6" w16cid:durableId="877277557">
    <w:abstractNumId w:val="5"/>
  </w:num>
  <w:num w:numId="7" w16cid:durableId="503281468">
    <w:abstractNumId w:val="3"/>
  </w:num>
  <w:num w:numId="8" w16cid:durableId="7216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24"/>
    <w:rsid w:val="000054C6"/>
    <w:rsid w:val="00013B6E"/>
    <w:rsid w:val="00032AB2"/>
    <w:rsid w:val="000D4620"/>
    <w:rsid w:val="00110EDC"/>
    <w:rsid w:val="00117661"/>
    <w:rsid w:val="001242E5"/>
    <w:rsid w:val="0014429E"/>
    <w:rsid w:val="00154520"/>
    <w:rsid w:val="001A0DBD"/>
    <w:rsid w:val="001C014D"/>
    <w:rsid w:val="001D4CBB"/>
    <w:rsid w:val="00246C82"/>
    <w:rsid w:val="00275B36"/>
    <w:rsid w:val="002A2C03"/>
    <w:rsid w:val="002A5A99"/>
    <w:rsid w:val="002C5EFA"/>
    <w:rsid w:val="003A0B47"/>
    <w:rsid w:val="003E604C"/>
    <w:rsid w:val="00415F33"/>
    <w:rsid w:val="004536BA"/>
    <w:rsid w:val="004C551A"/>
    <w:rsid w:val="005C3B24"/>
    <w:rsid w:val="005D4913"/>
    <w:rsid w:val="006018DC"/>
    <w:rsid w:val="00625175"/>
    <w:rsid w:val="00674F85"/>
    <w:rsid w:val="006B5ED1"/>
    <w:rsid w:val="007432D7"/>
    <w:rsid w:val="00747FF1"/>
    <w:rsid w:val="00767093"/>
    <w:rsid w:val="007925B2"/>
    <w:rsid w:val="00803369"/>
    <w:rsid w:val="00827302"/>
    <w:rsid w:val="00842D68"/>
    <w:rsid w:val="00862EF1"/>
    <w:rsid w:val="0088661F"/>
    <w:rsid w:val="00887CD8"/>
    <w:rsid w:val="008F1868"/>
    <w:rsid w:val="008F4407"/>
    <w:rsid w:val="00946037"/>
    <w:rsid w:val="009718CC"/>
    <w:rsid w:val="009A7F09"/>
    <w:rsid w:val="009B5D9A"/>
    <w:rsid w:val="009D0323"/>
    <w:rsid w:val="009E449A"/>
    <w:rsid w:val="00A07C5D"/>
    <w:rsid w:val="00A569D1"/>
    <w:rsid w:val="00AA1CBA"/>
    <w:rsid w:val="00B0045E"/>
    <w:rsid w:val="00B05BBF"/>
    <w:rsid w:val="00B34EEE"/>
    <w:rsid w:val="00B6253B"/>
    <w:rsid w:val="00B7137B"/>
    <w:rsid w:val="00B744E7"/>
    <w:rsid w:val="00B901E9"/>
    <w:rsid w:val="00BB254E"/>
    <w:rsid w:val="00BD790B"/>
    <w:rsid w:val="00C21229"/>
    <w:rsid w:val="00C27FC1"/>
    <w:rsid w:val="00CA5382"/>
    <w:rsid w:val="00CC30AC"/>
    <w:rsid w:val="00D0020C"/>
    <w:rsid w:val="00D349D7"/>
    <w:rsid w:val="00D8049D"/>
    <w:rsid w:val="00DB0A25"/>
    <w:rsid w:val="00E01C59"/>
    <w:rsid w:val="00E3221D"/>
    <w:rsid w:val="00E372AF"/>
    <w:rsid w:val="00E51533"/>
    <w:rsid w:val="00ED3CD7"/>
    <w:rsid w:val="00EE1518"/>
    <w:rsid w:val="00F247D9"/>
    <w:rsid w:val="00F24AF5"/>
    <w:rsid w:val="00F30FFC"/>
    <w:rsid w:val="00F40443"/>
    <w:rsid w:val="00F72A65"/>
    <w:rsid w:val="00F7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7595"/>
  <w15:chartTrackingRefBased/>
  <w15:docId w15:val="{B4F32C57-21D6-4BA2-9864-5FFE4894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B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C3B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3B24"/>
    <w:rPr>
      <w:rFonts w:ascii="Times New Roman CYR" w:eastAsia="Calibri" w:hAnsi="Times New Roman CYR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99"/>
    <w:rsid w:val="005C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5C3B24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5C3B24"/>
    <w:pPr>
      <w:spacing w:line="240" w:lineRule="auto"/>
    </w:pPr>
    <w:rPr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C3B24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5C3B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C3B2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5C3B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C3B24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C3B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C3B24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5C3B24"/>
    <w:pPr>
      <w:ind w:left="720"/>
      <w:contextualSpacing/>
    </w:pPr>
  </w:style>
  <w:style w:type="character" w:customStyle="1" w:styleId="ae">
    <w:name w:val="Другое_"/>
    <w:basedOn w:val="a0"/>
    <w:link w:val="af"/>
    <w:uiPriority w:val="99"/>
    <w:locked/>
    <w:rsid w:val="005C3B24"/>
    <w:rPr>
      <w:rFonts w:ascii="Times New Roman" w:hAnsi="Times New Roman" w:cs="Times New Roman"/>
      <w:sz w:val="28"/>
      <w:szCs w:val="28"/>
    </w:rPr>
  </w:style>
  <w:style w:type="paragraph" w:customStyle="1" w:styleId="af">
    <w:name w:val="Другое"/>
    <w:basedOn w:val="a"/>
    <w:link w:val="ae"/>
    <w:uiPriority w:val="99"/>
    <w:rsid w:val="005C3B24"/>
    <w:pPr>
      <w:widowControl w:val="0"/>
      <w:spacing w:after="220" w:line="276" w:lineRule="auto"/>
    </w:pPr>
    <w:rPr>
      <w:rFonts w:ascii="Times New Roman" w:eastAsiaTheme="minorHAnsi" w:hAnsi="Times New Roman"/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locked/>
    <w:rsid w:val="005C3B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C3B24"/>
    <w:pPr>
      <w:widowControl w:val="0"/>
      <w:shd w:val="clear" w:color="auto" w:fill="FFFFFF"/>
      <w:spacing w:before="660" w:after="660" w:line="322" w:lineRule="exact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af0">
    <w:name w:val="Подпись к таблице_"/>
    <w:basedOn w:val="a0"/>
    <w:link w:val="af1"/>
    <w:uiPriority w:val="99"/>
    <w:locked/>
    <w:rsid w:val="005C3B2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5C3B24"/>
    <w:pPr>
      <w:widowControl w:val="0"/>
      <w:shd w:val="clear" w:color="auto" w:fill="FFFFFF"/>
      <w:spacing w:after="0" w:line="254" w:lineRule="exact"/>
      <w:jc w:val="center"/>
    </w:pPr>
    <w:rPr>
      <w:rFonts w:ascii="Times New Roman" w:eastAsiaTheme="minorHAnsi" w:hAnsi="Times New Roman"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5C3B2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5C3B2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C3B24"/>
    <w:pPr>
      <w:widowControl w:val="0"/>
      <w:shd w:val="clear" w:color="auto" w:fill="FFFFFF"/>
      <w:spacing w:after="0" w:line="322" w:lineRule="exact"/>
      <w:jc w:val="right"/>
    </w:pPr>
    <w:rPr>
      <w:rFonts w:ascii="Times New Roman" w:eastAsiaTheme="minorHAnsi" w:hAnsi="Times New Roman"/>
      <w:sz w:val="26"/>
      <w:szCs w:val="26"/>
    </w:rPr>
  </w:style>
  <w:style w:type="character" w:customStyle="1" w:styleId="20">
    <w:name w:val="Заголовок №2_"/>
    <w:basedOn w:val="a0"/>
    <w:link w:val="22"/>
    <w:uiPriority w:val="99"/>
    <w:locked/>
    <w:rsid w:val="005C3B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"/>
    <w:basedOn w:val="2"/>
    <w:uiPriority w:val="99"/>
    <w:rsid w:val="005C3B24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5C3B24"/>
    <w:pPr>
      <w:widowControl w:val="0"/>
      <w:shd w:val="clear" w:color="auto" w:fill="FFFFFF"/>
      <w:spacing w:after="0" w:line="240" w:lineRule="atLeast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styleId="af2">
    <w:name w:val="Placeholder Text"/>
    <w:basedOn w:val="a0"/>
    <w:uiPriority w:val="99"/>
    <w:semiHidden/>
    <w:rsid w:val="005C3B2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E76DA-C239-469E-82EF-E6C03663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Людмила Н. Арутюнян</cp:lastModifiedBy>
  <cp:revision>8</cp:revision>
  <cp:lastPrinted>2023-07-26T08:44:00Z</cp:lastPrinted>
  <dcterms:created xsi:type="dcterms:W3CDTF">2023-08-14T06:24:00Z</dcterms:created>
  <dcterms:modified xsi:type="dcterms:W3CDTF">2023-08-22T14:08:00Z</dcterms:modified>
</cp:coreProperties>
</file>