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8F86" w14:textId="4682236C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D8697F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 w:val="24"/>
          <w:szCs w:val="24"/>
          <w:lang w:eastAsia="ru-RU"/>
        </w:rPr>
        <w:t>4</w:t>
      </w:r>
    </w:p>
    <w:p w14:paraId="55A0C1C0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1335B3D3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0E406DA9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8BBB539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34243AD4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CF198CD" w14:textId="6934CA75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</w:r>
      <w:r w:rsidR="0037478B">
        <w:rPr>
          <w:rFonts w:eastAsia="Times New Roman" w:cs="Times New Roman"/>
          <w:sz w:val="24"/>
          <w:szCs w:val="24"/>
          <w:lang w:eastAsia="ru-RU"/>
        </w:rPr>
        <w:t>Т</w:t>
      </w:r>
      <w:r w:rsidRPr="00D8697F">
        <w:rPr>
          <w:rFonts w:eastAsia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0B7FDCBF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34450FF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EE416A9" w14:textId="40774005" w:rsid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</w:t>
      </w:r>
      <w:r w:rsidRPr="00D8697F">
        <w:rPr>
          <w:rFonts w:eastAsia="Times New Roman" w:cs="Arial"/>
          <w:sz w:val="24"/>
          <w:szCs w:val="24"/>
          <w:lang w:eastAsia="ru-RU"/>
        </w:rPr>
        <w:t>(пункт 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D8697F">
        <w:rPr>
          <w:rFonts w:eastAsia="Times New Roman" w:cs="Arial"/>
          <w:sz w:val="24"/>
          <w:szCs w:val="24"/>
          <w:lang w:eastAsia="ru-RU"/>
        </w:rPr>
        <w:t>)</w:t>
      </w:r>
    </w:p>
    <w:p w14:paraId="39DFD2C3" w14:textId="20FC4F83" w:rsidR="004B7617" w:rsidRPr="000D48FE" w:rsidRDefault="004B7617" w:rsidP="004B7617">
      <w:pPr>
        <w:widowControl w:val="0"/>
        <w:tabs>
          <w:tab w:val="left" w:pos="5897"/>
        </w:tabs>
        <w:autoSpaceDE w:val="0"/>
        <w:autoSpaceDN w:val="0"/>
        <w:adjustRightInd w:val="0"/>
        <w:ind w:left="5812"/>
        <w:rPr>
          <w:rFonts w:eastAsia="Times New Roman" w:cs="Times New Roman"/>
          <w:sz w:val="24"/>
          <w:szCs w:val="24"/>
          <w:lang w:eastAsia="ru-RU"/>
        </w:rPr>
      </w:pPr>
      <w:r w:rsidRPr="00AB0304">
        <w:rPr>
          <w:rStyle w:val="af3"/>
          <w:sz w:val="24"/>
          <w:szCs w:val="24"/>
        </w:rPr>
        <w:t>(</w:t>
      </w:r>
      <w:r w:rsidRPr="00AB0304">
        <w:rPr>
          <w:rStyle w:val="af3"/>
          <w:color w:val="999999"/>
          <w:sz w:val="24"/>
          <w:szCs w:val="24"/>
        </w:rPr>
        <w:t>в ред. приказ</w:t>
      </w:r>
      <w:r w:rsidR="00AB0304" w:rsidRPr="00AB0304">
        <w:rPr>
          <w:rStyle w:val="af3"/>
          <w:color w:val="999999"/>
          <w:sz w:val="24"/>
          <w:szCs w:val="24"/>
        </w:rPr>
        <w:t>ов</w:t>
      </w:r>
      <w:r w:rsidRPr="00AB0304">
        <w:rPr>
          <w:rStyle w:val="af3"/>
          <w:color w:val="999999"/>
          <w:sz w:val="24"/>
          <w:szCs w:val="24"/>
        </w:rPr>
        <w:t xml:space="preserve"> Министерства финансов ДНР </w:t>
      </w:r>
      <w:hyperlink r:id="rId7" w:tgtFrame="_blank" w:history="1">
        <w:r w:rsidRPr="00AB0304">
          <w:rPr>
            <w:rStyle w:val="af3"/>
            <w:color w:val="0000FF"/>
            <w:sz w:val="24"/>
            <w:szCs w:val="24"/>
            <w:u w:val="single"/>
          </w:rPr>
          <w:t>от 30.12.2022 № 230</w:t>
        </w:r>
      </w:hyperlink>
      <w:r w:rsidR="00AB0304">
        <w:rPr>
          <w:rStyle w:val="af3"/>
          <w:sz w:val="24"/>
          <w:szCs w:val="24"/>
        </w:rPr>
        <w:t xml:space="preserve">, </w:t>
      </w:r>
      <w:hyperlink r:id="rId8" w:history="1">
        <w:r w:rsidR="00AB0304" w:rsidRPr="00F04849">
          <w:rPr>
            <w:rStyle w:val="ac"/>
            <w:rFonts w:cstheme="minorBidi"/>
            <w:i/>
            <w:iCs/>
            <w:sz w:val="24"/>
            <w:szCs w:val="24"/>
          </w:rPr>
          <w:t>от 01.03.2023 № 23</w:t>
        </w:r>
      </w:hyperlink>
      <w:r w:rsidR="00F04849">
        <w:rPr>
          <w:rStyle w:val="af3"/>
          <w:sz w:val="24"/>
          <w:szCs w:val="24"/>
        </w:rPr>
        <w:t xml:space="preserve">, </w:t>
      </w:r>
      <w:hyperlink r:id="rId9" w:history="1">
        <w:r w:rsidR="00F04849" w:rsidRPr="00A81FEB">
          <w:rPr>
            <w:rStyle w:val="ac"/>
            <w:rFonts w:cstheme="minorBidi"/>
            <w:i/>
            <w:iCs/>
            <w:sz w:val="24"/>
            <w:szCs w:val="24"/>
          </w:rPr>
          <w:t>от 21.03.2023 № 29</w:t>
        </w:r>
      </w:hyperlink>
      <w:r w:rsidR="00D81C90">
        <w:rPr>
          <w:rStyle w:val="af3"/>
          <w:i w:val="0"/>
          <w:iCs w:val="0"/>
          <w:sz w:val="24"/>
          <w:szCs w:val="24"/>
        </w:rPr>
        <w:t xml:space="preserve">, </w:t>
      </w:r>
      <w:hyperlink r:id="rId10" w:history="1">
        <w:r w:rsidR="00D81C90" w:rsidRPr="000B09CA">
          <w:rPr>
            <w:rStyle w:val="ac"/>
            <w:rFonts w:cstheme="minorBidi"/>
            <w:i/>
            <w:iCs/>
            <w:sz w:val="24"/>
            <w:szCs w:val="24"/>
          </w:rPr>
          <w:t>от 07.04.2023 № 36</w:t>
        </w:r>
      </w:hyperlink>
      <w:r w:rsidR="001B7891">
        <w:rPr>
          <w:rStyle w:val="af3"/>
          <w:i w:val="0"/>
          <w:iCs w:val="0"/>
          <w:sz w:val="24"/>
          <w:szCs w:val="24"/>
        </w:rPr>
        <w:t xml:space="preserve">, </w:t>
      </w:r>
      <w:hyperlink r:id="rId11" w:history="1">
        <w:r w:rsidR="001B7891" w:rsidRPr="00F32771">
          <w:rPr>
            <w:rStyle w:val="ac"/>
            <w:rFonts w:cstheme="minorBidi"/>
            <w:i/>
            <w:iCs/>
            <w:sz w:val="24"/>
            <w:szCs w:val="24"/>
          </w:rPr>
          <w:t>от 09.06.2023 № 78</w:t>
        </w:r>
      </w:hyperlink>
      <w:r w:rsidR="00D91D12">
        <w:rPr>
          <w:rStyle w:val="af3"/>
          <w:i w:val="0"/>
          <w:iCs w:val="0"/>
          <w:sz w:val="24"/>
          <w:szCs w:val="24"/>
        </w:rPr>
        <w:t xml:space="preserve">, </w:t>
      </w:r>
      <w:hyperlink r:id="rId12" w:history="1">
        <w:r w:rsidR="00D91D12" w:rsidRPr="000D48FE">
          <w:rPr>
            <w:rStyle w:val="ac"/>
            <w:rFonts w:cstheme="minorBidi"/>
            <w:i/>
            <w:iCs/>
            <w:sz w:val="24"/>
            <w:szCs w:val="24"/>
          </w:rPr>
          <w:t>от 18.07.2023 № 105</w:t>
        </w:r>
      </w:hyperlink>
      <w:r w:rsidR="000D48FE">
        <w:rPr>
          <w:rStyle w:val="af3"/>
          <w:i w:val="0"/>
          <w:iCs w:val="0"/>
          <w:sz w:val="24"/>
          <w:szCs w:val="24"/>
        </w:rPr>
        <w:t xml:space="preserve">, </w:t>
      </w:r>
      <w:bookmarkStart w:id="0" w:name="_GoBack"/>
      <w:r w:rsidR="0031034D" w:rsidRPr="0031034D">
        <w:rPr>
          <w:rStyle w:val="af3"/>
          <w:i w:val="0"/>
          <w:iCs w:val="0"/>
          <w:sz w:val="24"/>
          <w:szCs w:val="24"/>
        </w:rPr>
        <w:fldChar w:fldCharType="begin"/>
      </w:r>
      <w:r w:rsidR="0031034D" w:rsidRPr="0031034D">
        <w:rPr>
          <w:rStyle w:val="af3"/>
          <w:i w:val="0"/>
          <w:iCs w:val="0"/>
          <w:sz w:val="24"/>
          <w:szCs w:val="24"/>
        </w:rPr>
        <w:instrText xml:space="preserve"> HYPERLINK "https://gisnpa-dnr.ru/npa/0025-128-20230920/" </w:instrText>
      </w:r>
      <w:r w:rsidR="0031034D" w:rsidRPr="0031034D">
        <w:rPr>
          <w:rStyle w:val="af3"/>
          <w:i w:val="0"/>
          <w:iCs w:val="0"/>
          <w:sz w:val="24"/>
          <w:szCs w:val="24"/>
        </w:rPr>
      </w:r>
      <w:r w:rsidR="0031034D" w:rsidRPr="0031034D">
        <w:rPr>
          <w:rStyle w:val="af3"/>
          <w:i w:val="0"/>
          <w:iCs w:val="0"/>
          <w:sz w:val="24"/>
          <w:szCs w:val="24"/>
        </w:rPr>
        <w:fldChar w:fldCharType="separate"/>
      </w:r>
      <w:r w:rsidR="000D48FE" w:rsidRPr="0031034D">
        <w:rPr>
          <w:rStyle w:val="ac"/>
          <w:rFonts w:cstheme="minorBidi"/>
          <w:i/>
          <w:iCs/>
          <w:sz w:val="24"/>
          <w:szCs w:val="24"/>
        </w:rPr>
        <w:t>от 20.09.2023 № 128</w:t>
      </w:r>
      <w:r w:rsidR="0031034D" w:rsidRPr="0031034D">
        <w:rPr>
          <w:rStyle w:val="af3"/>
          <w:i w:val="0"/>
          <w:iCs w:val="0"/>
          <w:sz w:val="24"/>
          <w:szCs w:val="24"/>
        </w:rPr>
        <w:fldChar w:fldCharType="end"/>
      </w:r>
      <w:bookmarkEnd w:id="0"/>
      <w:r w:rsidR="000D48FE">
        <w:rPr>
          <w:rStyle w:val="af3"/>
          <w:i w:val="0"/>
          <w:iCs w:val="0"/>
          <w:sz w:val="24"/>
          <w:szCs w:val="24"/>
        </w:rPr>
        <w:t>)</w:t>
      </w:r>
    </w:p>
    <w:p w14:paraId="02A5C07A" w14:textId="77777777" w:rsidR="00D8697F" w:rsidRPr="00D8697F" w:rsidRDefault="00D8697F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3C7D9" w14:textId="77777777" w:rsidR="00054314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Коды </w:t>
      </w:r>
    </w:p>
    <w:p w14:paraId="4AF9DD32" w14:textId="3AF59AB1" w:rsidR="00297F2F" w:rsidRPr="00D40D74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целевых статей расходов бюджет</w:t>
      </w:r>
      <w:r w:rsidR="00054314">
        <w:rPr>
          <w:rFonts w:ascii="Times New Roman" w:hAnsi="Times New Roman" w:cs="Times New Roman"/>
          <w:b/>
          <w:sz w:val="24"/>
          <w:szCs w:val="24"/>
        </w:rPr>
        <w:t xml:space="preserve">ов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Донецкой Народной Республики </w:t>
      </w:r>
    </w:p>
    <w:p w14:paraId="6EA79875" w14:textId="77777777" w:rsidR="00000FE3" w:rsidRPr="00C31D6A" w:rsidRDefault="00000FE3" w:rsidP="007444D9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9499" w:type="dxa"/>
        <w:tblInd w:w="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48"/>
        <w:gridCol w:w="1701"/>
        <w:gridCol w:w="7150"/>
      </w:tblGrid>
      <w:tr w:rsidR="004E64D4" w:rsidRPr="009111F8" w14:paraId="3A822218" w14:textId="3137DCC8" w:rsidTr="00AF7C4A">
        <w:tc>
          <w:tcPr>
            <w:tcW w:w="648" w:type="dxa"/>
            <w:shd w:val="clear" w:color="auto" w:fill="FFFFFF" w:themeFill="background1"/>
            <w:vAlign w:val="center"/>
          </w:tcPr>
          <w:p w14:paraId="76DDDF44" w14:textId="77777777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4CC4E8" w14:textId="5F24DF6A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150" w:type="dxa"/>
            <w:shd w:val="clear" w:color="auto" w:fill="FFFFFF" w:themeFill="background1"/>
            <w:vAlign w:val="center"/>
          </w:tcPr>
          <w:p w14:paraId="67C98F0F" w14:textId="67ABEADC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Наименование целевой статьи</w:t>
            </w:r>
            <w:r w:rsidR="00B32EB7" w:rsidRPr="009111F8">
              <w:rPr>
                <w:rFonts w:cs="Times New Roman"/>
                <w:sz w:val="24"/>
                <w:szCs w:val="24"/>
              </w:rPr>
              <w:t xml:space="preserve"> расходов</w:t>
            </w:r>
            <w:r w:rsidR="008D363E">
              <w:rPr>
                <w:rFonts w:cs="Times New Roman"/>
                <w:sz w:val="24"/>
                <w:szCs w:val="24"/>
              </w:rPr>
              <w:t xml:space="preserve"> бюджетов</w:t>
            </w:r>
          </w:p>
        </w:tc>
      </w:tr>
    </w:tbl>
    <w:p w14:paraId="54BDD421" w14:textId="77777777" w:rsidR="00887A89" w:rsidRPr="00887A89" w:rsidRDefault="00887A89">
      <w:pPr>
        <w:rPr>
          <w:sz w:val="2"/>
          <w:szCs w:val="2"/>
        </w:rPr>
      </w:pPr>
    </w:p>
    <w:tbl>
      <w:tblPr>
        <w:tblW w:w="95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1701"/>
        <w:gridCol w:w="7230"/>
      </w:tblGrid>
      <w:tr w:rsidR="004E64D4" w:rsidRPr="009111F8" w14:paraId="5E86ED7D" w14:textId="7611E589" w:rsidTr="00A711A0">
        <w:trPr>
          <w:trHeight w:val="172"/>
          <w:tblHeader/>
        </w:trPr>
        <w:tc>
          <w:tcPr>
            <w:tcW w:w="647" w:type="dxa"/>
            <w:shd w:val="clear" w:color="auto" w:fill="FFFFFF" w:themeFill="background1"/>
            <w:vAlign w:val="center"/>
          </w:tcPr>
          <w:p w14:paraId="2D62BEEC" w14:textId="62F4139E" w:rsidR="004E64D4" w:rsidRPr="00567942" w:rsidRDefault="004E64D4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681E6" w14:textId="07085F7F" w:rsidR="004E64D4" w:rsidRPr="00432B8F" w:rsidRDefault="00B32EB7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0E740C" w14:textId="7B2AF6AF" w:rsidR="004E64D4" w:rsidRPr="009111F8" w:rsidRDefault="004E64D4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E64D4" w:rsidRPr="009111F8" w14:paraId="68248647" w14:textId="70BE1E4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951BB6F" w14:textId="77777777" w:rsidR="004E64D4" w:rsidRPr="00567942" w:rsidRDefault="004E64D4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7ABAEC" w14:textId="6584F264" w:rsidR="004E64D4" w:rsidRPr="00432B8F" w:rsidRDefault="004E64D4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C46A07" w14:textId="3DF224CE" w:rsidR="004E64D4" w:rsidRPr="009111F8" w:rsidRDefault="004E64D4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B32EB7" w:rsidRPr="009111F8" w14:paraId="14954158" w14:textId="0FA8A6A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C4035D2" w14:textId="418D64E8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3DF19F" w14:textId="65849F8F" w:rsidR="00B32EB7" w:rsidRPr="00432B8F" w:rsidRDefault="00B32EB7" w:rsidP="00A24B23">
            <w:pPr>
              <w:pStyle w:val="ConsPlusNormal"/>
              <w:widowControl/>
              <w:tabs>
                <w:tab w:val="left" w:pos="363"/>
                <w:tab w:val="left" w:pos="93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B3AA32" w14:textId="3861992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B32EB7" w:rsidRPr="009111F8" w14:paraId="5BFE9D3C" w14:textId="13AB55E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CF88624" w14:textId="02F44916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27A07D" w14:textId="20642FC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BB0012" w14:textId="4A6B22EC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B32EB7" w:rsidRPr="009111F8" w14:paraId="4D9D3AEA" w14:textId="33BADB0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1E2F9D0" w14:textId="7113716E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C8B08A" w14:textId="4B69C87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D73F1E" w14:textId="0A448C5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B32EB7" w:rsidRPr="009111F8" w14:paraId="05F1DDF2" w14:textId="7FF02F5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3E9F4C2" w14:textId="46F8E0F8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1BB725" w14:textId="213492B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6A9C10" w14:textId="682943D2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B32EB7" w:rsidRPr="009111F8" w14:paraId="040BEE84" w14:textId="70DCF52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ADC2F02" w14:textId="015EA4F0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EA86A2" w14:textId="5A1163E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18F8C2" w14:textId="000F88CF" w:rsidR="00B32EB7" w:rsidRPr="009111F8" w:rsidRDefault="00B32EB7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Обеспечение деятельности Центральной </w:t>
            </w:r>
            <w:r w:rsidR="00BE43A7">
              <w:rPr>
                <w:rFonts w:cs="Times New Roman"/>
                <w:sz w:val="24"/>
                <w:szCs w:val="24"/>
              </w:rPr>
              <w:t>И</w:t>
            </w:r>
            <w:r w:rsidRPr="009111F8">
              <w:rPr>
                <w:rFonts w:cs="Times New Roman"/>
                <w:sz w:val="24"/>
                <w:szCs w:val="24"/>
              </w:rPr>
              <w:t>збирательной комиссии</w:t>
            </w:r>
            <w:r w:rsidR="00BE43A7">
              <w:rPr>
                <w:rFonts w:cs="Times New Roman"/>
                <w:sz w:val="24"/>
                <w:szCs w:val="24"/>
              </w:rPr>
              <w:t xml:space="preserve"> </w:t>
            </w:r>
            <w:r w:rsidR="00BE43A7" w:rsidRPr="009111F8">
              <w:rPr>
                <w:rFonts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D81C90" w:rsidRPr="009111F8" w14:paraId="0139E68E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A1FD8DF" w14:textId="28FBB630" w:rsidR="00D81C90" w:rsidRPr="00D81C90" w:rsidRDefault="00D81C90" w:rsidP="00D81C9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C90">
              <w:rPr>
                <w:color w:val="000000"/>
                <w:sz w:val="24"/>
                <w:szCs w:val="24"/>
              </w:rPr>
              <w:t>6</w:t>
            </w:r>
            <w:r w:rsidRPr="00D81C90">
              <w:rPr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CFD26E" w14:textId="5B891019" w:rsidR="00D81C90" w:rsidRPr="00D81C90" w:rsidRDefault="00D81C90" w:rsidP="00D81C9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1C90">
              <w:rPr>
                <w:sz w:val="24"/>
                <w:szCs w:val="24"/>
              </w:rPr>
              <w:t>01</w:t>
            </w:r>
            <w:r w:rsidRPr="00D81C90">
              <w:rPr>
                <w:sz w:val="24"/>
                <w:szCs w:val="24"/>
              </w:rPr>
              <w:tab/>
              <w:t>000</w:t>
            </w:r>
            <w:r w:rsidRPr="00D81C90">
              <w:rPr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C8A39F" w14:textId="343B85EB" w:rsidR="00D81C90" w:rsidRPr="009111F8" w:rsidRDefault="00D81C90" w:rsidP="00D81C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A87FA5">
              <w:rPr>
                <w:rFonts w:cs="Times New Roman"/>
                <w:sz w:val="24"/>
                <w:szCs w:val="24"/>
              </w:rPr>
              <w:t>Обеспечение деятельности Избирательной комиссии Донецкой Народной Республики</w:t>
            </w:r>
          </w:p>
        </w:tc>
      </w:tr>
      <w:tr w:rsidR="00B32EB7" w:rsidRPr="009111F8" w14:paraId="05AB9B74" w14:textId="719E943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8C9EEBB" w14:textId="02EBB783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9729E5" w14:textId="66AC5A7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CC6E2D" w14:textId="663BE39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B32EB7" w:rsidRPr="009111F8" w14:paraId="3ACD9C33" w14:textId="3F4EE67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3776239" w14:textId="1E89C78B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E0F5A1" w14:textId="5FE02C3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EFF66E" w14:textId="1C2EEA5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B32EB7" w:rsidRPr="009111F8" w14:paraId="55D85291" w14:textId="4963822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CEE19E1" w14:textId="1EB71735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4535C4" w14:textId="5AFBB36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BA36E1" w14:textId="273BFC27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B32EB7" w:rsidRPr="009111F8" w14:paraId="3F7687FA" w14:textId="245DADC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3D66D11" w14:textId="7972545A" w:rsidR="00B32EB7" w:rsidRPr="00567942" w:rsidRDefault="00B32EB7" w:rsidP="00DE2F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F231BD" w14:textId="129F41C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1F93D0" w14:textId="07D48B57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B32EB7" w:rsidRPr="009111F8" w14:paraId="1A6B7C19" w14:textId="43BD25E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E274672" w14:textId="4DB12F5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172573" w14:textId="1A6200A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BADAE0" w14:textId="096B152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sz w:val="24"/>
              </w:rPr>
              <w:t>Фонд субсидирования процентной ставки по кредитным договорам</w:t>
            </w:r>
          </w:p>
        </w:tc>
      </w:tr>
      <w:tr w:rsidR="00B32EB7" w:rsidRPr="009111F8" w14:paraId="088227C9" w14:textId="351291B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14B4D93" w14:textId="139C3E5F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AFB5EB" w14:textId="32A2CA5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0C861E" w14:textId="0443895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sz w:val="24"/>
              </w:rPr>
              <w:t xml:space="preserve">Расходы </w:t>
            </w:r>
            <w:r w:rsidR="00F17E54">
              <w:rPr>
                <w:sz w:val="24"/>
              </w:rPr>
              <w:t xml:space="preserve">бюджета Донецкой Народной Республики </w:t>
            </w:r>
            <w:r w:rsidRPr="009111F8">
              <w:rPr>
                <w:sz w:val="24"/>
              </w:rPr>
              <w:t>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B32EB7" w:rsidRPr="009111F8" w14:paraId="5D92EDB4" w14:textId="2B7C516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A00251E" w14:textId="7888B2C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0560FC" w14:textId="6B1FA92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DC2563" w14:textId="58E2EF5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111F8">
              <w:rPr>
                <w:sz w:val="24"/>
              </w:rPr>
              <w:t>Фонд развития промышленности Донецкой Народной Республики</w:t>
            </w:r>
          </w:p>
        </w:tc>
      </w:tr>
      <w:tr w:rsidR="00AB0304" w:rsidRPr="009111F8" w14:paraId="661224C3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5DC0698" w14:textId="3C39ACDF" w:rsidR="00AB0304" w:rsidRPr="00AB0304" w:rsidRDefault="00AB0304" w:rsidP="00AB030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/>
                <w:color w:val="000000"/>
                <w:sz w:val="24"/>
                <w:szCs w:val="24"/>
              </w:rPr>
              <w:t>13</w:t>
            </w:r>
            <w:r w:rsidRPr="00AB0304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F5B7AE" w14:textId="0BA9CC8B" w:rsidR="00AB0304" w:rsidRPr="00AB0304" w:rsidRDefault="00AB0304" w:rsidP="00AB0304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03</w:t>
            </w:r>
            <w:r w:rsidRPr="00AB0304">
              <w:rPr>
                <w:rFonts w:eastAsia="Calibri"/>
                <w:sz w:val="24"/>
                <w:szCs w:val="24"/>
              </w:rPr>
              <w:tab/>
              <w:t>000</w:t>
            </w:r>
            <w:r w:rsidRPr="00AB0304">
              <w:rPr>
                <w:rFonts w:eastAsia="Calibri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946C78" w14:textId="0C18A8B2" w:rsidR="00AB0304" w:rsidRPr="00AB0304" w:rsidRDefault="00AB0304" w:rsidP="00AB030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Субсидии на повышение уровня социально-экономического развития Донецкой Народной Республики</w:t>
            </w:r>
          </w:p>
        </w:tc>
      </w:tr>
      <w:tr w:rsidR="00D81C90" w:rsidRPr="009111F8" w14:paraId="32E30602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4B17F2B" w14:textId="70BFD91E" w:rsidR="00D81C90" w:rsidRPr="00D81C90" w:rsidRDefault="00D81C90" w:rsidP="00D81C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1C90">
              <w:rPr>
                <w:color w:val="000000"/>
                <w:sz w:val="24"/>
                <w:szCs w:val="24"/>
              </w:rPr>
              <w:t>13</w:t>
            </w:r>
            <w:r w:rsidRPr="00D81C90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688C49" w14:textId="0AF94F29" w:rsidR="00D81C90" w:rsidRPr="00D81C90" w:rsidRDefault="00D81C90" w:rsidP="00D81C9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81C90">
              <w:rPr>
                <w:sz w:val="24"/>
                <w:szCs w:val="24"/>
              </w:rPr>
              <w:t>03</w:t>
            </w:r>
            <w:r w:rsidRPr="00D81C90">
              <w:rPr>
                <w:sz w:val="24"/>
                <w:szCs w:val="24"/>
              </w:rPr>
              <w:tab/>
              <w:t>000</w:t>
            </w:r>
            <w:r w:rsidRPr="00D81C90">
              <w:rPr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DA8312" w14:textId="195E83BB" w:rsidR="00D81C90" w:rsidRPr="00AB0304" w:rsidRDefault="00D81C90" w:rsidP="00D81C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7231D">
              <w:rPr>
                <w:rFonts w:cs="Times New Roman"/>
                <w:sz w:val="24"/>
                <w:szCs w:val="24"/>
              </w:rPr>
              <w:t>Субсидии на финансовую поддержку для создания, обесп</w:t>
            </w:r>
            <w:r>
              <w:rPr>
                <w:rFonts w:cs="Times New Roman"/>
                <w:sz w:val="24"/>
                <w:szCs w:val="24"/>
              </w:rPr>
              <w:t>ечения деятельности и выполнения</w:t>
            </w:r>
            <w:r w:rsidRPr="0037231D">
              <w:rPr>
                <w:rFonts w:cs="Times New Roman"/>
                <w:sz w:val="24"/>
                <w:szCs w:val="24"/>
              </w:rPr>
              <w:t xml:space="preserve"> функций автономной некоммерческой </w:t>
            </w:r>
            <w:r w:rsidRPr="0037231D">
              <w:rPr>
                <w:rFonts w:cs="Times New Roman"/>
                <w:sz w:val="24"/>
                <w:szCs w:val="24"/>
              </w:rPr>
              <w:lastRenderedPageBreak/>
              <w:t>организации «Микрофинансовая компания Донецкой Народной Республики»</w:t>
            </w:r>
          </w:p>
        </w:tc>
      </w:tr>
      <w:tr w:rsidR="003458AA" w:rsidRPr="009111F8" w14:paraId="4644032A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4DC2DEF" w14:textId="7C61BFC2" w:rsidR="003458AA" w:rsidRPr="003458AA" w:rsidRDefault="003458AA" w:rsidP="003458AA">
            <w:pPr>
              <w:jc w:val="center"/>
              <w:rPr>
                <w:color w:val="000000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lastRenderedPageBreak/>
              <w:t>13</w:t>
            </w:r>
            <w:r w:rsidRPr="003458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DB102C" w14:textId="4D0667D1" w:rsidR="003458AA" w:rsidRPr="003458AA" w:rsidRDefault="003458AA" w:rsidP="003458A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03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05100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086CD6" w14:textId="09C99DF6" w:rsidR="003458AA" w:rsidRPr="0037231D" w:rsidRDefault="003458AA" w:rsidP="003458A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2262">
              <w:rPr>
                <w:rFonts w:cs="Times New Roman"/>
                <w:sz w:val="24"/>
                <w:szCs w:val="24"/>
              </w:rPr>
              <w:t>Субсидии на финансовую поддержку для создания, обеспечения деятельности и выполнения функций автономной некоммерческой организации «Фонд поддержки малого и среднего предпринимательства»</w:t>
            </w:r>
          </w:p>
        </w:tc>
      </w:tr>
      <w:tr w:rsidR="003458AA" w:rsidRPr="009111F8" w14:paraId="4D7C1F00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9ACB504" w14:textId="16BDA276" w:rsidR="003458AA" w:rsidRPr="003458AA" w:rsidRDefault="003458AA" w:rsidP="003458AA">
            <w:pPr>
              <w:jc w:val="center"/>
              <w:rPr>
                <w:color w:val="000000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13</w:t>
            </w:r>
            <w:r w:rsidRPr="003458A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A9016B" w14:textId="040E5646" w:rsidR="003458AA" w:rsidRPr="003458AA" w:rsidRDefault="003458AA" w:rsidP="003458A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03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A82ABC" w14:textId="351060E5" w:rsidR="003458AA" w:rsidRPr="0037231D" w:rsidRDefault="003458AA" w:rsidP="003458A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2262">
              <w:rPr>
                <w:sz w:val="24"/>
                <w:szCs w:val="24"/>
              </w:rPr>
              <w:t xml:space="preserve">Субсидии государственным предприятиям </w:t>
            </w:r>
            <w:r w:rsidRPr="00552262">
              <w:rPr>
                <w:rFonts w:eastAsia="Calibri" w:cs="Times New Roman"/>
                <w:sz w:val="24"/>
                <w:szCs w:val="24"/>
              </w:rPr>
              <w:t>отрасли пищевой промышленности</w:t>
            </w:r>
          </w:p>
        </w:tc>
      </w:tr>
      <w:tr w:rsidR="003458AA" w:rsidRPr="009111F8" w14:paraId="34D9C896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AC36AC6" w14:textId="50620423" w:rsidR="003458AA" w:rsidRPr="003458AA" w:rsidRDefault="003458AA" w:rsidP="003458AA">
            <w:pPr>
              <w:jc w:val="center"/>
              <w:rPr>
                <w:color w:val="000000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13</w:t>
            </w:r>
            <w:r w:rsidRPr="003458A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E3D5B8" w14:textId="5B458F7A" w:rsidR="003458AA" w:rsidRPr="003458AA" w:rsidRDefault="003458AA" w:rsidP="003458A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03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8AB8A2" w14:textId="169E1038" w:rsidR="003458AA" w:rsidRPr="0037231D" w:rsidRDefault="003458AA" w:rsidP="003458A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2262">
              <w:rPr>
                <w:sz w:val="24"/>
                <w:szCs w:val="24"/>
              </w:rPr>
              <w:t>Субсидии предприятиям в сфере пробирного контроля</w:t>
            </w:r>
          </w:p>
        </w:tc>
      </w:tr>
      <w:tr w:rsidR="006B2105" w:rsidRPr="009111F8" w14:paraId="584A85CB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8FAF865" w14:textId="580672F2" w:rsidR="006B2105" w:rsidRPr="003458AA" w:rsidRDefault="006B2105" w:rsidP="006B2105">
            <w:pPr>
              <w:jc w:val="center"/>
              <w:rPr>
                <w:sz w:val="24"/>
                <w:szCs w:val="24"/>
              </w:rPr>
            </w:pPr>
            <w:r w:rsidRPr="006B2105">
              <w:rPr>
                <w:sz w:val="24"/>
                <w:szCs w:val="24"/>
              </w:rPr>
              <w:t>13</w:t>
            </w:r>
            <w:r w:rsidRPr="006B2105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17F4E9" w14:textId="0A74825D" w:rsidR="006B2105" w:rsidRPr="003458AA" w:rsidRDefault="006B2105" w:rsidP="006B210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105">
              <w:rPr>
                <w:sz w:val="24"/>
                <w:szCs w:val="24"/>
              </w:rPr>
              <w:t>03</w:t>
            </w:r>
            <w:r w:rsidRPr="006B2105">
              <w:rPr>
                <w:sz w:val="24"/>
                <w:szCs w:val="24"/>
              </w:rPr>
              <w:tab/>
              <w:t>000</w:t>
            </w:r>
            <w:r w:rsidRPr="006B2105">
              <w:rPr>
                <w:sz w:val="24"/>
                <w:szCs w:val="24"/>
              </w:rPr>
              <w:tab/>
              <w:t>5С020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1B6DA8" w14:textId="32B9D219" w:rsidR="006B2105" w:rsidRPr="00552262" w:rsidRDefault="006B2105" w:rsidP="006B2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105">
              <w:rPr>
                <w:sz w:val="24"/>
                <w:szCs w:val="24"/>
              </w:rPr>
              <w:t>Мероприятия по созданию фондов содействия кредитованию (гарантийных фондов, фондов поручительств) для обеспечения возможности привлечения финансирования при отсутствии обеспечения</w:t>
            </w:r>
          </w:p>
        </w:tc>
      </w:tr>
      <w:tr w:rsidR="006B2105" w:rsidRPr="009111F8" w14:paraId="3C960A76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C4EC859" w14:textId="563940B4" w:rsidR="006B2105" w:rsidRPr="003458AA" w:rsidRDefault="006B2105" w:rsidP="006B2105">
            <w:pPr>
              <w:jc w:val="center"/>
              <w:rPr>
                <w:sz w:val="24"/>
                <w:szCs w:val="24"/>
              </w:rPr>
            </w:pPr>
            <w:r w:rsidRPr="006B2105">
              <w:rPr>
                <w:sz w:val="24"/>
                <w:szCs w:val="24"/>
              </w:rPr>
              <w:t>13</w:t>
            </w:r>
            <w:r w:rsidRPr="006B2105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68C703" w14:textId="6D7424C3" w:rsidR="006B2105" w:rsidRPr="003458AA" w:rsidRDefault="006B2105" w:rsidP="006B2105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2105">
              <w:rPr>
                <w:sz w:val="24"/>
                <w:szCs w:val="24"/>
              </w:rPr>
              <w:t>03</w:t>
            </w:r>
            <w:r w:rsidRPr="006B2105">
              <w:rPr>
                <w:sz w:val="24"/>
                <w:szCs w:val="24"/>
              </w:rPr>
              <w:tab/>
              <w:t>000</w:t>
            </w:r>
            <w:r w:rsidRPr="006B2105">
              <w:rPr>
                <w:sz w:val="24"/>
                <w:szCs w:val="24"/>
              </w:rPr>
              <w:tab/>
              <w:t>5С030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A79F45" w14:textId="1BB331D9" w:rsidR="006B2105" w:rsidRPr="00552262" w:rsidRDefault="006B2105" w:rsidP="006B21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2105">
              <w:rPr>
                <w:sz w:val="24"/>
                <w:szCs w:val="24"/>
              </w:rPr>
              <w:t>Мероприятия по созданию государственных микрофинансовых организаций</w:t>
            </w:r>
          </w:p>
        </w:tc>
      </w:tr>
      <w:tr w:rsidR="000D48FE" w:rsidRPr="009111F8" w14:paraId="7E47D35D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B4211EC" w14:textId="3FD2DED1" w:rsidR="000D48FE" w:rsidRPr="006B2105" w:rsidRDefault="000D48FE" w:rsidP="000D48FE">
            <w:pPr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</w:rPr>
              <w:t>13</w:t>
            </w:r>
            <w:r w:rsidRPr="009B67ED">
              <w:rPr>
                <w:color w:val="000000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67A74" w14:textId="17BAD211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03</w:t>
            </w:r>
            <w:r w:rsidRPr="000D48FE">
              <w:rPr>
                <w:sz w:val="24"/>
                <w:szCs w:val="24"/>
              </w:rPr>
              <w:tab/>
              <w:t>000</w:t>
            </w:r>
            <w:r w:rsidRPr="000D48FE">
              <w:rPr>
                <w:sz w:val="24"/>
                <w:szCs w:val="24"/>
              </w:rPr>
              <w:tab/>
              <w:t>5С040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848750" w14:textId="75199D5B" w:rsidR="000D48FE" w:rsidRPr="006B2105" w:rsidRDefault="000D48FE" w:rsidP="000D4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67ED">
              <w:rPr>
                <w:rFonts w:cs="Times New Roman"/>
                <w:sz w:val="24"/>
                <w:szCs w:val="24"/>
              </w:rPr>
              <w:t>Мероприятия по созданию и (или) развитию инфраструктуры поддержки субъектов малого и среднего предпринимательства, направленной на оказание комплекса услуг, сервисов и мер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и физическим лицам, заинтересованным в начале осуществления предпринимательской деятельности, в центрах «Мой бизнес»</w:t>
            </w:r>
          </w:p>
        </w:tc>
      </w:tr>
      <w:tr w:rsidR="000D48FE" w:rsidRPr="009111F8" w14:paraId="6160E6A3" w14:textId="11AAD30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5683977" w14:textId="5B8542FB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4D6589" w14:textId="689A37B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FBC27B" w14:textId="0A665EBE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0D48FE" w:rsidRPr="009111F8" w14:paraId="11852862" w14:textId="27AF577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2844C42" w14:textId="75BB2119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3EB8CA" w14:textId="20AF66D8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034BF0" w14:textId="695B6BAD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0D48FE" w:rsidRPr="009111F8" w14:paraId="0DFAA06A" w14:textId="3D33474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C6AE42F" w14:textId="2216369A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CB0E41" w14:textId="70AD6F7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F2D5A2" w14:textId="77BA3B4D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Подготовка, проведение переписи населения</w:t>
            </w:r>
          </w:p>
        </w:tc>
      </w:tr>
      <w:tr w:rsidR="000D48FE" w:rsidRPr="009111F8" w14:paraId="183F547E" w14:textId="717306C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2E8BFF2" w14:textId="39C993D9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A05460" w14:textId="50918BE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7F7F31" w14:textId="20EEBB9E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0D48FE" w:rsidRPr="009111F8" w14:paraId="2054B5DA" w14:textId="318D1E0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0992982" w14:textId="1213E3AC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4C7531" w14:textId="530DC62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1D6266" w14:textId="287193F0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Процентные платежи по внутреннему долгу Донецкой Народной Республики</w:t>
            </w:r>
          </w:p>
        </w:tc>
      </w:tr>
      <w:tr w:rsidR="000D48FE" w:rsidRPr="009111F8" w14:paraId="359673D7" w14:textId="268B343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CD13B04" w14:textId="6B643E64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C2EAEC" w14:textId="7EA7FF0A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216116" w14:textId="3CF54555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Процентные платежи по внешнему долгу Донецкой Народной Республики</w:t>
            </w:r>
          </w:p>
        </w:tc>
      </w:tr>
      <w:tr w:rsidR="000D48FE" w:rsidRPr="009111F8" w14:paraId="7F9DAA5A" w14:textId="7D680B6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7E6D9B1" w14:textId="2E06B16C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39CD7C" w14:textId="51D9AD7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8DAFCA" w14:textId="220A25CD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Выполнение обязательств Донецкой Народной Республики</w:t>
            </w:r>
          </w:p>
        </w:tc>
      </w:tr>
      <w:tr w:rsidR="000D48FE" w:rsidRPr="009111F8" w14:paraId="34B5D261" w14:textId="29F0FC8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E9D33F5" w14:textId="6222DF26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4C42C0" w14:textId="7CB45CC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2F394B" w14:textId="528CF97E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0D48FE" w:rsidRPr="009111F8" w14:paraId="14B41548" w14:textId="27BA9300" w:rsidTr="00A711A0">
        <w:trPr>
          <w:trHeight w:val="57"/>
        </w:trPr>
        <w:tc>
          <w:tcPr>
            <w:tcW w:w="647" w:type="dxa"/>
            <w:shd w:val="clear" w:color="auto" w:fill="FFFFFF" w:themeFill="background1"/>
            <w:vAlign w:val="center"/>
          </w:tcPr>
          <w:p w14:paraId="3A0C0183" w14:textId="605F8C6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42C12B" w14:textId="210F959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F972C0" w14:textId="18D9E0C6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Другие общегосударственные расходы</w:t>
            </w:r>
          </w:p>
        </w:tc>
      </w:tr>
      <w:tr w:rsidR="000D48FE" w:rsidRPr="009111F8" w14:paraId="2ADB71BE" w14:textId="1675DAB7" w:rsidTr="00A711A0">
        <w:trPr>
          <w:trHeight w:val="57"/>
        </w:trPr>
        <w:tc>
          <w:tcPr>
            <w:tcW w:w="647" w:type="dxa"/>
            <w:shd w:val="clear" w:color="auto" w:fill="FFFFFF" w:themeFill="background1"/>
            <w:vAlign w:val="center"/>
          </w:tcPr>
          <w:p w14:paraId="5BA1236D" w14:textId="52B64E13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F213E2" w14:textId="4D9457E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6BAD12" w14:textId="10F981B7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0D48FE" w:rsidRPr="009111F8" w14:paraId="055A3E9B" w14:textId="7D3D8FA9" w:rsidTr="00A711A0">
        <w:trPr>
          <w:trHeight w:val="209"/>
        </w:trPr>
        <w:tc>
          <w:tcPr>
            <w:tcW w:w="647" w:type="dxa"/>
            <w:shd w:val="clear" w:color="auto" w:fill="FFFFFF" w:themeFill="background1"/>
            <w:vAlign w:val="center"/>
          </w:tcPr>
          <w:p w14:paraId="3FD9593F" w14:textId="02550C6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0BD4A1" w14:textId="6B4A677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BBF2B1" w14:textId="7990C57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</w:tr>
      <w:tr w:rsidR="000D48FE" w:rsidRPr="009111F8" w14:paraId="5C6C2F92" w14:textId="58143385" w:rsidTr="00A711A0">
        <w:trPr>
          <w:trHeight w:val="209"/>
        </w:trPr>
        <w:tc>
          <w:tcPr>
            <w:tcW w:w="647" w:type="dxa"/>
            <w:shd w:val="clear" w:color="auto" w:fill="FFFFFF" w:themeFill="background1"/>
            <w:vAlign w:val="center"/>
          </w:tcPr>
          <w:p w14:paraId="0CA0A323" w14:textId="4C2E9355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127B6F" w14:textId="1823983C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663E2E" w14:textId="56E90931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0D48FE" w:rsidRPr="009111F8" w14:paraId="57A0B37B" w14:textId="3747D630" w:rsidTr="00A711A0">
        <w:trPr>
          <w:trHeight w:val="209"/>
        </w:trPr>
        <w:tc>
          <w:tcPr>
            <w:tcW w:w="647" w:type="dxa"/>
            <w:shd w:val="clear" w:color="auto" w:fill="FFFFFF" w:themeFill="background1"/>
            <w:vAlign w:val="center"/>
          </w:tcPr>
          <w:p w14:paraId="00731AF6" w14:textId="20296982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E140A3" w14:textId="4E7A07D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C98284" w14:textId="71163AF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0D48FE" w:rsidRPr="009111F8" w14:paraId="35C78F53" w14:textId="7F4E6BAA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C92F432" w14:textId="6A7DA67A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BDE27" w14:textId="75533D3A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D523B4" w14:textId="6879B9D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0D48FE" w:rsidRPr="009111F8" w14:paraId="28342DCA" w14:textId="038866C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6DD1809F" w14:textId="532CF251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CA23D" w14:textId="3F2126EC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A92D1A" w14:textId="2DE63E9C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музейного дела</w:t>
            </w:r>
          </w:p>
        </w:tc>
      </w:tr>
      <w:tr w:rsidR="000D48FE" w:rsidRPr="009111F8" w14:paraId="5B02C637" w14:textId="46B4D91A" w:rsidTr="00A711A0">
        <w:trPr>
          <w:trHeight w:val="17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D17CFC5" w14:textId="37110652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064EE6" w14:textId="06E015D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89F82E" w14:textId="1AE8E783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0D48FE" w:rsidRPr="009111F8" w14:paraId="0FCE72A1" w14:textId="61AF3C7D" w:rsidTr="00A711A0">
        <w:trPr>
          <w:trHeight w:val="209"/>
        </w:trPr>
        <w:tc>
          <w:tcPr>
            <w:tcW w:w="647" w:type="dxa"/>
            <w:shd w:val="clear" w:color="auto" w:fill="FFFFFF" w:themeFill="background1"/>
            <w:vAlign w:val="center"/>
          </w:tcPr>
          <w:p w14:paraId="3D20CC5F" w14:textId="73A97D29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2E4D92" w14:textId="2FEE8CE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04CA36" w14:textId="310DC43E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</w:tr>
      <w:tr w:rsidR="000D48FE" w:rsidRPr="009111F8" w14:paraId="493AD841" w14:textId="388CB704" w:rsidTr="00A711A0">
        <w:trPr>
          <w:trHeight w:val="209"/>
        </w:trPr>
        <w:tc>
          <w:tcPr>
            <w:tcW w:w="647" w:type="dxa"/>
            <w:shd w:val="clear" w:color="auto" w:fill="FFFFFF" w:themeFill="background1"/>
            <w:vAlign w:val="center"/>
          </w:tcPr>
          <w:p w14:paraId="71DB5D96" w14:textId="7C5AECC6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3C06A4" w14:textId="28C899D0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95CF33" w14:textId="2362CC15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0D48FE" w:rsidRPr="009111F8" w14:paraId="5A29BE43" w14:textId="775EC24A" w:rsidTr="00A711A0">
        <w:trPr>
          <w:trHeight w:val="548"/>
        </w:trPr>
        <w:tc>
          <w:tcPr>
            <w:tcW w:w="647" w:type="dxa"/>
            <w:shd w:val="clear" w:color="auto" w:fill="FFFFFF" w:themeFill="background1"/>
            <w:vAlign w:val="center"/>
          </w:tcPr>
          <w:p w14:paraId="28F6CF1D" w14:textId="275D8AA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5EB87E" w14:textId="4647CA5E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7BC462" w14:textId="39D7803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0D48FE" w:rsidRPr="009111F8" w14:paraId="4F29B003" w14:textId="2027262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E75084E" w14:textId="03AFAFD3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CA2316" w14:textId="59D2531D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68A90A" w14:textId="1BD86C9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0D48FE" w:rsidRPr="009111F8" w14:paraId="71692044" w14:textId="62D6A33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D523298" w14:textId="3AC83A26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D28C06" w14:textId="39167F3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FF04D5" w14:textId="5DB0DB1B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0D48FE" w:rsidRPr="009111F8" w14:paraId="5F4FD16E" w14:textId="70C7324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907B614" w14:textId="715AB6CF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DBBF1A" w14:textId="2DF20AB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D5A60B" w14:textId="7C52ADA0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0D48FE" w:rsidRPr="009111F8" w14:paraId="0034D620" w14:textId="73CB60FD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4225636" w14:textId="445DE460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DDAF38" w14:textId="12751B66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3C7A83" w14:textId="2B3EF22F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</w:t>
            </w: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0D48FE" w:rsidRPr="009111F8" w14:paraId="41E03B88" w14:textId="17FFD6A9" w:rsidTr="00A711A0">
        <w:trPr>
          <w:trHeight w:val="705"/>
        </w:trPr>
        <w:tc>
          <w:tcPr>
            <w:tcW w:w="647" w:type="dxa"/>
            <w:shd w:val="clear" w:color="auto" w:fill="FFFFFF" w:themeFill="background1"/>
            <w:vAlign w:val="center"/>
          </w:tcPr>
          <w:p w14:paraId="060737A3" w14:textId="1B1DA15A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BCCD9" w14:textId="34192C2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F194A5" w14:textId="5B97CF62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0D48FE" w:rsidRPr="009111F8" w14:paraId="05F046DF" w14:textId="21ADEEC7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5258B615" w14:textId="21DF8B40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2684A8" w14:textId="6649DE9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991610" w14:textId="7BEE9066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</w:tr>
      <w:tr w:rsidR="000D48FE" w:rsidRPr="009111F8" w14:paraId="01EC4F6E" w14:textId="45748CE6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DDB916E" w14:textId="1B82B22A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E2DBC2" w14:textId="2CE8479C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5870CD" w14:textId="284531A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0D48FE" w:rsidRPr="009111F8" w14:paraId="3E4A53E2" w14:textId="1F43ABE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1AFD21A" w14:textId="27E4E4CE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9B81C" w14:textId="0C68EA07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B3F1A7" w14:textId="0F15A222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0D48FE" w:rsidRPr="009111F8" w14:paraId="33874BA3" w14:textId="3220728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480D221" w14:textId="628618F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8E31A6" w14:textId="44B933F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61C9CC" w14:textId="4618E822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0D48FE" w:rsidRPr="009111F8" w14:paraId="2B565454" w14:textId="04AC4A9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86D6C5A" w14:textId="2A13E56A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AA42CF" w14:textId="4992D09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E5435F" w14:textId="267001CE" w:rsidR="000D48FE" w:rsidRPr="000C1B1D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1B1D">
              <w:rPr>
                <w:rFonts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0D48FE" w:rsidRPr="009111F8" w14:paraId="07B42BDB" w14:textId="0F325D3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AC24970" w14:textId="4A70600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DB9FA3" w14:textId="2A6292D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C550A9" w14:textId="14D1EF72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0D48FE" w:rsidRPr="009111F8" w14:paraId="4E6A012B" w14:textId="0046A43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2DA4313" w14:textId="1E1335AD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5F56C" w14:textId="0A3867A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8B9F45" w14:textId="0888050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0D48FE" w:rsidRPr="009111F8" w14:paraId="55B86362" w14:textId="78A03AA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D2D736F" w14:textId="0DE852D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416049" w14:textId="0B1A3CD2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69463E" w14:textId="62151131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</w:t>
            </w:r>
            <w:r w:rsidRPr="009111F8">
              <w:rPr>
                <w:rFonts w:cs="Times New Roman"/>
                <w:sz w:val="24"/>
                <w:szCs w:val="24"/>
              </w:rPr>
              <w:lastRenderedPageBreak/>
              <w:t>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0D48FE" w:rsidRPr="009111F8" w14:paraId="32697417" w14:textId="2318DB2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C4BB3B5" w14:textId="5CF3FF29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70093D" w14:textId="6226AFC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66A234" w14:textId="3017C86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0D48FE" w:rsidRPr="009111F8" w14:paraId="171A0AD6" w14:textId="22FF5DD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B9D17F6" w14:textId="25065F09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1910B5" w14:textId="5E64CC58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9F7361" w14:textId="341F194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0D48FE" w:rsidRPr="009111F8" w14:paraId="47EA7E6F" w14:textId="788EDA8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3D6EF2C" w14:textId="30B2F012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709A9" w14:textId="0EF079B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AED9E8" w14:textId="64A2C2C6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0D48FE" w:rsidRPr="009111F8" w14:paraId="6F4CCCCC" w14:textId="5AE9F8C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A014A69" w14:textId="25183F59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1691F" w14:textId="1270021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4201D3" w14:textId="35DA692B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0D48FE" w:rsidRPr="009111F8" w14:paraId="0262696B" w14:textId="5C4000F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059A372" w14:textId="592A4B5E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126E3C" w14:textId="5C2D7092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C33F5B" w14:textId="2C2A7D37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туризма</w:t>
            </w:r>
          </w:p>
        </w:tc>
      </w:tr>
      <w:tr w:rsidR="000D48FE" w:rsidRPr="009111F8" w14:paraId="743773A1" w14:textId="6E4F47C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472DBCE" w14:textId="2864BF68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EE26DF" w14:textId="1DA79EAA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72ABD9" w14:textId="5F1BEA0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0D48FE" w:rsidRPr="009111F8" w14:paraId="088160D4" w14:textId="309FEDD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E5BD27D" w14:textId="42165D3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B354A1" w14:textId="119A8028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4314CA" w14:textId="67561D6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0D48FE" w:rsidRPr="009111F8" w14:paraId="2867536D" w14:textId="3CB1558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66C5784" w14:textId="5C8EA8ED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C1673" w14:textId="195490F0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A9AD3A" w14:textId="13C29EA0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0D48FE" w:rsidRPr="009111F8" w14:paraId="4D5689BE" w14:textId="0369BC6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EF84FC5" w14:textId="00583154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625AA2" w14:textId="7738184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B64A8B" w14:textId="7E0607B3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0D48FE" w:rsidRPr="009111F8" w14:paraId="1688B671" w14:textId="31479A8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BEF104C" w14:textId="240E66AC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761D52" w14:textId="3D79791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47AB6F" w14:textId="003BD56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0D48FE" w:rsidRPr="009111F8" w14:paraId="533B1C4D" w14:textId="7B088D8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5CBBCDC" w14:textId="3E32BB30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0F6B9" w14:textId="0D20DCA8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311D3B" w14:textId="584F8AE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0D48FE" w:rsidRPr="009111F8" w14:paraId="5C778A79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3390640" w14:textId="347E8A69" w:rsidR="000D48FE" w:rsidRPr="000D48FE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48FE">
              <w:rPr>
                <w:color w:val="000000"/>
                <w:sz w:val="24"/>
                <w:szCs w:val="24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B1B139" w14:textId="4A6DE18C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000</w:t>
            </w:r>
            <w:r w:rsidRPr="000D48FE">
              <w:rPr>
                <w:sz w:val="24"/>
                <w:szCs w:val="24"/>
              </w:rPr>
              <w:tab/>
            </w:r>
            <w:r w:rsidRPr="000D48FE">
              <w:rPr>
                <w:sz w:val="24"/>
                <w:szCs w:val="24"/>
                <w:lang w:val="en-US"/>
              </w:rPr>
              <w:t>5</w:t>
            </w:r>
            <w:r w:rsidRPr="000D48FE">
              <w:rPr>
                <w:sz w:val="24"/>
                <w:szCs w:val="24"/>
              </w:rPr>
              <w:t>С050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E8A7BB" w14:textId="6C7FB859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D48FE">
              <w:rPr>
                <w:rFonts w:cs="Times New Roman"/>
                <w:sz w:val="24"/>
                <w:szCs w:val="24"/>
              </w:rPr>
              <w:t>Приобретение государственной символики Российской Федерации для учреждений культуры и образовательных организаций сферы культуры (детских школ искусств, профессиональных образовательных организаций)</w:t>
            </w:r>
          </w:p>
        </w:tc>
      </w:tr>
      <w:tr w:rsidR="000D48FE" w:rsidRPr="009111F8" w14:paraId="46F3CD53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801C6BD" w14:textId="1F3A13A8" w:rsidR="000D48FE" w:rsidRPr="000D48FE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48FE">
              <w:rPr>
                <w:color w:val="000000"/>
                <w:sz w:val="24"/>
                <w:szCs w:val="24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323493" w14:textId="2C436F8D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000</w:t>
            </w:r>
            <w:r w:rsidRPr="000D48FE">
              <w:rPr>
                <w:sz w:val="24"/>
                <w:szCs w:val="24"/>
              </w:rPr>
              <w:tab/>
              <w:t>R4670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17C52B" w14:textId="59867067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  <w:r w:rsidRPr="000D48FE">
              <w:rPr>
                <w:sz w:val="24"/>
                <w:szCs w:val="24"/>
              </w:rPr>
              <w:br/>
              <w:t>до 50 тысяч человек</w:t>
            </w:r>
          </w:p>
        </w:tc>
      </w:tr>
      <w:tr w:rsidR="000D48FE" w:rsidRPr="009111F8" w14:paraId="539B3A9E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9F4D47F" w14:textId="4265AB2A" w:rsidR="000D48FE" w:rsidRPr="000D48FE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48FE">
              <w:rPr>
                <w:color w:val="000000"/>
                <w:sz w:val="24"/>
                <w:szCs w:val="24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88EB25" w14:textId="10FC6915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000</w:t>
            </w:r>
            <w:r w:rsidRPr="000D48FE">
              <w:rPr>
                <w:sz w:val="24"/>
                <w:szCs w:val="24"/>
              </w:rPr>
              <w:tab/>
              <w:t>R5190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B1D092" w14:textId="50BC237B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0D48FE" w:rsidRPr="009111F8" w14:paraId="761831B7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0A0B6A2" w14:textId="00AB4A22" w:rsidR="000D48FE" w:rsidRPr="000D48FE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48FE">
              <w:rPr>
                <w:color w:val="000000"/>
                <w:sz w:val="24"/>
                <w:szCs w:val="24"/>
                <w:lang w:val="en-US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8B3480" w14:textId="1D947A06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000</w:t>
            </w:r>
            <w:r>
              <w:rPr>
                <w:sz w:val="24"/>
                <w:szCs w:val="24"/>
              </w:rPr>
              <w:t xml:space="preserve">   </w:t>
            </w:r>
            <w:r w:rsidRPr="000D48FE">
              <w:rPr>
                <w:sz w:val="24"/>
                <w:szCs w:val="24"/>
                <w:lang w:val="en-US"/>
              </w:rPr>
              <w:t>RC090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69EF90" w14:textId="00CA26D7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D48FE">
              <w:rPr>
                <w:rFonts w:cs="Times New Roman"/>
                <w:sz w:val="24"/>
                <w:szCs w:val="24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</w:tr>
      <w:tr w:rsidR="000D48FE" w:rsidRPr="009111F8" w14:paraId="6A67D35B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1FBEECE" w14:textId="58FA5EE2" w:rsidR="000D48FE" w:rsidRPr="000D48FE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48FE">
              <w:rPr>
                <w:color w:val="000000"/>
                <w:sz w:val="24"/>
                <w:szCs w:val="24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052ADA" w14:textId="41C8A727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0A1</w:t>
            </w:r>
            <w:r w:rsidRPr="000D48FE">
              <w:rPr>
                <w:sz w:val="24"/>
                <w:szCs w:val="24"/>
              </w:rPr>
              <w:tab/>
              <w:t>54540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49DB1D" w14:textId="19003413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0D48FE" w:rsidRPr="009111F8" w14:paraId="7AFF2C8C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3866852" w14:textId="550CE8C4" w:rsidR="000D48FE" w:rsidRPr="000D48FE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48FE">
              <w:rPr>
                <w:color w:val="000000"/>
                <w:sz w:val="24"/>
                <w:szCs w:val="24"/>
                <w:lang w:val="en-US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5CCC9B" w14:textId="27E2EB07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</w:t>
            </w:r>
            <w:r w:rsidRPr="000D48FE">
              <w:rPr>
                <w:sz w:val="24"/>
                <w:szCs w:val="24"/>
                <w:lang w:val="en-US"/>
              </w:rPr>
              <w:t>A</w:t>
            </w:r>
            <w:r w:rsidRPr="000D48FE">
              <w:rPr>
                <w:sz w:val="24"/>
                <w:szCs w:val="24"/>
              </w:rPr>
              <w:t>1</w:t>
            </w:r>
            <w:r w:rsidRPr="000D48FE">
              <w:rPr>
                <w:sz w:val="24"/>
                <w:szCs w:val="24"/>
              </w:rPr>
              <w:tab/>
              <w:t>55130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2246B3" w14:textId="29803A1C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D48FE">
              <w:rPr>
                <w:rFonts w:cs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</w:tr>
      <w:tr w:rsidR="000D48FE" w:rsidRPr="009111F8" w14:paraId="436B995A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8B5EAF3" w14:textId="70912889" w:rsidR="000D48FE" w:rsidRPr="000D48FE" w:rsidRDefault="000D48FE" w:rsidP="000D48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D48FE">
              <w:rPr>
                <w:color w:val="000000"/>
                <w:sz w:val="24"/>
                <w:szCs w:val="24"/>
                <w:lang w:val="en-US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035327" w14:textId="0BCCF05B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</w:t>
            </w:r>
            <w:r w:rsidRPr="000D48FE">
              <w:rPr>
                <w:sz w:val="24"/>
                <w:szCs w:val="24"/>
                <w:lang w:val="en-US"/>
              </w:rPr>
              <w:t>A</w:t>
            </w:r>
            <w:r w:rsidRPr="000D48FE">
              <w:rPr>
                <w:sz w:val="24"/>
                <w:szCs w:val="24"/>
              </w:rPr>
              <w:t>1</w:t>
            </w:r>
            <w:r w:rsidRPr="000D48FE">
              <w:rPr>
                <w:sz w:val="24"/>
                <w:szCs w:val="24"/>
              </w:rPr>
              <w:tab/>
              <w:t>55190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99E824" w14:textId="502D8BC7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67ED">
              <w:rPr>
                <w:rFonts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0D48FE" w:rsidRPr="009111F8" w14:paraId="219682B4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B214688" w14:textId="7E583E63" w:rsidR="000D48FE" w:rsidRPr="000D48FE" w:rsidRDefault="000D48FE" w:rsidP="000D48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D48FE">
              <w:rPr>
                <w:color w:val="000000"/>
                <w:sz w:val="24"/>
                <w:szCs w:val="24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9B9311" w14:textId="1A5E47CA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</w:t>
            </w:r>
            <w:r w:rsidRPr="000D48FE">
              <w:rPr>
                <w:sz w:val="24"/>
                <w:szCs w:val="24"/>
                <w:lang w:val="en-US"/>
              </w:rPr>
              <w:t>A</w:t>
            </w:r>
            <w:r w:rsidRPr="000D48FE">
              <w:rPr>
                <w:sz w:val="24"/>
                <w:szCs w:val="24"/>
              </w:rPr>
              <w:t>1</w:t>
            </w:r>
            <w:r w:rsidRPr="000D48FE">
              <w:rPr>
                <w:sz w:val="24"/>
                <w:szCs w:val="24"/>
              </w:rPr>
              <w:tab/>
              <w:t>55900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65CDD8" w14:textId="2DF4D28C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67ED">
              <w:rPr>
                <w:rFonts w:cs="Times New Roman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</w:tr>
      <w:tr w:rsidR="000D48FE" w:rsidRPr="009111F8" w14:paraId="0A6DF3B8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C4691AE" w14:textId="243E073F" w:rsidR="000D48FE" w:rsidRPr="000D48FE" w:rsidRDefault="000D48FE" w:rsidP="000D48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D48FE">
              <w:rPr>
                <w:color w:val="000000"/>
                <w:sz w:val="24"/>
                <w:szCs w:val="24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F8F56" w14:textId="7AA8D32D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</w:t>
            </w:r>
            <w:r w:rsidRPr="000D48FE">
              <w:rPr>
                <w:sz w:val="24"/>
                <w:szCs w:val="24"/>
                <w:lang w:val="en-US"/>
              </w:rPr>
              <w:t>A3</w:t>
            </w:r>
            <w:r w:rsidRPr="000D48FE">
              <w:rPr>
                <w:sz w:val="24"/>
                <w:szCs w:val="24"/>
              </w:rPr>
              <w:tab/>
              <w:t>54530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3AA8E3" w14:textId="39BA56A4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67ED">
              <w:rPr>
                <w:rFonts w:cs="Times New Roman"/>
                <w:sz w:val="24"/>
                <w:szCs w:val="24"/>
              </w:rPr>
              <w:t>Создание виртуальных концертных залов</w:t>
            </w:r>
          </w:p>
        </w:tc>
      </w:tr>
      <w:tr w:rsidR="000D48FE" w:rsidRPr="009111F8" w14:paraId="3FFC0D0A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EED4D6E" w14:textId="3C9A9DA2" w:rsidR="000D48FE" w:rsidRPr="000D48FE" w:rsidRDefault="000D48FE" w:rsidP="000D48F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D48FE">
              <w:rPr>
                <w:color w:val="000000"/>
                <w:sz w:val="24"/>
                <w:szCs w:val="24"/>
              </w:rPr>
              <w:t>56</w:t>
            </w:r>
            <w:r w:rsidRPr="000D48FE">
              <w:rPr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3B78" w14:textId="129E1158" w:rsidR="000D48FE" w:rsidRPr="000D48FE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8FE">
              <w:rPr>
                <w:sz w:val="24"/>
                <w:szCs w:val="24"/>
              </w:rPr>
              <w:t>10</w:t>
            </w:r>
            <w:r w:rsidRPr="000D48FE">
              <w:rPr>
                <w:sz w:val="24"/>
                <w:szCs w:val="24"/>
              </w:rPr>
              <w:tab/>
              <w:t>0</w:t>
            </w:r>
            <w:r w:rsidRPr="000D48FE">
              <w:rPr>
                <w:sz w:val="24"/>
                <w:szCs w:val="24"/>
                <w:lang w:val="en-US"/>
              </w:rPr>
              <w:t>J1</w:t>
            </w:r>
            <w:r w:rsidRPr="000D48FE">
              <w:rPr>
                <w:sz w:val="24"/>
                <w:szCs w:val="24"/>
              </w:rPr>
              <w:tab/>
              <w:t>5</w:t>
            </w:r>
            <w:r w:rsidRPr="000D48FE">
              <w:rPr>
                <w:sz w:val="24"/>
                <w:szCs w:val="24"/>
                <w:lang w:val="en-US"/>
              </w:rPr>
              <w:t>5220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B64182" w14:textId="550C0701" w:rsidR="000D48FE" w:rsidRPr="000D48FE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B67ED">
              <w:rPr>
                <w:rFonts w:cs="Times New Roman"/>
                <w:sz w:val="24"/>
                <w:szCs w:val="24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</w:tr>
      <w:tr w:rsidR="000D48FE" w:rsidRPr="009111F8" w14:paraId="08908840" w14:textId="0A44D34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DB994D6" w14:textId="38A355F3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65F000" w14:textId="4E583202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50BDDC" w14:textId="574165EB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сельского хозяйства</w:t>
            </w:r>
          </w:p>
        </w:tc>
      </w:tr>
      <w:tr w:rsidR="000D48FE" w:rsidRPr="009111F8" w14:paraId="6AA46B50" w14:textId="068BD7B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BC7C53C" w14:textId="452A804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DCB36" w14:textId="50913E07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495DE9" w14:textId="11B51E73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0D48FE" w:rsidRPr="009111F8" w14:paraId="249914AC" w14:textId="5174E23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0B5DAB1" w14:textId="1D9B873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8C8F" w14:textId="405203CC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320290" w14:textId="6549C19D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0D48FE" w:rsidRPr="009111F8" w14:paraId="258B0B9A" w14:textId="5594759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FBAD378" w14:textId="5C63F6D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2BD452" w14:textId="3477815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2D07A4" w14:textId="06E64757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</w:t>
            </w:r>
            <w:r>
              <w:rPr>
                <w:rFonts w:cs="Times New Roman"/>
                <w:sz w:val="24"/>
                <w:szCs w:val="24"/>
              </w:rPr>
              <w:t>очее</w:t>
            </w:r>
          </w:p>
        </w:tc>
      </w:tr>
      <w:tr w:rsidR="000D48FE" w:rsidRPr="009111F8" w14:paraId="11363F5A" w14:textId="3F3CEDF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6EAC7C1" w14:textId="100D3C1A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2A16E6" w14:textId="67931080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A1220" w14:textId="267D18B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0D48FE" w:rsidRPr="009111F8" w14:paraId="5DC968C1" w14:textId="3F825F2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A3C4A14" w14:textId="0AAB5816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F57166" w14:textId="104AA43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B35B7B" w14:textId="71BD370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0D48FE" w:rsidRPr="009111F8" w14:paraId="106174DD" w14:textId="2962BD5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DCF7E8F" w14:textId="573D344B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46BE8B" w14:textId="4308771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C49A55" w14:textId="1D0C05C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0D48FE" w:rsidRPr="009111F8" w14:paraId="2AAA8B44" w14:textId="207832A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939E99A" w14:textId="008CAE1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7E796A" w14:textId="1E09437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74E60F" w14:textId="4208D920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0D48FE" w:rsidRPr="009111F8" w14:paraId="2CC7B14E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9946A3B" w14:textId="158CCF5B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Pr="00F44E3C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C136E" w14:textId="799D1CFC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44E3C">
              <w:rPr>
                <w:rFonts w:cs="Times New Roman"/>
                <w:sz w:val="24"/>
                <w:szCs w:val="24"/>
              </w:rPr>
              <w:t>11 000 5С070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3422D10" w14:textId="7FD733C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356C8">
              <w:rPr>
                <w:rFonts w:cs="Times New Roman"/>
                <w:sz w:val="24"/>
                <w:szCs w:val="24"/>
              </w:rPr>
              <w:t>Расходы на финансовое обеспечение и (или) возмещение части затрат предприятий агропромышленного комплекса с целью обеспечения сохранения рабочих мест на таких предприятиях</w:t>
            </w:r>
          </w:p>
        </w:tc>
      </w:tr>
      <w:tr w:rsidR="000D48FE" w:rsidRPr="009111F8" w14:paraId="281077CF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2C7E871" w14:textId="3F0ADA9B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Pr="00F44E3C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2CE7D5" w14:textId="1D68F436" w:rsidR="000D48FE" w:rsidRPr="00F44E3C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44E3C">
              <w:rPr>
                <w:rFonts w:cs="Times New Roman"/>
                <w:sz w:val="24"/>
                <w:szCs w:val="24"/>
              </w:rPr>
              <w:t>11</w:t>
            </w:r>
            <w:r w:rsidRPr="00F44E3C">
              <w:rPr>
                <w:rFonts w:cs="Times New Roman"/>
                <w:sz w:val="24"/>
                <w:szCs w:val="24"/>
              </w:rPr>
              <w:tab/>
              <w:t>000</w:t>
            </w:r>
            <w:r w:rsidRPr="00F44E3C">
              <w:rPr>
                <w:rFonts w:cs="Times New Roman"/>
                <w:sz w:val="24"/>
                <w:szCs w:val="24"/>
              </w:rPr>
              <w:tab/>
              <w:t>5С080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C6935F" w14:textId="69DEC70C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356C8">
              <w:rPr>
                <w:rFonts w:cs="Times New Roman"/>
                <w:sz w:val="24"/>
                <w:szCs w:val="24"/>
              </w:rPr>
              <w:t>Расходы на финансовое обеспечение и (или) возмещение части затрат организациям агропромышленного комплекса по отдельным подотраслям растениеводства, животноводства и перерабатывающей промышленности</w:t>
            </w:r>
          </w:p>
        </w:tc>
      </w:tr>
      <w:tr w:rsidR="000D48FE" w:rsidRPr="009111F8" w14:paraId="5BA29BF9" w14:textId="509B103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08A2F5D" w14:textId="736CE0CC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7BC4D6" w14:textId="13EAA58E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5BB7AF" w14:textId="02EFD240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на развития экономики в Донецкой Народной Республике</w:t>
            </w:r>
          </w:p>
        </w:tc>
      </w:tr>
      <w:tr w:rsidR="000D48FE" w:rsidRPr="009111F8" w14:paraId="5EC6C861" w14:textId="1011329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1E31391" w14:textId="131FEC97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7063B0" w14:textId="7DBB5C3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026AC5" w14:textId="063B3517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0D48FE" w:rsidRPr="009111F8" w14:paraId="70092659" w14:textId="66D9DCC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21DBA60" w14:textId="60206E20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5E2BB4" w14:textId="34C7BC7D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3BAA83" w14:textId="7AAD107B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0D48FE" w:rsidRPr="009111F8" w14:paraId="14780423" w14:textId="02B4A7E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5CD0ECA" w14:textId="0DAEBF04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377FF8" w14:textId="4C38B4DE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8DA176" w14:textId="23BF7D52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0D48FE" w:rsidRPr="009111F8" w14:paraId="1E8B1FB9" w14:textId="5FE86A2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B436524" w14:textId="2A5EB0D1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E7ECC2" w14:textId="54A6C81E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E72BE0" w14:textId="6035040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0D48FE" w:rsidRPr="009111F8" w14:paraId="003DD9E9" w14:textId="5586D23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A4CACAF" w14:textId="0156889E" w:rsidR="000D48FE" w:rsidRPr="00567942" w:rsidRDefault="000D48FE" w:rsidP="000D48FE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4B7DC" w14:textId="5340EE6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4F24A7" w14:textId="1872D07B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0D48FE" w:rsidRPr="009111F8" w14:paraId="12A67A02" w14:textId="735D9D3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FDD7ECF" w14:textId="43FE368F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B23C2" w14:textId="1FFF777A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BB688B" w14:textId="3AFE16BD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0D48FE" w:rsidRPr="009111F8" w14:paraId="4F7D9C40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E0F8DF8" w14:textId="20740580" w:rsidR="000D48FE" w:rsidRPr="003458AA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71</w:t>
            </w:r>
            <w:r w:rsidRPr="003458A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C627E2" w14:textId="1E03B620" w:rsidR="000D48FE" w:rsidRPr="003458AA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13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F4B2D7" w14:textId="0F6EAD10" w:rsidR="000D48FE" w:rsidRPr="003458AA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</w:t>
            </w:r>
          </w:p>
        </w:tc>
      </w:tr>
      <w:tr w:rsidR="000D48FE" w:rsidRPr="009111F8" w14:paraId="1E60BE11" w14:textId="673E854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7A36C94" w14:textId="66BF1224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E83137" w14:textId="16AD0D47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25E1536" w14:textId="499C6BE0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образования и науки</w:t>
            </w:r>
          </w:p>
        </w:tc>
      </w:tr>
      <w:tr w:rsidR="000D48FE" w:rsidRPr="009111F8" w14:paraId="5E2EF28F" w14:textId="14A526A1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06858FD" w14:textId="527018B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AFC9FE" w14:textId="2F1BDFE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AF3FCB" w14:textId="31B4DDD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0D48FE" w:rsidRPr="009111F8" w14:paraId="28FF8363" w14:textId="7865ECD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A1C5169" w14:textId="6CA7A64F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6A0D8" w14:textId="006D9BE2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3A208D" w14:textId="2CE4C7ED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0D48FE" w:rsidRPr="009111F8" w14:paraId="2BDE5E08" w14:textId="54D9166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D602F59" w14:textId="0E90AD0D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62D6B" w14:textId="4B1CDEEC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4CC2EA" w14:textId="47E575D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детских домов</w:t>
            </w:r>
          </w:p>
        </w:tc>
      </w:tr>
      <w:tr w:rsidR="000D48FE" w:rsidRPr="009111F8" w14:paraId="6FEB6447" w14:textId="49AFE08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CCA1647" w14:textId="718074FC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361D08" w14:textId="0E90BB7E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093964" w14:textId="41692ED3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0D48FE" w:rsidRPr="009111F8" w14:paraId="45B1032F" w14:textId="18440B0E" w:rsidTr="00A711A0">
        <w:trPr>
          <w:trHeight w:val="512"/>
        </w:trPr>
        <w:tc>
          <w:tcPr>
            <w:tcW w:w="647" w:type="dxa"/>
            <w:shd w:val="clear" w:color="auto" w:fill="FFFFFF" w:themeFill="background1"/>
            <w:vAlign w:val="center"/>
          </w:tcPr>
          <w:p w14:paraId="3472E56A" w14:textId="04874873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9DB35A" w14:textId="3AE30882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3DD214" w14:textId="6604A79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0D48FE" w:rsidRPr="009111F8" w14:paraId="3C4B718D" w14:textId="394C3A5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2D40B93" w14:textId="0D73C2E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75A7B" w14:textId="12DAAF42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538CC0" w14:textId="5FBB7AE6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школ-интернатов санаторного типа, круглосуточного пребывания</w:t>
            </w:r>
          </w:p>
        </w:tc>
      </w:tr>
      <w:tr w:rsidR="000D48FE" w:rsidRPr="009111F8" w14:paraId="26DD3A88" w14:textId="2B2BFA1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54FF2DC" w14:textId="5BA8536D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17E5EE" w14:textId="1E7857C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B7A261" w14:textId="6E86F2A7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0D48FE" w:rsidRPr="009111F8" w14:paraId="09A99D7C" w14:textId="4267EF0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01B3E56" w14:textId="756F1DD8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B0CACC" w14:textId="5805FCD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906619" w14:textId="10E3590E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</w:t>
            </w:r>
          </w:p>
        </w:tc>
      </w:tr>
      <w:tr w:rsidR="000D48FE" w:rsidRPr="009111F8" w14:paraId="6F90AFCE" w14:textId="10DB26A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B0B5C16" w14:textId="160BA55C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B2A15" w14:textId="1FE486CD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A9CFAB" w14:textId="0560D43F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0D48FE" w:rsidRPr="009111F8" w14:paraId="10A875B5" w14:textId="6404791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CB56621" w14:textId="641ACE83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A6A74" w14:textId="29CF32F2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F36B41D" w14:textId="1D4A667C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0D48FE" w:rsidRPr="009111F8" w14:paraId="4088E631" w14:textId="44A18B0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9B86AEF" w14:textId="5E6A4DD4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377100" w14:textId="6049446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1A9312" w14:textId="23E2C1F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0D48FE" w:rsidRPr="009111F8" w14:paraId="101AF6F3" w14:textId="48AA46F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EF3B8AB" w14:textId="2B31A6B2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B4A440" w14:textId="7EDD114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79A0CE" w14:textId="62F6F227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0D48FE" w:rsidRPr="009111F8" w14:paraId="30B2BFF5" w14:textId="46B5D0B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5808258" w14:textId="3EAD4FC8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90046A" w14:textId="5B4D019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469AEF" w14:textId="4B0DFC2C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0D48FE" w:rsidRPr="009111F8" w14:paraId="51F37AB0" w14:textId="6D322C6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47ADAAB" w14:textId="6ED2EFB8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E904EB" w14:textId="6C80178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217E34" w14:textId="1A064DF2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0D48FE" w:rsidRPr="009111F8" w14:paraId="38B2E00A" w14:textId="67D7297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4B69E10" w14:textId="0E162774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2C756E" w14:textId="3A83F1F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F02472" w14:textId="4C6E9A90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0D48FE" w:rsidRPr="009111F8" w14:paraId="3FDF2D84" w14:textId="5D96FA8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79F70C5" w14:textId="711D4B06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F4F72" w14:textId="7EE3325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7F357" w14:textId="0789798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</w:t>
            </w:r>
            <w:r w:rsidRPr="008B1A89">
              <w:rPr>
                <w:rFonts w:cs="Times New Roman"/>
                <w:sz w:val="24"/>
                <w:szCs w:val="24"/>
              </w:rPr>
              <w:t xml:space="preserve"> </w:t>
            </w:r>
            <w:r w:rsidRPr="009111F8">
              <w:rPr>
                <w:rFonts w:cs="Times New Roman"/>
                <w:sz w:val="24"/>
                <w:szCs w:val="24"/>
              </w:rPr>
              <w:t>области образования и науки</w:t>
            </w:r>
          </w:p>
        </w:tc>
      </w:tr>
      <w:tr w:rsidR="000D48FE" w:rsidRPr="009111F8" w14:paraId="56A211A3" w14:textId="7E02A2D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FE203C8" w14:textId="60DC950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0D6C56" w14:textId="11E6593A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E0F84A" w14:textId="30F78DF3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приобретение учебников</w:t>
            </w:r>
          </w:p>
        </w:tc>
      </w:tr>
      <w:tr w:rsidR="000D48FE" w:rsidRPr="009111F8" w14:paraId="6C83F9A4" w14:textId="7C577DD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28B837E" w14:textId="2868E452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9047EC" w14:textId="26D0D92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1C3759" w14:textId="4008374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0D48FE" w:rsidRPr="009111F8" w14:paraId="223F274D" w14:textId="400CB85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E0CFE25" w14:textId="73A95E5C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21389" w14:textId="7368FA98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27D5BA" w14:textId="7A58F42C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сопровождение детей</w:t>
            </w:r>
          </w:p>
        </w:tc>
      </w:tr>
      <w:tr w:rsidR="000D48FE" w:rsidRPr="009111F8" w14:paraId="472CB0C2" w14:textId="6A5F09F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BD36992" w14:textId="65EC2EC6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A7D93" w14:textId="6A99167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DBAA9A" w14:textId="5FBCD30F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организации и проведению различного рода мероприятий</w:t>
            </w:r>
          </w:p>
        </w:tc>
      </w:tr>
      <w:tr w:rsidR="000D48FE" w:rsidRPr="009111F8" w14:paraId="4254A098" w14:textId="7188D4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885E203" w14:textId="0497AE81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3F9173" w14:textId="560FC3CA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ECC52A" w14:textId="27F0642B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0D48FE" w:rsidRPr="009111F8" w14:paraId="181934A6" w14:textId="0FDDCA0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48781EA" w14:textId="1DB155D8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1D84F7" w14:textId="12BF19BC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1B8DBD" w14:textId="3DBBBBB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0D48FE" w:rsidRPr="009111F8" w14:paraId="1342279E" w14:textId="2534DFB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A05857F" w14:textId="52779B0F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0A608" w14:textId="013523B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1BF2E5" w14:textId="1582F2FE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0D48FE" w:rsidRPr="009111F8" w14:paraId="409135B0" w14:textId="0BC18D1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BF68581" w14:textId="60F2016C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F1DE3" w14:textId="4FED124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6B971E" w14:textId="22DE5DBF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0D48FE" w:rsidRPr="009111F8" w14:paraId="7D267697" w14:textId="35976F0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DC567F9" w14:textId="4E1BBCC5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3C170" w14:textId="511423E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F60B90" w14:textId="07BD748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и поддержка инноваций в области развития и модернизации образования</w:t>
            </w:r>
          </w:p>
        </w:tc>
      </w:tr>
      <w:tr w:rsidR="000D48FE" w:rsidRPr="009111F8" w14:paraId="66281D2E" w14:textId="36B2DFD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7A0728B" w14:textId="548F6D91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A6B029" w14:textId="366053E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E84EE9" w14:textId="36E0E46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0D48FE" w:rsidRPr="009111F8" w14:paraId="45D81B37" w14:textId="58E6145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BF45411" w14:textId="3325997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67FEE3" w14:textId="4B82E7DC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95E752" w14:textId="0A2C7CEC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</w:tr>
      <w:tr w:rsidR="000D48FE" w:rsidRPr="009111F8" w14:paraId="29C85D22" w14:textId="535B4CC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E98F270" w14:textId="29D3A46F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FD652" w14:textId="1126FF7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AEECF" w14:textId="77AA36A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0D48FE" w:rsidRPr="009111F8" w14:paraId="39339DB7" w14:textId="7F45CF2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6A9A457" w14:textId="458E2E2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3282AC" w14:textId="2D8B078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F68AB2" w14:textId="0CCDFB6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0D48FE" w:rsidRPr="009111F8" w14:paraId="4A73A1E1" w14:textId="1B704FA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C364129" w14:textId="3287D850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B7317F" w14:textId="57EF6EE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3A30EB" w14:textId="0DCBDBAD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0D48FE" w:rsidRPr="009111F8" w14:paraId="7D4C52AA" w14:textId="28C3DA0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1160DE7" w14:textId="3DA778CE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7FFADE" w14:textId="450F12B7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DB8A10" w14:textId="6EF2B112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0D48FE" w:rsidRPr="009111F8" w14:paraId="0641AAE5" w14:textId="47A851E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40C2F34" w14:textId="08B62DD2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04BC3C" w14:textId="3974748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01B320" w14:textId="1BC8161B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0D48FE" w:rsidRPr="009111F8" w14:paraId="73001967" w14:textId="64F778E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3C2DCC8" w14:textId="71C325E8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E945B9" w14:textId="6D2A6F0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EE4CAC" w14:textId="5EB62D00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0D48FE" w:rsidRPr="009111F8" w14:paraId="06E2E983" w14:textId="5FC1CCD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5DB8A17" w14:textId="113A71E2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2F6F22" w14:textId="3E27BD8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CE42BB" w14:textId="069D9E3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Расходы по содержанию и обеспечению деятельности </w:t>
            </w:r>
            <w:r>
              <w:rPr>
                <w:rFonts w:cs="Times New Roman"/>
                <w:sz w:val="24"/>
                <w:szCs w:val="24"/>
              </w:rPr>
              <w:t>ц</w:t>
            </w:r>
            <w:r w:rsidRPr="009111F8">
              <w:rPr>
                <w:rFonts w:cs="Times New Roman"/>
                <w:sz w:val="24"/>
                <w:szCs w:val="24"/>
              </w:rPr>
              <w:t>ентров (кабинетов) психолого-медико-педагогической помощи и социальной поддержки</w:t>
            </w:r>
          </w:p>
        </w:tc>
      </w:tr>
      <w:tr w:rsidR="000D48FE" w:rsidRPr="009111F8" w14:paraId="2A436BBA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AE1E319" w14:textId="0C6947B9" w:rsidR="000D48FE" w:rsidRPr="00AB0304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106</w:t>
            </w:r>
            <w:r w:rsidRPr="00AB0304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D22D85" w14:textId="3DF13CEE" w:rsidR="000D48FE" w:rsidRPr="00AB0304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z w:val="24"/>
                <w:szCs w:val="24"/>
              </w:rPr>
              <w:t>14 000 5303Т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90F7A" w14:textId="6ABB3D31" w:rsidR="000D48FE" w:rsidRPr="00AB0304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pacing w:val="-2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0D48FE" w:rsidRPr="009111F8" w14:paraId="743B7E90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2C8CBA4" w14:textId="18576902" w:rsidR="000D48FE" w:rsidRPr="00AB0304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/>
                <w:sz w:val="24"/>
                <w:szCs w:val="24"/>
              </w:rPr>
              <w:t>106</w:t>
            </w:r>
            <w:r w:rsidRPr="00AB0304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391A23" w14:textId="6C64427F" w:rsidR="000D48FE" w:rsidRPr="00AB0304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z w:val="24"/>
                <w:szCs w:val="24"/>
              </w:rPr>
              <w:t>14 000 5363Т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AC7618" w14:textId="5D57FAFF" w:rsidR="000D48FE" w:rsidRPr="00AB0304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0304">
              <w:rPr>
                <w:spacing w:val="-2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целях реализации мероприятий по обеспечению жизнедеятельности и восстановлению инфраструктуры</w:t>
            </w:r>
          </w:p>
        </w:tc>
      </w:tr>
      <w:tr w:rsidR="000D48FE" w:rsidRPr="009111F8" w14:paraId="2577D9C5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FA05C3A" w14:textId="7D037E2C" w:rsidR="000D48FE" w:rsidRPr="003458AA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106</w:t>
            </w:r>
            <w:r w:rsidRPr="003458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F15C8" w14:textId="18D679FB" w:rsidR="000D48FE" w:rsidRPr="003458AA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14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5Т070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5F36509" w14:textId="15713A44" w:rsidR="000D48FE" w:rsidRPr="00AB0304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2262">
              <w:rPr>
                <w:rFonts w:cs="Times New Roman"/>
                <w:sz w:val="24"/>
                <w:szCs w:val="24"/>
              </w:rPr>
              <w:t>Расходы на обеспечение охраной, в том числе вооруженной, образовательных организаций</w:t>
            </w:r>
          </w:p>
        </w:tc>
      </w:tr>
      <w:tr w:rsidR="000D48FE" w:rsidRPr="009111F8" w14:paraId="5B29EA65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77B0F8D" w14:textId="450CE4C4" w:rsidR="000D48FE" w:rsidRPr="003458AA" w:rsidRDefault="000D48FE" w:rsidP="000D4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8AA">
              <w:rPr>
                <w:rFonts w:eastAsia="Calibri"/>
                <w:sz w:val="24"/>
                <w:szCs w:val="24"/>
              </w:rPr>
              <w:t>106</w:t>
            </w:r>
            <w:r w:rsidRPr="003458A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105E53" w14:textId="3D2B5F62" w:rsidR="000D48FE" w:rsidRPr="003458AA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14</w:t>
            </w:r>
            <w:r w:rsidRPr="003458AA">
              <w:rPr>
                <w:sz w:val="24"/>
                <w:szCs w:val="24"/>
              </w:rPr>
              <w:tab/>
              <w:t>000</w:t>
            </w:r>
            <w:r>
              <w:rPr>
                <w:sz w:val="24"/>
                <w:szCs w:val="24"/>
              </w:rPr>
              <w:t xml:space="preserve">   </w:t>
            </w:r>
            <w:r w:rsidRPr="003458AA">
              <w:rPr>
                <w:sz w:val="24"/>
                <w:szCs w:val="24"/>
              </w:rPr>
              <w:t>R304Т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FF88A4" w14:textId="13B0434B" w:rsidR="000D48FE" w:rsidRPr="003458AA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целях реализации мероприятий по обеспечению жизнедеятельности и восстановлению инфраструктуры</w:t>
            </w:r>
          </w:p>
        </w:tc>
      </w:tr>
      <w:tr w:rsidR="000D48FE" w:rsidRPr="009111F8" w14:paraId="20D76ED6" w14:textId="5DCBDA8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A24F771" w14:textId="630B2118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DF5236" w14:textId="1C98B36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89F70D" w14:textId="05C724E6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0D48FE" w:rsidRPr="009111F8" w14:paraId="13031090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5DF219C" w14:textId="639FC809" w:rsidR="000D48FE" w:rsidRPr="00204EE0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04EE0">
              <w:rPr>
                <w:sz w:val="24"/>
                <w:szCs w:val="24"/>
              </w:rPr>
              <w:t>107</w:t>
            </w:r>
            <w:r w:rsidRPr="00204EE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1923CD" w14:textId="03C9EAEC" w:rsidR="000D48FE" w:rsidRPr="00204EE0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4EE0">
              <w:rPr>
                <w:sz w:val="24"/>
                <w:szCs w:val="24"/>
              </w:rPr>
              <w:t>15</w:t>
            </w:r>
            <w:r w:rsidRPr="00204EE0">
              <w:rPr>
                <w:sz w:val="24"/>
                <w:szCs w:val="24"/>
              </w:rPr>
              <w:tab/>
              <w:t>000</w:t>
            </w:r>
            <w:r w:rsidRPr="00204EE0">
              <w:rPr>
                <w:sz w:val="24"/>
                <w:szCs w:val="24"/>
              </w:rPr>
              <w:tab/>
              <w:t>00059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7F7046" w14:textId="7446178E" w:rsidR="000D48FE" w:rsidRPr="00204EE0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4EE0">
              <w:rPr>
                <w:sz w:val="24"/>
                <w:szCs w:val="24"/>
              </w:rPr>
              <w:t xml:space="preserve">Межбюджетные трансферты из бюджета Донецкой Народной Республики на финансовое обеспечение организации обязательного </w:t>
            </w:r>
            <w:r w:rsidRPr="00204EE0">
              <w:rPr>
                <w:sz w:val="24"/>
                <w:szCs w:val="24"/>
              </w:rPr>
              <w:lastRenderedPageBreak/>
              <w:t>медицинского страхования на территории Донецкой Народной Республики</w:t>
            </w:r>
          </w:p>
        </w:tc>
      </w:tr>
      <w:tr w:rsidR="000D48FE" w:rsidRPr="009111F8" w14:paraId="567F4B7E" w14:textId="0CD1C1F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3C3DBAA" w14:textId="7FBEFD77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07D62A" w14:textId="695AAACE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9BFE81" w14:textId="6961C67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0D48FE" w:rsidRPr="009111F8" w14:paraId="194B2C94" w14:textId="0872748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C7FF630" w14:textId="18BDE4BC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CA5AB2" w14:textId="75ADE92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3ED3AC" w14:textId="32AFEAA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0D48FE" w:rsidRPr="009111F8" w14:paraId="2E0F97BB" w14:textId="24634BE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3F9DAFE" w14:textId="43FCAAF0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BED791" w14:textId="524EA48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5B9FD6" w14:textId="6B061775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0D48FE" w:rsidRPr="009111F8" w14:paraId="39DF31CD" w14:textId="0D74F25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73CA33F" w14:textId="7D261487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50D492" w14:textId="77CA78D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C37EAA" w14:textId="2B60BD74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0D48FE" w:rsidRPr="009111F8" w14:paraId="5DED2033" w14:textId="3381115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2864AA2" w14:textId="3154FCE5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6E0EE4" w14:textId="2FF62137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7948DE" w14:textId="6CF7BF2D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0D48FE" w:rsidRPr="009111F8" w14:paraId="517EFFEF" w14:textId="24A0EC6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CF91D2A" w14:textId="7824ED6A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7FEE1" w14:textId="0FCB7A40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942C93" w14:textId="543E301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0D48FE" w:rsidRPr="009111F8" w14:paraId="47906429" w14:textId="6205382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02D4952" w14:textId="262F8910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B25CD3" w14:textId="682EF070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F0BB1" w14:textId="4389E8BC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0D48FE" w:rsidRPr="009111F8" w14:paraId="3611D4D0" w14:textId="3E68226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95F5117" w14:textId="7A5F506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89CFEC" w14:textId="61039F4E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F834E3" w14:textId="019FCD0B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домов ребенка</w:t>
            </w:r>
          </w:p>
        </w:tc>
      </w:tr>
      <w:tr w:rsidR="000D48FE" w:rsidRPr="009111F8" w14:paraId="1689BEEE" w14:textId="3B1503A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51DFC36" w14:textId="669B624A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5B1E0E" w14:textId="13D964D0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CB2CFE" w14:textId="43FA8207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0D48FE" w:rsidRPr="009111F8" w14:paraId="0206D965" w14:textId="386B6C1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D6E5BD8" w14:textId="673BFCB6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E08148" w14:textId="2D179E4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A4881F" w14:textId="4E9D0548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0D48FE" w:rsidRPr="009111F8" w14:paraId="35AAF4B2" w14:textId="1CADB56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BCE99C8" w14:textId="4BBF826E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CD8228" w14:textId="0586A17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BCD102" w14:textId="57CC9719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0D48FE" w:rsidRPr="009111F8" w14:paraId="6DA6E2EB" w14:textId="5F64350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A7A28A0" w14:textId="2A1339C9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106465" w14:textId="62AB8790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7FD1F8" w14:textId="0D071DD6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0D48FE" w:rsidRPr="009111F8" w14:paraId="64B842B5" w14:textId="7E770DF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65C4AAE" w14:textId="172657E1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93BE7B" w14:textId="6CA460C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EBF239" w14:textId="40E865BC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0D48FE" w:rsidRPr="009111F8" w14:paraId="22A1D6B2" w14:textId="2A070CB9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BE3F6F8" w14:textId="44936D5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15B7A3" w14:textId="027D72C5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6EA44D" w14:textId="74FF3EB6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0D48FE" w:rsidRPr="009111F8" w14:paraId="0190766B" w14:textId="089247E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5B63166" w14:textId="670ACC39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113961" w14:textId="5C197EF7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9F190A" w14:textId="7F32DB3A" w:rsidR="000D48FE" w:rsidRPr="009111F8" w:rsidRDefault="000D48FE" w:rsidP="000D48F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0D48FE" w:rsidRPr="009111F8" w14:paraId="27A397BF" w14:textId="792730A6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E1B9BEC" w14:textId="33370823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C283C3" w14:textId="7DDE934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A22CF5" w14:textId="78D31B12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0D48FE" w:rsidRPr="009111F8" w14:paraId="1795C356" w14:textId="2EE0B00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A01495C" w14:textId="6B90C53A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84DC19" w14:textId="50811246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728644" w14:textId="2245C435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0D48FE" w:rsidRPr="009111F8" w14:paraId="3FC33722" w14:textId="7A5DEB71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38D0BA8" w14:textId="788BA981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A63C8" w14:textId="589B3489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7DCA35" w14:textId="1863E548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области здравоохранения</w:t>
            </w:r>
          </w:p>
        </w:tc>
      </w:tr>
      <w:tr w:rsidR="000D48FE" w:rsidRPr="009111F8" w14:paraId="1D0182BD" w14:textId="3D366792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3F26F210" w14:textId="1AFE4E2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2257F8" w14:textId="61F24BEB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F1D83E" w14:textId="13F88A5C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0D48FE" w:rsidRPr="009111F8" w14:paraId="0BCEA995" w14:textId="5377F111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E0159AF" w14:textId="6F2B3891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BC11EC" w14:textId="5CC0ECD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11CC11" w14:textId="2095BE8E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0D48FE" w:rsidRPr="009111F8" w14:paraId="2BC492FF" w14:textId="0D89A7B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24C60EB" w14:textId="14761888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D43D7" w14:textId="32AC101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C0BAA0" w14:textId="69085762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спецмедснабжения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, медицинские библиотеки и другие)</w:t>
            </w:r>
          </w:p>
        </w:tc>
      </w:tr>
      <w:tr w:rsidR="000D48FE" w:rsidRPr="009111F8" w14:paraId="52AB8B31" w14:textId="0B0D4DAB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F4818AE" w14:textId="069077CE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9BE6C8" w14:textId="4925F60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697B49" w14:textId="17F03E8A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Экспертиза в сфере охраны здоровья</w:t>
            </w:r>
          </w:p>
        </w:tc>
      </w:tr>
      <w:tr w:rsidR="000D48FE" w:rsidRPr="009111F8" w14:paraId="427AF0D5" w14:textId="6646035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A07B164" w14:textId="09C1A929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A4E5F9" w14:textId="6CBB447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63748C" w14:textId="55F18C6C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0D48FE" w:rsidRPr="009111F8" w14:paraId="60B11397" w14:textId="7F48A6C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175EA48" w14:textId="77D32BCD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E5667B" w14:textId="4E9F3CC2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1C09CF" w14:textId="07175A07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0D48FE" w:rsidRPr="009111F8" w14:paraId="5C23EF44" w14:textId="0BF7AF8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44971A8" w14:textId="05383861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8810A3" w14:textId="3FF2F58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F6C657" w14:textId="6C994F67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0D48FE" w:rsidRPr="009111F8" w14:paraId="2B724FD5" w14:textId="31B7EF3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99EE0B0" w14:textId="5FEFD37B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E7B8D4" w14:textId="1C24C001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627D6C" w14:textId="0EF31E8D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0D48FE" w:rsidRPr="009111F8" w14:paraId="63689D94" w14:textId="75CD2D3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B6D6FAD" w14:textId="6B752000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48F326" w14:textId="551B1713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F6214F" w14:textId="17AA59EF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0D48FE" w:rsidRPr="009111F8" w14:paraId="490950C4" w14:textId="24D4D87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F72145A" w14:textId="1402010A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CCB7AF" w14:textId="3F97630D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0BB41B" w14:textId="72A4E406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0D48FE" w:rsidRPr="009111F8" w14:paraId="0AFB2548" w14:textId="5FD5A6E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56C4AB2" w14:textId="7915BF9C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6739A1" w14:textId="2D968154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091F1B" w14:textId="5AAF9801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0D48FE" w:rsidRPr="009111F8" w14:paraId="72356C9D" w14:textId="3930BC2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FD1DFCB" w14:textId="7D5F69B1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63EDA0" w14:textId="5CA0846F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3E9DB7" w14:textId="1C1A921C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0D48FE" w:rsidRPr="009111F8" w14:paraId="288C0A38" w14:textId="307DEBB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694BC0C" w14:textId="0DBA2672" w:rsidR="000D48FE" w:rsidRPr="00567942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6192A" w14:textId="0F22679D" w:rsidR="000D48FE" w:rsidRPr="00432B8F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E40B22" w14:textId="0E9FE879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0D48FE" w:rsidRPr="009111F8" w14:paraId="5520AA7B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53D1955" w14:textId="6627A41E" w:rsidR="000D48FE" w:rsidRPr="003458AA" w:rsidRDefault="000D48FE" w:rsidP="000D4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138</w:t>
            </w:r>
            <w:r w:rsidRPr="003458AA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018C19" w14:textId="19D00E02" w:rsidR="000D48FE" w:rsidRPr="003458AA" w:rsidRDefault="000D48FE" w:rsidP="000D48F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15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50910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687A17" w14:textId="5DB626E9" w:rsidR="000D48FE" w:rsidRPr="009111F8" w:rsidRDefault="000D48FE" w:rsidP="000D48F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социальной выплаты медицинским и иным работникам, оказывающим медицинскую помощь (участвующим в оказании и обеспечивающим оказание медицинской помощи) лицам, получившим ранения (увечья, травмы, контузии) в ходе специальной военной операции, а также проводящим и участвующим в проведении судебно-медицинской экспертизы</w:t>
            </w:r>
          </w:p>
        </w:tc>
      </w:tr>
      <w:tr w:rsidR="0046227E" w:rsidRPr="009111F8" w14:paraId="17795CE6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DE58C09" w14:textId="21E3CF48" w:rsidR="0046227E" w:rsidRPr="0046227E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227E">
              <w:rPr>
                <w:sz w:val="24"/>
                <w:szCs w:val="24"/>
              </w:rPr>
              <w:t>138</w:t>
            </w:r>
            <w:r w:rsidRPr="0046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39FDF3" w14:textId="2C3F64C6" w:rsidR="0046227E" w:rsidRPr="0046227E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6227E">
              <w:rPr>
                <w:sz w:val="24"/>
                <w:szCs w:val="24"/>
              </w:rPr>
              <w:t>15 000 R1380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DD03475" w14:textId="6F3954A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46227E" w:rsidRPr="009111F8" w14:paraId="1BE19876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4563F78" w14:textId="4D31794B" w:rsidR="0046227E" w:rsidRPr="0046227E" w:rsidRDefault="0046227E" w:rsidP="00462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27E">
              <w:rPr>
                <w:sz w:val="24"/>
                <w:szCs w:val="24"/>
              </w:rPr>
              <w:t>138</w:t>
            </w:r>
            <w:r w:rsidRPr="0046227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CD9272" w14:textId="7E070138" w:rsidR="0046227E" w:rsidRPr="0046227E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27E">
              <w:rPr>
                <w:sz w:val="24"/>
                <w:szCs w:val="24"/>
              </w:rPr>
              <w:t>15 0</w:t>
            </w:r>
            <w:r w:rsidRPr="0046227E">
              <w:rPr>
                <w:sz w:val="24"/>
                <w:szCs w:val="24"/>
                <w:lang w:val="en-US"/>
              </w:rPr>
              <w:t>N9</w:t>
            </w:r>
            <w:r w:rsidRPr="0046227E">
              <w:rPr>
                <w:sz w:val="24"/>
                <w:szCs w:val="24"/>
              </w:rPr>
              <w:t xml:space="preserve"> 53650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877ED91" w14:textId="6DC6AC6A" w:rsidR="0046227E" w:rsidRPr="009B67ED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</w:t>
            </w:r>
          </w:p>
        </w:tc>
      </w:tr>
      <w:tr w:rsidR="0046227E" w:rsidRPr="009111F8" w14:paraId="0517EBF3" w14:textId="7210ADF2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F70CB48" w14:textId="6E682BB3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00843" w14:textId="7A40D542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4ADD48" w14:textId="1D410A3E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развитию</w:t>
            </w:r>
            <w:r w:rsidRPr="0091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технологий</w:t>
            </w:r>
          </w:p>
        </w:tc>
      </w:tr>
      <w:tr w:rsidR="0046227E" w:rsidRPr="009111F8" w14:paraId="13CBB3B9" w14:textId="194B18B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1C38620" w14:textId="0A3DA317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5A0B4A" w14:textId="1AAD26C2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CCB1BF" w14:textId="1DE9AB36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46227E" w:rsidRPr="009111F8" w14:paraId="3582ADFC" w14:textId="4FF5335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8BA70B0" w14:textId="7D5B5386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024F48" w14:textId="4E911E52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3208A6" w14:textId="216FD31A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46227E" w:rsidRPr="009111F8" w14:paraId="459F5E14" w14:textId="28D400A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15962AD" w14:textId="235FF349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0C4C2" w14:textId="62C0407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FFCE6F" w14:textId="25A857E5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46227E" w:rsidRPr="009111F8" w14:paraId="799B0CA7" w14:textId="74B526C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DE8F25F" w14:textId="5F89E0DE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2EE903" w14:textId="4548A525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7E76A9" w14:textId="3DC914C7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46227E" w:rsidRPr="009111F8" w14:paraId="79B15B5B" w14:textId="75A659E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0AFB5C6" w14:textId="41CCE962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34E5F5" w14:textId="500349CB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724AED" w14:textId="30AE0650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46227E" w:rsidRPr="009111F8" w14:paraId="3AB6FAB0" w14:textId="664A1E14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40ABC87" w14:textId="52F7DB40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D41C67" w14:textId="1AAA042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81A580" w14:textId="19C4009B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отдельных мероприятий в сфере науки и технологий</w:t>
            </w:r>
          </w:p>
        </w:tc>
      </w:tr>
      <w:tr w:rsidR="0046227E" w:rsidRPr="009111F8" w14:paraId="23B7045F" w14:textId="4DDB320F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8BC0DF4" w14:textId="4BD75495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7ACCE4" w14:textId="23651E10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9EB5F3" w14:textId="6A52685E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46227E" w:rsidRPr="009111F8" w14:paraId="24E21386" w14:textId="0EB7551E" w:rsidTr="00A71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F6E54" w14:textId="5F3B1A18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3316" w14:textId="02333BC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EC6D" w14:textId="4870AB8B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премий и стипендий в области науки и технологий</w:t>
            </w:r>
          </w:p>
        </w:tc>
      </w:tr>
      <w:tr w:rsidR="0046227E" w:rsidRPr="009111F8" w14:paraId="293A4BF5" w14:textId="05CE084C" w:rsidTr="00A711A0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D453" w14:textId="30D47A46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7118" w14:textId="603640C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C50D" w14:textId="2005C3FC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46227E" w:rsidRPr="009111F8" w14:paraId="28F9ED8C" w14:textId="6DF9A898" w:rsidTr="00A71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0AD60" w14:textId="23FFD223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D26A" w14:textId="32A2D164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EFC4" w14:textId="61CB5153" w:rsidR="0046227E" w:rsidRPr="009111F8" w:rsidRDefault="0046227E" w:rsidP="0046227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46227E" w:rsidRPr="009111F8" w14:paraId="347A2993" w14:textId="0FE4089B" w:rsidTr="00A71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E84E" w14:textId="6E19CB0D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244A" w14:textId="78FD927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8D4A" w14:textId="0AC4109E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46227E" w:rsidRPr="009111F8" w14:paraId="7D381EFE" w14:textId="687F762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D99B023" w14:textId="183F7324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28CF1E" w14:textId="36C00D86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0AF3CF" w14:textId="7F82E8C5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46227E" w:rsidRPr="009111F8" w14:paraId="39AD2E0C" w14:textId="78D02AA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D09EB75" w14:textId="530DAD71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B9DF73" w14:textId="51A6584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3656CF" w14:textId="249E8DFD" w:rsidR="0046227E" w:rsidRPr="009111F8" w:rsidRDefault="0046227E" w:rsidP="0046227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46227E" w:rsidRPr="009111F8" w14:paraId="5437029F" w14:textId="5A77CE0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3CC5CF3" w14:textId="42BBF2C6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2A0473" w14:textId="301A2FC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27BAD4" w14:textId="35CFF7C9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</w:t>
            </w:r>
            <w:r w:rsidRPr="0091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порядка и противодействия преступности</w:t>
            </w:r>
          </w:p>
        </w:tc>
      </w:tr>
      <w:tr w:rsidR="0046227E" w:rsidRPr="009111F8" w14:paraId="2D443BD2" w14:textId="06F5ADE3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D6C8306" w14:textId="00E5CF9A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7A7711" w14:textId="78AA150A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FFFAC6" w14:textId="24F98BF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46227E" w:rsidRPr="009111F8" w14:paraId="3F366CF8" w14:textId="795799DF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DB7C27A" w14:textId="1519DC39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790E67" w14:textId="0E511AC5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42FED0" w14:textId="39368AD6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46227E" w:rsidRPr="009111F8" w14:paraId="75D73418" w14:textId="180994B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5FF4627" w14:textId="65DA2D42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18C4BC" w14:textId="44A3152C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968774" w14:textId="4B2A7D61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46227E" w:rsidRPr="009111F8" w14:paraId="2DBD1169" w14:textId="5A18CA9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BF67D72" w14:textId="727760E2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EF034B" w14:textId="4A834F55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9D8325" w14:textId="3EC26418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Донецкой Народной Республики</w:t>
            </w:r>
          </w:p>
        </w:tc>
      </w:tr>
      <w:tr w:rsidR="0046227E" w:rsidRPr="009111F8" w14:paraId="3B4C7B89" w14:textId="091B84C1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951C35C" w14:textId="12A4BCF7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9C84DD" w14:textId="225212F5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5EC230" w14:textId="4286BC08" w:rsidR="0046227E" w:rsidRPr="009111F8" w:rsidRDefault="0046227E" w:rsidP="0046227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Донецкой Народной Республики</w:t>
            </w:r>
          </w:p>
        </w:tc>
      </w:tr>
      <w:tr w:rsidR="0046227E" w:rsidRPr="009111F8" w14:paraId="6A1F5F14" w14:textId="42E0C8E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02C1748" w14:textId="630D3E73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1A710" w14:textId="4E4E8D64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8F93A1" w14:textId="45E84FD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Донецкой Народной Республики</w:t>
            </w:r>
          </w:p>
        </w:tc>
      </w:tr>
      <w:tr w:rsidR="0046227E" w:rsidRPr="009111F8" w14:paraId="51C25335" w14:textId="54E55A3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08F6911" w14:textId="3EA8BC8A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3804D1" w14:textId="44A5402E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1E5C29" w14:textId="1CF2E496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46227E" w:rsidRPr="009111F8" w14:paraId="4D36EC51" w14:textId="2060CFEA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6FEE894" w14:textId="78CEB358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BDE870" w14:textId="0350B21E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B5D19B" w14:textId="591D93DA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46227E" w:rsidRPr="009111F8" w14:paraId="60C8A824" w14:textId="0D792D2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F14C46E" w14:textId="55232772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B8AA31" w14:textId="792D44D0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98D8F8" w14:textId="368AED26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соблюдению режима чрезвычайного положения, охране важных государственных объектов и грузов, участию в территориальной обороне, в ликвидации последствий чрезвычайных ситуаций на охраняемых объектах</w:t>
            </w:r>
          </w:p>
        </w:tc>
      </w:tr>
      <w:tr w:rsidR="0046227E" w:rsidRPr="009111F8" w14:paraId="753B51BA" w14:textId="137820E9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CE74546" w14:textId="4B2B68EA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D13F56" w14:textId="5519AB2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0EA0CB" w14:textId="6965D60A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46227E" w:rsidRPr="009111F8" w14:paraId="261F58FA" w14:textId="20540206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BFFC203" w14:textId="430E0AE8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EF5DB6" w14:textId="15A3721C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6A893B" w14:textId="307789D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46227E" w:rsidRPr="009111F8" w14:paraId="44B11692" w14:textId="25D0D0ED" w:rsidTr="00A711A0">
        <w:trPr>
          <w:trHeight w:val="73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BA53FAC" w14:textId="068193B4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CC3029" w14:textId="2B12AA7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54BBAF" w14:textId="1DEAFBD7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46227E" w:rsidRPr="009111F8" w14:paraId="56123B7F" w14:textId="4EE90408" w:rsidTr="00A711A0">
        <w:trPr>
          <w:trHeight w:val="624"/>
        </w:trPr>
        <w:tc>
          <w:tcPr>
            <w:tcW w:w="647" w:type="dxa"/>
            <w:shd w:val="clear" w:color="auto" w:fill="FFFFFF" w:themeFill="background1"/>
            <w:vAlign w:val="center"/>
          </w:tcPr>
          <w:p w14:paraId="58BBAB64" w14:textId="50208946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178D60" w14:textId="7227B36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135E36" w14:textId="3666B860" w:rsidR="0046227E" w:rsidRPr="009111F8" w:rsidRDefault="0046227E" w:rsidP="0046227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</w:t>
            </w:r>
          </w:p>
        </w:tc>
      </w:tr>
      <w:tr w:rsidR="0046227E" w:rsidRPr="009111F8" w14:paraId="41DE30B4" w14:textId="7B636664" w:rsidTr="00A711A0">
        <w:trPr>
          <w:trHeight w:val="1474"/>
        </w:trPr>
        <w:tc>
          <w:tcPr>
            <w:tcW w:w="647" w:type="dxa"/>
            <w:shd w:val="clear" w:color="auto" w:fill="FFFFFF" w:themeFill="background1"/>
            <w:vAlign w:val="center"/>
          </w:tcPr>
          <w:p w14:paraId="148156F9" w14:textId="111D9E5E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BA3F9C" w14:textId="2EF42D82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ACCA6B" w14:textId="2B9762E9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46227E" w:rsidRPr="009111F8" w14:paraId="6C6F01D6" w14:textId="1FE20D3B" w:rsidTr="00A711A0">
        <w:trPr>
          <w:trHeight w:val="624"/>
        </w:trPr>
        <w:tc>
          <w:tcPr>
            <w:tcW w:w="647" w:type="dxa"/>
            <w:shd w:val="clear" w:color="auto" w:fill="FFFFFF" w:themeFill="background1"/>
            <w:vAlign w:val="center"/>
          </w:tcPr>
          <w:p w14:paraId="03FF4E53" w14:textId="1FEFE407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1BDD47" w14:textId="73BC492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9D1D03" w14:textId="225630D1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связанные с приобретением (изготовлением) бланков паспортов (загранпаспортов, удостоверений)</w:t>
            </w:r>
          </w:p>
        </w:tc>
      </w:tr>
      <w:tr w:rsidR="0046227E" w:rsidRPr="009111F8" w14:paraId="1245E18F" w14:textId="2B75C567" w:rsidTr="00A711A0">
        <w:trPr>
          <w:trHeight w:val="90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7E4F542" w14:textId="488D03B3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24B9E7" w14:textId="6DE9D67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8187DC" w14:textId="6204E07B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46227E" w:rsidRPr="009111F8" w14:paraId="1145D684" w14:textId="4F0105E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DEAEE3D" w14:textId="28EEA5C4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D1C2B8" w14:textId="206C532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CFF063" w14:textId="4BFCD059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46227E" w:rsidRPr="009111F8" w14:paraId="5243961F" w14:textId="4CF4834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F43438B" w14:textId="27F8489D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92FBB4" w14:textId="3B463EDA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36B17B" w14:textId="5627E54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46227E" w:rsidRPr="009111F8" w14:paraId="3371060D" w14:textId="3428E5A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5E30652" w14:textId="44A3EC36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C0812A" w14:textId="631CF72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2458D7" w14:textId="48CF035A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46227E" w:rsidRPr="009111F8" w14:paraId="29320C15" w14:textId="46EBFF3B" w:rsidTr="00A711A0">
        <w:trPr>
          <w:trHeight w:val="7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201E150" w14:textId="0B30F606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1011CB" w14:textId="174D861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1D32C9" w14:textId="1C28108F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46227E" w:rsidRPr="009111F8" w14:paraId="78C995C9" w14:textId="32707D81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0064AEA" w14:textId="6EE1226C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C453A" w14:textId="62CE1FE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188C41" w14:textId="2B877C67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46227E" w:rsidRPr="009111F8" w14:paraId="4434B77D" w14:textId="581ED88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88437AE" w14:textId="6A8FB674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06B318" w14:textId="2DA7CFA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43C6F6" w14:textId="5CB87253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46227E" w:rsidRPr="009111F8" w14:paraId="36A23C2E" w14:textId="01D05504" w:rsidTr="00A711A0">
        <w:trPr>
          <w:trHeight w:val="1123"/>
        </w:trPr>
        <w:tc>
          <w:tcPr>
            <w:tcW w:w="647" w:type="dxa"/>
            <w:shd w:val="clear" w:color="auto" w:fill="FFFFFF" w:themeFill="background1"/>
            <w:vAlign w:val="center"/>
          </w:tcPr>
          <w:p w14:paraId="2E5A1523" w14:textId="01D01097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2F6E9E" w14:textId="466F001D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83DC2B" w14:textId="3B116A7F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46227E" w:rsidRPr="009111F8" w14:paraId="5A691047" w14:textId="03245DCA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8EB9365" w14:textId="2D79C3B8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6E5AA2" w14:textId="3B5B1C2A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B63DAE" w14:textId="04B36D2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46227E" w:rsidRPr="009111F8" w14:paraId="39BDC2F9" w14:textId="0F09EAF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BA26C5B" w14:textId="0CDFFFBC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B5FA32" w14:textId="0859790C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37B23D" w14:textId="0E97FC47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46227E" w:rsidRPr="009111F8" w14:paraId="683DA3BD" w14:textId="178EC69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FEDAB31" w14:textId="4902D7CA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138197" w14:textId="77E33E4D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B8B67D" w14:textId="1B4C382B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46227E" w:rsidRPr="009111F8" w14:paraId="39C44091" w14:textId="618B639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FBF6AB2" w14:textId="32CB8B59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A50BF0" w14:textId="3FB11FD6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76E1E1" w14:textId="455F71FF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46227E" w:rsidRPr="009111F8" w14:paraId="6A38AF86" w14:textId="576336E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8EDCD9F" w14:textId="3370B94B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E4F93F" w14:textId="0C08BEC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FA3CE93" w14:textId="4BC80141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46227E" w:rsidRPr="009111F8" w14:paraId="5665334F" w14:textId="0B891DD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BB28485" w14:textId="2A702CBC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3898F5" w14:textId="752157D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4D6FAED" w14:textId="353ACF89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46227E" w:rsidRPr="009111F8" w14:paraId="2C56B96E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EB3BD79" w14:textId="51B1EBF0" w:rsidR="0046227E" w:rsidRPr="003458AA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182</w:t>
            </w:r>
            <w:r w:rsidRPr="003458AA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787332" w14:textId="31B537F8" w:rsidR="0046227E" w:rsidRPr="003458AA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19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57033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E80D65" w14:textId="1031008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2262">
              <w:rPr>
                <w:rFonts w:ascii="Times New Roman" w:hAnsi="Times New Roman" w:cs="Times New Roman"/>
                <w:sz w:val="24"/>
                <w:szCs w:val="24"/>
              </w:rPr>
              <w:t>Субвенции федеральному бюджету на осуществление части переданных полномочий в области защиты населения и территорий от чрезвычайных ситуаций и организации тушения пожаров силами Государственной противопожарной службы</w:t>
            </w:r>
          </w:p>
        </w:tc>
      </w:tr>
      <w:tr w:rsidR="0046227E" w:rsidRPr="009111F8" w14:paraId="7F7FDD3D" w14:textId="5C1CC08E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36E360B" w14:textId="02163C50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506504" w14:textId="32857E1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D4C469" w14:textId="7C4B587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46227E" w:rsidRPr="009111F8" w14:paraId="152B3928" w14:textId="18D593BA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675758FB" w14:textId="6BD5B004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413177" w14:textId="068BA81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CC7181" w14:textId="73402E68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46227E" w:rsidRPr="009111F8" w14:paraId="0EF717B0" w14:textId="5B8EF7BA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83DF325" w14:textId="2F9839D2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DAB44F" w14:textId="3E597005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C0E3FB" w14:textId="60134213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46227E" w:rsidRPr="009111F8" w14:paraId="4D5AB49B" w14:textId="7050456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190DFE9" w14:textId="52427914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C0222F" w14:textId="00CF370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C8BF2B" w14:textId="2A442805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46227E" w:rsidRPr="009111F8" w14:paraId="36AE061B" w14:textId="158A424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10336F0" w14:textId="3BD664BD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CE704" w14:textId="293F9FC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A34C2B" w14:textId="79557ECB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военнослужащих в отставке и патриотического воспитания</w:t>
            </w:r>
          </w:p>
        </w:tc>
      </w:tr>
      <w:tr w:rsidR="0046227E" w:rsidRPr="009111F8" w14:paraId="24386570" w14:textId="23792F38" w:rsidTr="00A711A0">
        <w:trPr>
          <w:trHeight w:val="1701"/>
        </w:trPr>
        <w:tc>
          <w:tcPr>
            <w:tcW w:w="647" w:type="dxa"/>
            <w:shd w:val="clear" w:color="auto" w:fill="FFFFFF" w:themeFill="background1"/>
            <w:vAlign w:val="center"/>
          </w:tcPr>
          <w:p w14:paraId="5D79CADD" w14:textId="734A113D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04471" w14:textId="7543A94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80BF51" w14:textId="5EE5546D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</w:tr>
      <w:tr w:rsidR="0046227E" w:rsidRPr="009111F8" w14:paraId="34F04EAD" w14:textId="25594C8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2983974" w14:textId="1F29636A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C812BB" w14:textId="21BAB2A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19DAEC" w14:textId="11CB5E9A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обороны</w:t>
            </w:r>
          </w:p>
        </w:tc>
      </w:tr>
      <w:tr w:rsidR="0046227E" w:rsidRPr="009111F8" w14:paraId="3EC6A9F6" w14:textId="499E1F7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C89064C" w14:textId="14E6B59E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37F7BE" w14:textId="67B6A8D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6A7991" w14:textId="0C8382A7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46227E" w:rsidRPr="009111F8" w14:paraId="4A4AF63D" w14:textId="1E7B827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67306A0" w14:textId="291935A1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D169AD" w14:textId="5638AF7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5CB2FA" w14:textId="7FF380AC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военной службы по призыву граждан Донецкой Народной Республики</w:t>
            </w:r>
          </w:p>
        </w:tc>
      </w:tr>
      <w:tr w:rsidR="0046227E" w:rsidRPr="009111F8" w14:paraId="20C237FC" w14:textId="7FF96A8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FA9E201" w14:textId="5F25A77B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88C591" w14:textId="240B0E5D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6E9C1F3" w14:textId="6E3086D5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управления государственными финансами и регулирование финансовых рынков</w:t>
            </w:r>
          </w:p>
        </w:tc>
      </w:tr>
      <w:tr w:rsidR="0046227E" w:rsidRPr="009111F8" w14:paraId="5FEACC9C" w14:textId="6A4BDAE3" w:rsidTr="00A711A0">
        <w:trPr>
          <w:trHeight w:val="4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55EA7492" w14:textId="370B8AB1" w:rsidR="0046227E" w:rsidRPr="00567942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5A913D" w14:textId="515E80F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EA91DE" w14:textId="4DA4403C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управлением в сфере государственных финансов</w:t>
            </w:r>
          </w:p>
        </w:tc>
      </w:tr>
      <w:tr w:rsidR="0046227E" w:rsidRPr="002D5FB7" w14:paraId="30705949" w14:textId="0D64EE1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DB86A24" w14:textId="04B6A390" w:rsidR="0046227E" w:rsidRPr="002D5FB7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D60878" w14:textId="1A170B0E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3C9015" w14:textId="419C3FDC" w:rsidR="0046227E" w:rsidRPr="002D5FB7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</w:tr>
      <w:tr w:rsidR="0046227E" w:rsidRPr="002D5FB7" w14:paraId="5731A377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5752CD4" w14:textId="796726F0" w:rsidR="0046227E" w:rsidRPr="002D5FB7" w:rsidRDefault="0046227E" w:rsidP="004622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9013B">
              <w:rPr>
                <w:rFonts w:cs="Times New Roman"/>
                <w:color w:val="000000"/>
                <w:sz w:val="24"/>
                <w:szCs w:val="24"/>
              </w:rPr>
              <w:t>194</w:t>
            </w:r>
            <w:r w:rsidRPr="0059013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458EDD" w14:textId="054DB6C8" w:rsidR="0046227E" w:rsidRPr="0059013B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9013B">
              <w:rPr>
                <w:rFonts w:cs="Times New Roman"/>
                <w:color w:val="000000"/>
                <w:sz w:val="24"/>
                <w:szCs w:val="24"/>
              </w:rPr>
              <w:t>23</w:t>
            </w:r>
            <w:r w:rsidRPr="0059013B">
              <w:rPr>
                <w:rFonts w:cs="Times New Roman"/>
                <w:color w:val="000000"/>
                <w:sz w:val="24"/>
                <w:szCs w:val="24"/>
              </w:rPr>
              <w:tab/>
              <w:t>000</w:t>
            </w:r>
            <w:r w:rsidRPr="0059013B">
              <w:rPr>
                <w:rFonts w:cs="Times New Roman"/>
                <w:color w:val="000000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86A9EC" w14:textId="1169D839" w:rsidR="0046227E" w:rsidRPr="002D5FB7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56C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централизованный бухгалтерский учет органов исполнительной власти Донецкой Народной Республики</w:t>
            </w:r>
          </w:p>
        </w:tc>
      </w:tr>
      <w:tr w:rsidR="0046227E" w:rsidRPr="002D5FB7" w14:paraId="12E55F33" w14:textId="66EA8FD2" w:rsidTr="00A71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0CF93" w14:textId="62DB0FBF" w:rsidR="0046227E" w:rsidRPr="002D5FB7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68" w14:textId="4858AE9D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4A5A" w14:textId="5143C119" w:rsidR="0046227E" w:rsidRPr="002D5FB7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46227E" w:rsidRPr="002D5FB7" w14:paraId="54550026" w14:textId="0224CC4F" w:rsidTr="00A71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EECA" w14:textId="08F802DC" w:rsidR="0046227E" w:rsidRPr="002D5FB7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9F1D" w14:textId="73ED15DE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70CB" w14:textId="3BEF53F5" w:rsidR="0046227E" w:rsidRPr="002D5FB7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46227E" w:rsidRPr="009111F8" w14:paraId="5812C1C0" w14:textId="1EC3546B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D3BDA1F" w14:textId="2D9257B0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DA033" w14:textId="3721C45A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24425D" w14:textId="215B5FA6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по управлению в сфере доходов и сборов</w:t>
            </w:r>
          </w:p>
        </w:tc>
      </w:tr>
      <w:tr w:rsidR="0046227E" w:rsidRPr="009111F8" w14:paraId="32A65C19" w14:textId="61C4C3C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29FC607" w14:textId="623AC364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067427" w14:textId="500C572C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CC38A8" w14:textId="00043F7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в сфере доходов и сборов</w:t>
            </w:r>
          </w:p>
        </w:tc>
      </w:tr>
      <w:tr w:rsidR="0046227E" w:rsidRPr="009111F8" w14:paraId="28745B1B" w14:textId="5FA89B1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3280778" w14:textId="0366C5F9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E4972" w14:textId="357A4EF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50B673" w14:textId="6942C55B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таможенной деятельности</w:t>
            </w:r>
          </w:p>
        </w:tc>
      </w:tr>
      <w:tr w:rsidR="0046227E" w:rsidRPr="009111F8" w14:paraId="4816EAAC" w14:textId="164C28DF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6936ECD" w14:textId="18C5917D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A85B5" w14:textId="612371B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7657E6" w14:textId="686F22AB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налогообложения</w:t>
            </w:r>
          </w:p>
        </w:tc>
      </w:tr>
      <w:tr w:rsidR="0046227E" w:rsidRPr="009111F8" w14:paraId="513BB657" w14:textId="504233F3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3CBDDA8" w14:textId="6E6B2C71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BB2AA" w14:textId="2F0E2F9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2AFD15" w14:textId="224AA8C6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граждан</w:t>
            </w:r>
          </w:p>
        </w:tc>
      </w:tr>
      <w:tr w:rsidR="0046227E" w:rsidRPr="009111F8" w14:paraId="45728EE2" w14:textId="04444BBE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ACF0BC8" w14:textId="2094E88F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C38E56" w14:textId="6550E1BC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70EE4B" w14:textId="3FF2D4E3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</w:t>
            </w:r>
          </w:p>
        </w:tc>
      </w:tr>
      <w:tr w:rsidR="0046227E" w:rsidRPr="009111F8" w14:paraId="46718884" w14:textId="59E9317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6E0538F" w14:textId="0BAA7305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EFE0F" w14:textId="35E1B4B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ECB1E5" w14:textId="44382E2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46227E" w:rsidRPr="009111F8" w14:paraId="417B9A69" w14:textId="76DA1036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C8F0021" w14:textId="250B3BB8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87CF0C" w14:textId="0C0832C6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57C05F" w14:textId="03755D45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46227E" w:rsidRPr="009111F8" w14:paraId="501AE7FC" w14:textId="385B2CA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DDF73D4" w14:textId="3AFEBE76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DB7292" w14:textId="0EEEC3BC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EA0050" w14:textId="1D1ED4EE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46227E" w:rsidRPr="009111F8" w14:paraId="35A0D29F" w14:textId="4AA918D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342902E" w14:textId="59DD8CAF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82760A" w14:textId="0868C62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3ABE3C" w14:textId="77C72925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46227E" w:rsidRPr="009111F8" w14:paraId="215FEA59" w14:textId="3F9C9B4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5BCFAE5" w14:textId="236AEAEB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54776C" w14:textId="49DC7F20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FFDA20" w14:textId="5DF73260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46227E" w:rsidRPr="009111F8" w14:paraId="4B4A28DB" w14:textId="4940B936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7AE2162" w14:textId="57C30EF0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CD8B40" w14:textId="1A2CF4C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DBC610" w14:textId="4DC25B7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отдельных категорий граждан</w:t>
            </w:r>
          </w:p>
        </w:tc>
      </w:tr>
      <w:tr w:rsidR="0046227E" w:rsidRPr="009111F8" w14:paraId="2E1309AB" w14:textId="39EA74E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DC96C5C" w14:textId="7120F7A8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4CF9EF" w14:textId="011B724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E6199" w14:textId="45B008C3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46227E" w:rsidRPr="009111F8" w14:paraId="181D42B4" w14:textId="08F835B2" w:rsidTr="00A711A0">
        <w:trPr>
          <w:trHeight w:val="1134"/>
        </w:trPr>
        <w:tc>
          <w:tcPr>
            <w:tcW w:w="647" w:type="dxa"/>
            <w:shd w:val="clear" w:color="auto" w:fill="FFFFFF" w:themeFill="background1"/>
            <w:vAlign w:val="center"/>
          </w:tcPr>
          <w:p w14:paraId="2B66ABDB" w14:textId="18C9EC82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69B296" w14:textId="46D9F7E6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E29FE7" w14:textId="7433287F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46227E" w:rsidRPr="009111F8" w14:paraId="3AAE8232" w14:textId="724F29D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594A871" w14:textId="1582F01A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808F10" w14:textId="59BFFE95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626E3" w14:textId="60F4EEF8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46227E" w:rsidRPr="009111F8" w14:paraId="43E98F01" w14:textId="212D03DF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3C586B0" w14:textId="5B41C3C0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9B61B2" w14:textId="67DA838A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F5772B" w14:textId="71FD3306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46227E" w:rsidRPr="009111F8" w14:paraId="147756F9" w14:textId="2FE8215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21FDFCB" w14:textId="04FF8055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D721C0" w14:textId="0E555E3B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06C318" w14:textId="78FFAE85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46227E" w:rsidRPr="009111F8" w14:paraId="37594FC5" w14:textId="01546272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5EBB703" w14:textId="58EAFFB7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C41C59" w14:textId="0EF9E02A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EA089E" w14:textId="6F3678C5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46227E" w:rsidRPr="009111F8" w14:paraId="2A5B3365" w14:textId="484CB86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855FF25" w14:textId="4A60EA38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8B81A1" w14:textId="1EB32B3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E77AB4" w14:textId="598042B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46227E" w:rsidRPr="009111F8" w14:paraId="1257719C" w14:textId="7DEC874F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7CF61AB" w14:textId="03063EEA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AE386" w14:textId="03F169EC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034413" w14:textId="0AF8C499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46227E" w:rsidRPr="009111F8" w14:paraId="0BDF9E53" w14:textId="0A17583E" w:rsidTr="00A711A0">
        <w:trPr>
          <w:trHeight w:val="1417"/>
        </w:trPr>
        <w:tc>
          <w:tcPr>
            <w:tcW w:w="647" w:type="dxa"/>
            <w:shd w:val="clear" w:color="auto" w:fill="FFFFFF" w:themeFill="background1"/>
            <w:vAlign w:val="center"/>
          </w:tcPr>
          <w:p w14:paraId="3FAE25F2" w14:textId="21A83EF2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F8BD8D" w14:textId="46D4164A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FA1AB6" w14:textId="45173929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46227E" w:rsidRPr="009111F8" w14:paraId="3C5EDAAD" w14:textId="35D9A51A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CC98057" w14:textId="4E839CA3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17A729" w14:textId="1DD3232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B12ED8" w14:textId="2F8C9407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46227E" w:rsidRPr="009111F8" w14:paraId="2C7A3B85" w14:textId="380E8510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DF80042" w14:textId="2A1CF813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7DE485" w14:textId="04C07BDB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388604" w14:textId="0974A8D7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46227E" w:rsidRPr="009111F8" w14:paraId="7D816D5A" w14:textId="7D43916C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684A1EBA" w14:textId="3465C918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6FA9D7" w14:textId="5481EEC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FF8AEE" w14:textId="07B4A6CD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46227E" w:rsidRPr="009111F8" w14:paraId="184381E9" w14:textId="5D40E4D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94D0BEE" w14:textId="3FE06F8A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0052E" w14:textId="07B735E6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9048BD" w14:textId="094D0F60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 уходу за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престарелым, достигшим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восьмидесяти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летнего возраста</w:t>
            </w:r>
          </w:p>
        </w:tc>
      </w:tr>
      <w:tr w:rsidR="0046227E" w:rsidRPr="009111F8" w14:paraId="0A55ED04" w14:textId="76A98D5B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0DB75DF" w14:textId="2023E876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2702C1" w14:textId="58C8725A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EE26DE" w14:textId="45599B77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уходу за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вследствие психического расстройства</w:t>
            </w:r>
          </w:p>
        </w:tc>
      </w:tr>
      <w:tr w:rsidR="0046227E" w:rsidRPr="009111F8" w14:paraId="57268F55" w14:textId="02B852E1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D72682E" w14:textId="1C99BCDA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427F8" w14:textId="1CFF0E10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B9B377" w14:textId="71A16BDE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46227E" w:rsidRPr="009111F8" w14:paraId="729D3F9F" w14:textId="41E86F6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D558512" w14:textId="50EEC3B2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836507" w14:textId="33F5981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E4E120" w14:textId="126E4CC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46227E" w:rsidRPr="009111F8" w14:paraId="1BEECA29" w14:textId="029A0BF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59E9D0B" w14:textId="72D66EF5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A08EF8" w14:textId="0BC2CF9B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A75182" w14:textId="695E6AF0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46227E" w:rsidRPr="009111F8" w14:paraId="256C6074" w14:textId="1FC7FC9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2CE5558" w14:textId="276BB167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42F107" w14:textId="4EF0B0E0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BE6D19" w14:textId="663974AB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46227E" w:rsidRPr="009111F8" w14:paraId="1D697498" w14:textId="47062A1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9BD0C18" w14:textId="698194C2" w:rsidR="0046227E" w:rsidRPr="00567942" w:rsidRDefault="0046227E" w:rsidP="004622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549F7B" w14:textId="5EF9F96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ED2320" w14:textId="2F258B10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46227E" w:rsidRPr="009111F8" w14:paraId="1B08BBCF" w14:textId="4B40A94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EF0A112" w14:textId="2B34B63D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4C767B" w14:textId="13574D14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ECE48E" w14:textId="1F77142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46227E" w:rsidRPr="009111F8" w14:paraId="594E846B" w14:textId="0F9096B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3919BA18" w14:textId="203FFAE2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3B2C89" w14:textId="5A710C6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8C881C" w14:textId="2E6A1883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46227E" w:rsidRPr="009111F8" w14:paraId="161F185E" w14:textId="1BD85F8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43AEC97" w14:textId="518876D5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0C164D" w14:textId="20B8720E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A647D8" w14:textId="74286087" w:rsidR="0046227E" w:rsidRPr="009111F8" w:rsidRDefault="0046227E" w:rsidP="0046227E">
            <w:pPr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46227E" w:rsidRPr="009111F8" w14:paraId="69E731E1" w14:textId="656F17F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1F67B08" w14:textId="7B43B533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50076E" w14:textId="0FFEFED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3F0D20" w14:textId="06C05A2C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46227E" w:rsidRPr="009111F8" w14:paraId="77C5BE4B" w14:textId="5FD8F657" w:rsidTr="00A711A0">
        <w:trPr>
          <w:trHeight w:val="584"/>
        </w:trPr>
        <w:tc>
          <w:tcPr>
            <w:tcW w:w="647" w:type="dxa"/>
            <w:shd w:val="clear" w:color="auto" w:fill="FFFFFF" w:themeFill="background1"/>
            <w:vAlign w:val="center"/>
          </w:tcPr>
          <w:p w14:paraId="657179D9" w14:textId="6F8B4DFA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1AFFB" w14:textId="26F8B69C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35A347" w14:textId="4539B857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46227E" w:rsidRPr="009111F8" w14:paraId="334439AF" w14:textId="1C0FD078" w:rsidTr="00A711A0">
        <w:trPr>
          <w:trHeight w:val="42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0714791" w14:textId="4E3B519A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EC9A1C" w14:textId="55713A7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66DD4B" w14:textId="08A909E0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46227E" w:rsidRPr="009111F8" w14:paraId="5691E222" w14:textId="0AE01276" w:rsidTr="00A711A0">
        <w:trPr>
          <w:trHeight w:val="288"/>
        </w:trPr>
        <w:tc>
          <w:tcPr>
            <w:tcW w:w="647" w:type="dxa"/>
            <w:shd w:val="clear" w:color="auto" w:fill="FFFFFF" w:themeFill="background1"/>
            <w:vAlign w:val="center"/>
          </w:tcPr>
          <w:p w14:paraId="5B65CFF1" w14:textId="54B65C6F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A87D51" w14:textId="7809F425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6FBC27" w14:textId="2AE105CE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46227E" w:rsidRPr="009111F8" w14:paraId="5A3E8710" w14:textId="5D5506A5" w:rsidTr="00A711A0">
        <w:trPr>
          <w:trHeight w:val="143"/>
        </w:trPr>
        <w:tc>
          <w:tcPr>
            <w:tcW w:w="647" w:type="dxa"/>
            <w:shd w:val="clear" w:color="auto" w:fill="FFFFFF" w:themeFill="background1"/>
            <w:vAlign w:val="center"/>
          </w:tcPr>
          <w:p w14:paraId="359D1482" w14:textId="7304DFD8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E1EBF" w14:textId="57479560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3A3636" w14:textId="7BDC38DB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46227E" w:rsidRPr="009111F8" w14:paraId="19404625" w14:textId="77777777" w:rsidTr="00A711A0">
        <w:trPr>
          <w:trHeight w:val="143"/>
        </w:trPr>
        <w:tc>
          <w:tcPr>
            <w:tcW w:w="647" w:type="dxa"/>
            <w:shd w:val="clear" w:color="auto" w:fill="FFFFFF" w:themeFill="background1"/>
            <w:vAlign w:val="center"/>
          </w:tcPr>
          <w:p w14:paraId="047352B3" w14:textId="1D0C534A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384FD4" w14:textId="4F40C4BB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5B57B3" w14:textId="7075919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tr w:rsidR="0046227E" w:rsidRPr="009111F8" w14:paraId="02756390" w14:textId="3C6A36C6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3B33095F" w14:textId="7CE3EE0F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C6800E" w14:textId="0CAB0A5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762BA6" w14:textId="6AD831FD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46227E" w:rsidRPr="009111F8" w14:paraId="7BE14FAD" w14:textId="2B81F2F8" w:rsidTr="00A711A0">
        <w:trPr>
          <w:trHeight w:val="8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1913" w14:textId="4F30ADC9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30A8" w14:textId="51D9C54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8006" w14:textId="062B569B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46227E" w:rsidRPr="009111F8" w14:paraId="36B1D3CB" w14:textId="758ECA9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DBA9676" w14:textId="1987C6EC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783595" w14:textId="5DF9B3C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06BDF2" w14:textId="4DA56749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46227E" w:rsidRPr="009111F8" w14:paraId="23ADEBAD" w14:textId="3D518AD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F16D55B" w14:textId="08E7097B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129BC7" w14:textId="67333B2D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424D28A" w14:textId="67AC7BB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46227E" w:rsidRPr="009111F8" w14:paraId="5D9BF7AA" w14:textId="2F0B0FF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42AE88E" w14:textId="22635A93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5268EA" w14:textId="38E689F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45BE23" w14:textId="67EF1701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46227E" w:rsidRPr="009111F8" w14:paraId="55BFC21E" w14:textId="77E2107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3792261" w14:textId="5896774B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F53EB1" w14:textId="031EE60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6C2B23" w14:textId="3E9BFB6A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предприятиям транспорта недополученной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от предоставленных льгот отдельным категориям лиц, имеющим право на их получение</w:t>
            </w:r>
          </w:p>
        </w:tc>
      </w:tr>
      <w:tr w:rsidR="0046227E" w:rsidRPr="009111F8" w14:paraId="5EAE90A8" w14:textId="275951A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CB339C0" w14:textId="1F6B5370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CA4C1" w14:textId="5A9C397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13263C" w14:textId="6872F8B8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46227E" w:rsidRPr="009111F8" w14:paraId="50AD343F" w14:textId="56138E70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FE32AF8" w14:textId="736CA555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17F67B" w14:textId="6FEAAA2D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4C001C" w14:textId="690947E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46227E" w:rsidRPr="009111F8" w14:paraId="4EB4174C" w14:textId="7137C15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FBA3B51" w14:textId="2A0FB02E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E71C80" w14:textId="541E149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7E0C8C" w14:textId="4657A1CD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46227E" w:rsidRPr="009111F8" w14:paraId="51F0A38F" w14:textId="6CD732F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DEEA08A" w14:textId="36E6A9C1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A66F71" w14:textId="52BFD3B8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38D282" w14:textId="7F3D2AF8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46227E" w:rsidRPr="009111F8" w14:paraId="66187CB7" w14:textId="105F1025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17BF9917" w14:textId="4A0B312C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B7EFD3" w14:textId="7C421DC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90B6B1A" w14:textId="540E2BEC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</w:t>
            </w:r>
          </w:p>
        </w:tc>
      </w:tr>
      <w:tr w:rsidR="0046227E" w:rsidRPr="009111F8" w14:paraId="0E4401FD" w14:textId="6DE0F342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54756221" w14:textId="2A6A3994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F4F271" w14:textId="321573F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F00030" w14:textId="31784B7E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</w:t>
            </w:r>
          </w:p>
        </w:tc>
      </w:tr>
      <w:tr w:rsidR="0046227E" w:rsidRPr="009111F8" w14:paraId="24E2C2E9" w14:textId="322ACEE9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620D0480" w14:textId="482FBF60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5B2522" w14:textId="63296F5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DF12D8" w14:textId="4605D8CE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46227E" w:rsidRPr="009111F8" w14:paraId="08097526" w14:textId="223B9BF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A5C2157" w14:textId="6ACDB331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14CA8B" w14:textId="13868D7B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E840C4" w14:textId="305CF71A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погребение потерпевшего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от несчастного случая на производстве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6227E" w:rsidRPr="009111F8" w14:paraId="55FAAE5C" w14:textId="01D5F80C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DDFF364" w14:textId="70605F86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181C" w14:textId="7101130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7DE65A" w14:textId="61AB17C0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46227E" w:rsidRPr="009111F8" w14:paraId="0BED4A8C" w14:textId="04AB354F" w:rsidTr="00A711A0">
        <w:trPr>
          <w:trHeight w:val="415"/>
        </w:trPr>
        <w:tc>
          <w:tcPr>
            <w:tcW w:w="647" w:type="dxa"/>
            <w:shd w:val="clear" w:color="auto" w:fill="FFFFFF" w:themeFill="background1"/>
            <w:vAlign w:val="center"/>
          </w:tcPr>
          <w:p w14:paraId="107C044E" w14:textId="3C3D9A21" w:rsidR="0046227E" w:rsidRPr="00567942" w:rsidRDefault="0046227E" w:rsidP="0046227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ACC15B" w14:textId="20D77664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D803E93" w14:textId="5398D192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46227E" w:rsidRPr="009111F8" w14:paraId="73CD55C2" w14:textId="0EF026D2" w:rsidTr="00A711A0">
        <w:trPr>
          <w:trHeight w:val="694"/>
        </w:trPr>
        <w:tc>
          <w:tcPr>
            <w:tcW w:w="647" w:type="dxa"/>
            <w:shd w:val="clear" w:color="auto" w:fill="FFFFFF" w:themeFill="background1"/>
            <w:vAlign w:val="center"/>
          </w:tcPr>
          <w:p w14:paraId="7574A592" w14:textId="224EC6F8" w:rsidR="0046227E" w:rsidRPr="00567942" w:rsidRDefault="0046227E" w:rsidP="0046227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91C5C" w14:textId="7791B194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77BE54" w14:textId="06828871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46227E" w:rsidRPr="009111F8" w14:paraId="666971C0" w14:textId="041331DF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080F6B28" w14:textId="4333EFE9" w:rsidR="0046227E" w:rsidRPr="00567942" w:rsidRDefault="0046227E" w:rsidP="0046227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12EDDA" w14:textId="3061E623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83553A" w14:textId="5081CFEF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за страховые выплаты</w:t>
            </w:r>
          </w:p>
        </w:tc>
      </w:tr>
      <w:tr w:rsidR="0046227E" w:rsidRPr="009111F8" w14:paraId="76580EC4" w14:textId="4E26896D" w:rsidTr="00A711A0">
        <w:trPr>
          <w:trHeight w:val="671"/>
        </w:trPr>
        <w:tc>
          <w:tcPr>
            <w:tcW w:w="647" w:type="dxa"/>
            <w:shd w:val="clear" w:color="auto" w:fill="FFFFFF" w:themeFill="background1"/>
            <w:vAlign w:val="center"/>
          </w:tcPr>
          <w:p w14:paraId="24DA5D39" w14:textId="3A8792FD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8A71BB" w14:textId="7BEDDE67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E167CE" w14:textId="6C311A59" w:rsidR="0046227E" w:rsidRPr="00432B8F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от несчастного случая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</w:t>
            </w:r>
          </w:p>
        </w:tc>
      </w:tr>
      <w:tr w:rsidR="0046227E" w:rsidRPr="009111F8" w14:paraId="6DBFBBE0" w14:textId="5D52BF6D" w:rsidTr="00A711A0">
        <w:trPr>
          <w:trHeight w:val="438"/>
        </w:trPr>
        <w:tc>
          <w:tcPr>
            <w:tcW w:w="647" w:type="dxa"/>
            <w:shd w:val="clear" w:color="auto" w:fill="FFFFFF" w:themeFill="background1"/>
            <w:vAlign w:val="center"/>
          </w:tcPr>
          <w:p w14:paraId="2B3B799A" w14:textId="7E1EC97A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E06431" w14:textId="3ADB5814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338D47" w14:textId="223A0BB8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46227E" w:rsidRPr="009111F8" w14:paraId="732414BF" w14:textId="2A6A2338" w:rsidTr="00A711A0">
        <w:trPr>
          <w:trHeight w:val="476"/>
        </w:trPr>
        <w:tc>
          <w:tcPr>
            <w:tcW w:w="647" w:type="dxa"/>
            <w:shd w:val="clear" w:color="auto" w:fill="FFFFFF" w:themeFill="background1"/>
            <w:vAlign w:val="center"/>
          </w:tcPr>
          <w:p w14:paraId="6F976D8B" w14:textId="7E2437CA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98EF37" w14:textId="189A8616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4794CC" w14:textId="6670772D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46227E" w:rsidRPr="009111F8" w14:paraId="783F4007" w14:textId="38F207FD" w:rsidTr="00A711A0">
        <w:trPr>
          <w:trHeight w:val="187"/>
        </w:trPr>
        <w:tc>
          <w:tcPr>
            <w:tcW w:w="647" w:type="dxa"/>
            <w:shd w:val="clear" w:color="auto" w:fill="FFFFFF" w:themeFill="background1"/>
            <w:vAlign w:val="center"/>
          </w:tcPr>
          <w:p w14:paraId="4A3CDDE5" w14:textId="4E7D44EE" w:rsidR="0046227E" w:rsidRPr="00567942" w:rsidRDefault="0046227E" w:rsidP="0046227E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6B80AC" w14:textId="31F81006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6E299E" w14:textId="1D1DB9BE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46227E" w:rsidRPr="009111F8" w14:paraId="6C91C582" w14:textId="3C7C7790" w:rsidTr="00A71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A58DB" w14:textId="36CA44BD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ACE4" w14:textId="465241D2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8FDC" w14:textId="6F34075F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46227E" w:rsidRPr="009111F8" w14:paraId="6DA8D096" w14:textId="6476F462" w:rsidTr="00A711A0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FD38" w14:textId="08BBDE2E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4191" w14:textId="7D03A10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D70" w14:textId="6CF47786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46227E" w:rsidRPr="009111F8" w14:paraId="2C28136D" w14:textId="3004DB87" w:rsidTr="00A711A0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EE9A" w14:textId="2A47442F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1E46" w14:textId="54DC9F1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3FA2" w14:textId="2DD25B7A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46227E" w:rsidRPr="009111F8" w14:paraId="1D0C34B1" w14:textId="00B766B0" w:rsidTr="00A711A0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13D1" w14:textId="0B0F7EC4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2E9F" w14:textId="0B4C13E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60A4" w14:textId="3DF26428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46227E" w:rsidRPr="009111F8" w14:paraId="494CBE62" w14:textId="2D4E8A5C" w:rsidTr="00A711A0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E38" w14:textId="6C7EE7D0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EF2F" w14:textId="66B8C7A2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300A" w14:textId="707E464D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46227E" w:rsidRPr="009111F8" w14:paraId="4BB7F6DF" w14:textId="1F2594D8" w:rsidTr="00A711A0">
        <w:trPr>
          <w:trHeight w:val="5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0308BC5" w14:textId="5B9002C2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D7DE33" w14:textId="06859561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B054F5" w14:textId="5CF3B79D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46227E" w:rsidRPr="009111F8" w14:paraId="70CE999F" w14:textId="132B6E0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B86B35F" w14:textId="3EC6B168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4B625D" w14:textId="44EBB96D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1020FE" w14:textId="50740E09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46227E" w:rsidRPr="009111F8" w14:paraId="26F94AA6" w14:textId="6685EED1" w:rsidTr="00A711A0">
        <w:trPr>
          <w:trHeight w:val="737"/>
        </w:trPr>
        <w:tc>
          <w:tcPr>
            <w:tcW w:w="647" w:type="dxa"/>
            <w:shd w:val="clear" w:color="auto" w:fill="FFFFFF" w:themeFill="background1"/>
            <w:vAlign w:val="center"/>
          </w:tcPr>
          <w:p w14:paraId="40E85170" w14:textId="6790AFF5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800503" w14:textId="76F31BFE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BB5003" w14:textId="609FCF54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бности и в связи с материнством</w:t>
            </w:r>
          </w:p>
        </w:tc>
      </w:tr>
      <w:tr w:rsidR="0046227E" w:rsidRPr="009111F8" w14:paraId="59BFA8F7" w14:textId="201DD59D" w:rsidTr="00A711A0">
        <w:trPr>
          <w:trHeight w:val="794"/>
        </w:trPr>
        <w:tc>
          <w:tcPr>
            <w:tcW w:w="647" w:type="dxa"/>
            <w:shd w:val="clear" w:color="auto" w:fill="FFFFFF" w:themeFill="background1"/>
            <w:vAlign w:val="center"/>
          </w:tcPr>
          <w:p w14:paraId="44B187B0" w14:textId="34BB274A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70C5E8" w14:textId="14542EA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138AC7" w14:textId="5D4D1D7A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46227E" w:rsidRPr="009111F8" w14:paraId="3F79FF6F" w14:textId="043AF719" w:rsidTr="00A711A0">
        <w:trPr>
          <w:trHeight w:val="17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8C2002C" w14:textId="0ADF2132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70E01C" w14:textId="09ABB74D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216DB2" w14:textId="6B654765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46227E" w:rsidRPr="009111F8" w14:paraId="41CE207E" w14:textId="0235FC73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E17CC6E" w14:textId="2D093071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632AA9" w14:textId="73A59CE9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2D6025" w14:textId="305253BC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46227E" w:rsidRPr="009111F8" w14:paraId="0F463A00" w14:textId="4166705A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728AA276" w14:textId="54941825" w:rsidR="0046227E" w:rsidRPr="00567942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0F2DF7" w14:textId="0CEF5B4F" w:rsidR="0046227E" w:rsidRPr="00432B8F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916115" w14:textId="34688DA8" w:rsidR="0046227E" w:rsidRPr="009111F8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46227E" w:rsidRPr="009111F8" w14:paraId="1A817E0A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6F3D60D2" w14:textId="22243381" w:rsidR="0046227E" w:rsidRPr="004B7617" w:rsidRDefault="0046227E" w:rsidP="0046227E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</w:rPr>
              <w:lastRenderedPageBreak/>
              <w:t>270</w:t>
            </w: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B84251" w14:textId="61D8B2DA" w:rsidR="0046227E" w:rsidRPr="004B7617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B7617">
              <w:rPr>
                <w:rFonts w:eastAsia="Calibri"/>
                <w:spacing w:val="-2"/>
                <w:sz w:val="24"/>
                <w:szCs w:val="24"/>
              </w:rPr>
              <w:t>24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000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31460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D4D1CD" w14:textId="515250FA" w:rsidR="0046227E" w:rsidRPr="00D81C90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</w:t>
            </w:r>
            <w:r w:rsidRPr="00D81C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с рождением и воспитанием ребенка</w:t>
            </w:r>
          </w:p>
        </w:tc>
      </w:tr>
      <w:tr w:rsidR="0046227E" w:rsidRPr="009111F8" w14:paraId="2696D763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65EF188C" w14:textId="03E764B6" w:rsidR="0046227E" w:rsidRPr="003458AA" w:rsidRDefault="0046227E" w:rsidP="0046227E">
            <w:pPr>
              <w:spacing w:line="235" w:lineRule="auto"/>
              <w:jc w:val="center"/>
              <w:rPr>
                <w:rFonts w:eastAsia="Calibri"/>
                <w:color w:val="000000"/>
                <w:spacing w:val="-2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270</w:t>
            </w:r>
            <w:r w:rsidRPr="003458A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DA773" w14:textId="67D320E4" w:rsidR="0046227E" w:rsidRPr="003458AA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24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31600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5DB287" w14:textId="3BCC280C" w:rsidR="0046227E" w:rsidRPr="00D81C90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2262">
              <w:rPr>
                <w:rFonts w:ascii="Times New Roman" w:hAnsi="Times New Roman" w:cs="Times New Roman"/>
                <w:sz w:val="24"/>
                <w:szCs w:val="24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</w:tr>
      <w:tr w:rsidR="0046227E" w:rsidRPr="009111F8" w14:paraId="578D1F41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000917CC" w14:textId="12C89B12" w:rsidR="0046227E" w:rsidRPr="003458AA" w:rsidRDefault="0046227E" w:rsidP="004622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270</w:t>
            </w:r>
            <w:r w:rsidRPr="003458A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E2B078" w14:textId="4AF914EF" w:rsidR="0046227E" w:rsidRPr="003458AA" w:rsidRDefault="0046227E" w:rsidP="0046227E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013B">
              <w:rPr>
                <w:sz w:val="24"/>
                <w:szCs w:val="24"/>
              </w:rPr>
              <w:t>24</w:t>
            </w:r>
            <w:r w:rsidRPr="0059013B">
              <w:rPr>
                <w:sz w:val="24"/>
                <w:szCs w:val="24"/>
              </w:rPr>
              <w:tab/>
              <w:t>000</w:t>
            </w:r>
            <w:r w:rsidRPr="0059013B">
              <w:rPr>
                <w:sz w:val="24"/>
                <w:szCs w:val="24"/>
              </w:rPr>
              <w:tab/>
              <w:t>52200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E98D0BF" w14:textId="655B9F49" w:rsidR="0046227E" w:rsidRPr="0059013B" w:rsidRDefault="0046227E" w:rsidP="0046227E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59013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A711A0" w:rsidRPr="009111F8" w14:paraId="295B6C8F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2A268389" w14:textId="5D32B460" w:rsidR="00A711A0" w:rsidRPr="00A711A0" w:rsidRDefault="00A711A0" w:rsidP="00A711A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270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90EE32" w14:textId="66B99D60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24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52400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0EBC52" w14:textId="54943864" w:rsidR="00A711A0" w:rsidRPr="0059013B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  <w:r w:rsidRPr="009B67ED">
              <w:rPr>
                <w:rFonts w:ascii="Times New Roman" w:hAnsi="Times New Roman" w:cs="Times New Roman"/>
                <w:sz w:val="24"/>
                <w:szCs w:val="24"/>
              </w:rPr>
              <w:br/>
              <w:t>«Об иммунопрофилактике инфекционных болезней»</w:t>
            </w:r>
          </w:p>
        </w:tc>
      </w:tr>
      <w:tr w:rsidR="00A711A0" w:rsidRPr="009111F8" w14:paraId="09E332B7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7AC1BA02" w14:textId="342A739B" w:rsidR="00A711A0" w:rsidRPr="00A711A0" w:rsidRDefault="00A711A0" w:rsidP="00A711A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270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09D1E3" w14:textId="6722835C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24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52500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C5F8B7" w14:textId="1D2FC6B3" w:rsidR="00A711A0" w:rsidRPr="0059013B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</w:tr>
      <w:tr w:rsidR="00A711A0" w:rsidRPr="009111F8" w14:paraId="3F28B65B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77B43DA0" w14:textId="41F8F48D" w:rsidR="00A711A0" w:rsidRPr="00A711A0" w:rsidRDefault="00A711A0" w:rsidP="00A711A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270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AD10F8" w14:textId="24B28C98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24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56940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70DF07" w14:textId="50DAFA86" w:rsidR="00A711A0" w:rsidRPr="0059013B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B67ED">
              <w:rPr>
                <w:rFonts w:ascii="Times New Roman" w:hAnsi="Times New Roman" w:cs="Times New Roman"/>
                <w:sz w:val="24"/>
                <w:szCs w:val="12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</w:t>
            </w:r>
            <w:r w:rsidRPr="009B67ED">
              <w:rPr>
                <w:rFonts w:ascii="Times New Roman" w:hAnsi="Times New Roman" w:cs="Times New Roman"/>
                <w:sz w:val="24"/>
                <w:szCs w:val="12"/>
              </w:rPr>
              <w:br/>
              <w:t>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</w:t>
            </w:r>
          </w:p>
        </w:tc>
      </w:tr>
      <w:tr w:rsidR="00A711A0" w:rsidRPr="009111F8" w14:paraId="313FCC17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507557DA" w14:textId="08B45FEB" w:rsidR="00A711A0" w:rsidRPr="00A711A0" w:rsidRDefault="00A711A0" w:rsidP="00A711A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270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82FB2" w14:textId="7B185839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24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5Р440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0A8FE9" w14:textId="69944D69" w:rsidR="00A711A0" w:rsidRPr="0059013B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восстановления деятельности протезно-ортопедического центра</w:t>
            </w:r>
          </w:p>
        </w:tc>
      </w:tr>
      <w:tr w:rsidR="00A711A0" w:rsidRPr="009111F8" w14:paraId="527C5606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0D61E4F1" w14:textId="26E34563" w:rsidR="00A711A0" w:rsidRPr="00A711A0" w:rsidRDefault="00A711A0" w:rsidP="00A711A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270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89FC7" w14:textId="77E9B723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24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5Т080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369845" w14:textId="5C23A130" w:rsidR="00A711A0" w:rsidRPr="009B67ED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выплаты отдельным категориям граждан или </w:t>
            </w:r>
            <w:r w:rsidRPr="009B67ED">
              <w:rPr>
                <w:rFonts w:ascii="Times New Roman" w:hAnsi="Times New Roman" w:cs="Times New Roman"/>
                <w:sz w:val="24"/>
                <w:szCs w:val="24"/>
              </w:rPr>
              <w:br/>
              <w:t>членам их семей, а также гражданскому населению в связи с получением увечий (ранений, травм, контузий) или гибелью (смертью)</w:t>
            </w:r>
          </w:p>
        </w:tc>
      </w:tr>
      <w:tr w:rsidR="00A711A0" w:rsidRPr="009111F8" w14:paraId="3B1627D1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50C74B1E" w14:textId="5DEBA8CB" w:rsidR="00A711A0" w:rsidRPr="00A711A0" w:rsidRDefault="00A711A0" w:rsidP="00A711A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270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99975E" w14:textId="34B76557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24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5Т090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509FFB" w14:textId="7AB77C2A" w:rsidR="00A711A0" w:rsidRPr="009B67ED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выплат гражданам Донецкой Народной Республики, Луганской Народной Республики, Украины и лицам без </w:t>
            </w:r>
            <w:r w:rsidRPr="009B67ED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</w:t>
            </w:r>
          </w:p>
        </w:tc>
      </w:tr>
      <w:tr w:rsidR="00A711A0" w:rsidRPr="009111F8" w14:paraId="47C9A595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57E5A8EE" w14:textId="6C2354FC" w:rsidR="00A711A0" w:rsidRPr="00A711A0" w:rsidRDefault="00A711A0" w:rsidP="00A711A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270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E924C" w14:textId="585B9C7F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24</w:t>
            </w:r>
            <w:r w:rsidRPr="00A711A0">
              <w:rPr>
                <w:sz w:val="24"/>
                <w:szCs w:val="24"/>
              </w:rPr>
              <w:tab/>
              <w:t>000</w:t>
            </w:r>
            <w:r>
              <w:rPr>
                <w:sz w:val="24"/>
                <w:szCs w:val="24"/>
              </w:rPr>
              <w:t xml:space="preserve">   </w:t>
            </w:r>
            <w:r w:rsidRPr="00A711A0">
              <w:rPr>
                <w:sz w:val="24"/>
                <w:szCs w:val="24"/>
                <w:lang w:val="en-US"/>
              </w:rPr>
              <w:t>R</w:t>
            </w:r>
            <w:r w:rsidRPr="00A711A0">
              <w:rPr>
                <w:sz w:val="24"/>
                <w:szCs w:val="24"/>
              </w:rPr>
              <w:t>Т120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8F2D4D" w14:textId="2D226FF3" w:rsidR="00A711A0" w:rsidRPr="009B67ED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</w:t>
            </w:r>
          </w:p>
        </w:tc>
      </w:tr>
      <w:tr w:rsidR="00A711A0" w:rsidRPr="009111F8" w14:paraId="51C57461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623A581F" w14:textId="1D2D7DDE" w:rsidR="00A711A0" w:rsidRPr="00A711A0" w:rsidRDefault="00A711A0" w:rsidP="00A711A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270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537C91" w14:textId="75427726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24</w:t>
            </w:r>
            <w:r w:rsidRPr="00A711A0">
              <w:rPr>
                <w:sz w:val="24"/>
                <w:szCs w:val="24"/>
              </w:rPr>
              <w:tab/>
              <w:t>0P3</w:t>
            </w:r>
            <w:r w:rsidRPr="00A711A0">
              <w:rPr>
                <w:sz w:val="24"/>
                <w:szCs w:val="24"/>
              </w:rPr>
              <w:tab/>
              <w:t>5163F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DEC8AD" w14:textId="11E1F447" w:rsidR="00A711A0" w:rsidRPr="009B67ED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долговременного ухода за гражданами пожилого возраста и инвалидами</w:t>
            </w:r>
          </w:p>
        </w:tc>
      </w:tr>
      <w:tr w:rsidR="00A711A0" w:rsidRPr="009111F8" w14:paraId="18B38E2D" w14:textId="59B9DCFE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0F337C7E" w14:textId="506F2D0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997A19" w14:textId="592FD52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E50312" w14:textId="6BCA6287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</w:tr>
      <w:tr w:rsidR="00A711A0" w:rsidRPr="009111F8" w14:paraId="7AFEA7AA" w14:textId="0828598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8BEB1C8" w14:textId="541EC9AB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B11B91" w14:textId="2975382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C176FD" w14:textId="16EDD27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A711A0" w:rsidRPr="009111F8" w14:paraId="3FBA06E2" w14:textId="6FED75B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88D64B9" w14:textId="3C2B8F72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B1101C" w14:textId="7A84245B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D4E74B" w14:textId="717B63D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A711A0" w:rsidRPr="009111F8" w14:paraId="2E1DC44E" w14:textId="6BEF5642" w:rsidTr="00A711A0">
        <w:trPr>
          <w:trHeight w:val="107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BC14C54" w14:textId="6E2AD896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528DFE" w14:textId="04C031B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C4F0272" w14:textId="14C3CB14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A711A0" w:rsidRPr="009111F8" w14:paraId="6F14580B" w14:textId="68030931" w:rsidTr="00A711A0">
        <w:trPr>
          <w:trHeight w:val="7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0A599" w14:textId="7CC3D9F7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11D5" w14:textId="190E003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6B12" w14:textId="4A9B7F44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711A0" w:rsidRPr="009111F8" w14:paraId="0DBDD2A3" w14:textId="4F9C3B09" w:rsidTr="00A711A0">
        <w:trPr>
          <w:trHeight w:val="7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9B46" w14:textId="008DD318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C6ED" w14:textId="1FFC893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01310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4842" w14:textId="51A200C1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A711A0" w:rsidRPr="009111F8" w14:paraId="686AEEFC" w14:textId="6879634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6429A3C" w14:textId="5BE7E4A8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8F7E08" w14:textId="3CFE94C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01410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3A2A06" w14:textId="69E7E967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собственных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бюджета Пенсионного фонда</w:t>
            </w:r>
          </w:p>
        </w:tc>
      </w:tr>
      <w:tr w:rsidR="00A711A0" w:rsidRPr="009111F8" w14:paraId="25E2826E" w14:textId="7560EEE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D5F1BCD" w14:textId="6A3BEFED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B906B3" w14:textId="68C357E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01510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262EE8" w14:textId="25398335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межбюджетных трансфертов из бюджетов внебюджетных фондов</w:t>
            </w:r>
          </w:p>
        </w:tc>
      </w:tr>
      <w:tr w:rsidR="00A711A0" w:rsidRPr="009111F8" w14:paraId="5421536A" w14:textId="254E5CD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3DF91A3" w14:textId="187035CF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D95F14" w14:textId="4B6C5F0B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3753FE7" w14:textId="7642CDA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A711A0" w:rsidRPr="009111F8" w14:paraId="0F45312C" w14:textId="183B5B4F" w:rsidTr="00A71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F9D4" w14:textId="23CD1075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CE52" w14:textId="307F092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D9F3" w14:textId="5D217E6C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A711A0" w:rsidRPr="009111F8" w14:paraId="374CAF74" w14:textId="7E5A485A" w:rsidTr="00A711A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1C0E" w14:textId="0CFD0C35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06E3" w14:textId="7848F75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BA6C" w14:textId="2A6B427A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711A0" w:rsidRPr="009111F8" w14:paraId="3A6BF775" w14:textId="10FF0F7E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BEDBE66" w14:textId="62CA0D77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D09886" w14:textId="7450FAF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01320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7B8361" w14:textId="0C8CFCF2" w:rsidR="00A711A0" w:rsidRPr="009111F8" w:rsidRDefault="00A711A0" w:rsidP="00A711A0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A711A0" w:rsidRPr="009111F8" w14:paraId="13A843F0" w14:textId="3D3121A0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1ABD0AE6" w14:textId="7C73819E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92F8E" w14:textId="7B4CF7D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673D53" w14:textId="38780088" w:rsidR="00A711A0" w:rsidRPr="009111F8" w:rsidRDefault="00A711A0" w:rsidP="00A711A0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A711A0" w:rsidRPr="009111F8" w14:paraId="7E7F0F53" w14:textId="478228D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5D90C0F" w14:textId="7640801C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A0D65" w14:textId="26A2D08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93A073" w14:textId="516245BC" w:rsidR="00A711A0" w:rsidRPr="009111F8" w:rsidRDefault="00A711A0" w:rsidP="00A711A0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A711A0" w:rsidRPr="009111F8" w14:paraId="0616F0A4" w14:textId="50E58796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24E7CD6" w14:textId="237F99CD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C0C891" w14:textId="73D00B0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D4DA099" w14:textId="6FE1FAF7" w:rsidR="00A711A0" w:rsidRPr="009111F8" w:rsidRDefault="00A711A0" w:rsidP="00A711A0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бюджета</w:t>
            </w:r>
            <w:r>
              <w:rPr>
                <w:rFonts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711A0" w:rsidRPr="009111F8" w14:paraId="089C131D" w14:textId="32F4369F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5B010776" w14:textId="713C090A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25C93F" w14:textId="66579C5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B5C6E4" w14:textId="0BDB4D01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A711A0" w:rsidRPr="009111F8" w14:paraId="21B73407" w14:textId="7D29EEF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D28ADD3" w14:textId="2733ADFC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63E0AE" w14:textId="3C9398A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72586E" w14:textId="7FA66454" w:rsidR="00A711A0" w:rsidRPr="009111F8" w:rsidRDefault="00A711A0" w:rsidP="00A711A0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  <w:tr w:rsidR="00A711A0" w:rsidRPr="009111F8" w14:paraId="1BB5E785" w14:textId="6B701705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BACB39A" w14:textId="04A65EDD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0121DD" w14:textId="61F2A6E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7DD734" w14:textId="4B65BBD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</w:t>
            </w:r>
          </w:p>
        </w:tc>
      </w:tr>
      <w:tr w:rsidR="00A711A0" w:rsidRPr="009111F8" w14:paraId="7C58CC4D" w14:textId="1649E0E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C7F95EF" w14:textId="7D91EE3E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728BAC" w14:textId="4BA8B6C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EF6DED" w14:textId="494B154F" w:rsidR="00A711A0" w:rsidRPr="009111F8" w:rsidRDefault="00A711A0" w:rsidP="00A711A0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за счет средств единого взноса на общеобязательное государственное пенсионное страхование</w:t>
            </w:r>
          </w:p>
        </w:tc>
      </w:tr>
      <w:tr w:rsidR="00A711A0" w:rsidRPr="009111F8" w14:paraId="4F76C4AD" w14:textId="5F98B2E1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75A29072" w14:textId="626DB5EF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C226D" w14:textId="2D856BB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C4D6F2" w14:textId="2565334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A711A0" w:rsidRPr="009111F8" w14:paraId="49E5409D" w14:textId="48CF602E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1A63F49F" w14:textId="25E983F1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0628" w14:textId="60DBFBA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70CFEA" w14:textId="6D7172F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A711A0" w:rsidRPr="009111F8" w14:paraId="29DC6705" w14:textId="642F65A4" w:rsidTr="00A711A0">
        <w:trPr>
          <w:trHeight w:val="794"/>
        </w:trPr>
        <w:tc>
          <w:tcPr>
            <w:tcW w:w="647" w:type="dxa"/>
            <w:shd w:val="clear" w:color="auto" w:fill="FFFFFF" w:themeFill="background1"/>
            <w:vAlign w:val="center"/>
          </w:tcPr>
          <w:p w14:paraId="7AECA391" w14:textId="0A778088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A66DF5" w14:textId="2A0542BB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6B20F6" w14:textId="167D0E9E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A711A0" w:rsidRPr="009111F8" w14:paraId="6A97F73B" w14:textId="526C0A9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768E2CB" w14:textId="258A9BED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B009C3" w14:textId="24DEF64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BE4633" w14:textId="70F7E18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A711A0" w:rsidRPr="009111F8" w14:paraId="125015F3" w14:textId="4DF4D13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2F47111" w14:textId="518CA79E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4B5EAA" w14:textId="2290B48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81B6D7" w14:textId="067345D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A711A0" w:rsidRPr="009111F8" w14:paraId="0251E44E" w14:textId="7875224B" w:rsidTr="00A711A0">
        <w:trPr>
          <w:trHeight w:val="51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566B577" w14:textId="1C072E0B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551BD" w14:textId="00FFD72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3884F8" w14:textId="597B688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A711A0" w:rsidRPr="009111F8" w14:paraId="3482C989" w14:textId="67907960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E5115FD" w14:textId="5A7E2713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B9B570" w14:textId="2C70B5E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1FC2D9" w14:textId="3FFDABEF" w:rsidR="00A711A0" w:rsidRPr="009111F8" w:rsidRDefault="00A711A0" w:rsidP="00A711A0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111F8">
              <w:rPr>
                <w:sz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A711A0" w:rsidRPr="009111F8" w14:paraId="21AAC0C4" w14:textId="77777777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7E1816F" w14:textId="34ADDDE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2F3186" w14:textId="44BA771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ab/>
              <w:t>000</w:t>
            </w:r>
            <w:r>
              <w:rPr>
                <w:rFonts w:cs="Times New Roman"/>
                <w:sz w:val="24"/>
                <w:szCs w:val="24"/>
              </w:rPr>
              <w:tab/>
              <w:t>0106</w:t>
            </w:r>
            <w:r w:rsidRPr="00432B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8BD658" w14:textId="18346796" w:rsidR="00A711A0" w:rsidRPr="009111F8" w:rsidRDefault="00A711A0" w:rsidP="00A711A0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616A6">
              <w:rPr>
                <w:rFonts w:cs="Times New Roman"/>
                <w:sz w:val="24"/>
                <w:szCs w:val="24"/>
              </w:rPr>
              <w:t>Проведение мероприятий по организации оплачиваемых общественных работ</w:t>
            </w:r>
          </w:p>
        </w:tc>
      </w:tr>
      <w:tr w:rsidR="00A711A0" w:rsidRPr="009111F8" w14:paraId="10057108" w14:textId="77777777" w:rsidTr="00A711A0">
        <w:trPr>
          <w:trHeight w:val="244"/>
        </w:trPr>
        <w:tc>
          <w:tcPr>
            <w:tcW w:w="647" w:type="dxa"/>
            <w:shd w:val="clear" w:color="auto" w:fill="FFFFFF" w:themeFill="background1"/>
            <w:vAlign w:val="center"/>
          </w:tcPr>
          <w:p w14:paraId="53832192" w14:textId="0D265371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ABCCC8" w14:textId="6F9DA5C1" w:rsidR="00A711A0" w:rsidRPr="0027624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26</w:t>
            </w:r>
            <w:r w:rsidRPr="00276240">
              <w:rPr>
                <w:rFonts w:cs="Times New Roman"/>
                <w:sz w:val="24"/>
                <w:szCs w:val="24"/>
              </w:rPr>
              <w:tab/>
              <w:t>000</w:t>
            </w:r>
            <w:r w:rsidRPr="00276240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DC0055" w14:textId="0DECDB85" w:rsidR="00A711A0" w:rsidRPr="00276240" w:rsidRDefault="00A711A0" w:rsidP="00A711A0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A711A0" w:rsidRPr="009111F8" w14:paraId="3C1B8E2E" w14:textId="77777777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181384F" w14:textId="125BC0D7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5A2769" w14:textId="52AE4147" w:rsidR="00A711A0" w:rsidRPr="0027624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26</w:t>
            </w:r>
            <w:r w:rsidRPr="00276240">
              <w:rPr>
                <w:rFonts w:cs="Times New Roman"/>
                <w:sz w:val="24"/>
                <w:szCs w:val="24"/>
              </w:rPr>
              <w:tab/>
              <w:t>000</w:t>
            </w:r>
            <w:r w:rsidRPr="00276240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A6B285" w14:textId="020B10F8" w:rsidR="00A711A0" w:rsidRPr="00276240" w:rsidRDefault="00A711A0" w:rsidP="00A711A0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Проведение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A711A0" w:rsidRPr="009111F8" w14:paraId="75B0AE93" w14:textId="050A2346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4DE00A2F" w14:textId="6501A0B7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8B6DF" w14:textId="0083733B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37B1E6" w14:textId="4C72335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A711A0" w:rsidRPr="009111F8" w14:paraId="2B21F913" w14:textId="01843EAD" w:rsidTr="00A711A0">
        <w:trPr>
          <w:trHeight w:val="53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9DEF147" w14:textId="0A7F778E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4AB28" w14:textId="63CC32A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EBB23F" w14:textId="38FC7C2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A711A0" w:rsidRPr="009111F8" w14:paraId="216C9C5C" w14:textId="77777777" w:rsidTr="00A711A0">
        <w:trPr>
          <w:trHeight w:val="53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4ABC8A9" w14:textId="5E1DF443" w:rsidR="00A711A0" w:rsidRPr="00204EE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04EE0">
              <w:rPr>
                <w:rFonts w:cs="Times New Roman"/>
                <w:sz w:val="24"/>
                <w:szCs w:val="24"/>
              </w:rPr>
              <w:t>301</w:t>
            </w:r>
            <w:r w:rsidRPr="00204EE0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3DB623" w14:textId="3E30A06B" w:rsidR="00A711A0" w:rsidRPr="00204EE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04EE0">
              <w:rPr>
                <w:rFonts w:cs="Times New Roman"/>
                <w:sz w:val="24"/>
                <w:szCs w:val="24"/>
              </w:rPr>
              <w:t>26</w:t>
            </w:r>
            <w:r w:rsidRPr="00204EE0">
              <w:rPr>
                <w:rFonts w:cs="Times New Roman"/>
                <w:sz w:val="24"/>
                <w:szCs w:val="24"/>
              </w:rPr>
              <w:tab/>
              <w:t>000</w:t>
            </w:r>
            <w:r w:rsidRPr="00204EE0">
              <w:rPr>
                <w:rFonts w:cs="Times New Roman"/>
                <w:sz w:val="24"/>
                <w:szCs w:val="24"/>
              </w:rPr>
              <w:tab/>
            </w:r>
            <w:r w:rsidRPr="00204EE0">
              <w:rPr>
                <w:rFonts w:cs="Times New Roman"/>
                <w:sz w:val="24"/>
                <w:szCs w:val="24"/>
                <w:lang w:val="en-US"/>
              </w:rPr>
              <w:t>20990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3814623" w14:textId="6A86ED94" w:rsidR="00A711A0" w:rsidRPr="00204EE0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</w:t>
            </w:r>
          </w:p>
        </w:tc>
      </w:tr>
      <w:tr w:rsidR="00A711A0" w:rsidRPr="009111F8" w14:paraId="3B6CA28B" w14:textId="77777777" w:rsidTr="00A711A0">
        <w:trPr>
          <w:trHeight w:val="53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59061B3" w14:textId="55553642" w:rsidR="00A711A0" w:rsidRPr="00204EE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04EE0">
              <w:rPr>
                <w:rFonts w:cs="Times New Roman"/>
                <w:sz w:val="24"/>
                <w:szCs w:val="24"/>
              </w:rPr>
              <w:t>301</w:t>
            </w:r>
            <w:r w:rsidRPr="00204EE0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00D3B0" w14:textId="410F669B" w:rsidR="00A711A0" w:rsidRPr="00204EE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04EE0">
              <w:rPr>
                <w:rFonts w:cs="Times New Roman"/>
                <w:sz w:val="24"/>
                <w:szCs w:val="24"/>
              </w:rPr>
              <w:t>26</w:t>
            </w:r>
            <w:r w:rsidRPr="00204EE0">
              <w:rPr>
                <w:rFonts w:cs="Times New Roman"/>
                <w:sz w:val="24"/>
                <w:szCs w:val="24"/>
              </w:rPr>
              <w:tab/>
              <w:t>000</w:t>
            </w:r>
            <w:r w:rsidRPr="00204EE0">
              <w:rPr>
                <w:rFonts w:cs="Times New Roman"/>
                <w:sz w:val="24"/>
                <w:szCs w:val="24"/>
              </w:rPr>
              <w:tab/>
              <w:t>51980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C5E19A" w14:textId="06E01FFA" w:rsidR="00A711A0" w:rsidRPr="00204EE0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A711A0" w:rsidRPr="009111F8" w14:paraId="34710244" w14:textId="77777777" w:rsidTr="00A711A0">
        <w:trPr>
          <w:trHeight w:val="53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175832F" w14:textId="5F37813A" w:rsidR="00A711A0" w:rsidRPr="00204EE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04EE0">
              <w:rPr>
                <w:rFonts w:cs="Times New Roman"/>
                <w:sz w:val="24"/>
                <w:szCs w:val="24"/>
              </w:rPr>
              <w:t>301</w:t>
            </w:r>
            <w:r w:rsidRPr="00204EE0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368EA6" w14:textId="6F656BE1" w:rsidR="00A711A0" w:rsidRPr="00204EE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04EE0">
              <w:rPr>
                <w:rFonts w:cs="Times New Roman"/>
                <w:sz w:val="24"/>
                <w:szCs w:val="24"/>
              </w:rPr>
              <w:t>26</w:t>
            </w:r>
            <w:r w:rsidRPr="00204EE0">
              <w:rPr>
                <w:rFonts w:cs="Times New Roman"/>
                <w:sz w:val="24"/>
                <w:szCs w:val="24"/>
              </w:rPr>
              <w:tab/>
              <w:t>000</w:t>
            </w:r>
            <w:r w:rsidRPr="00204EE0">
              <w:rPr>
                <w:rFonts w:cs="Times New Roman"/>
                <w:sz w:val="24"/>
                <w:szCs w:val="24"/>
              </w:rPr>
              <w:tab/>
              <w:t>52520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B3159" w14:textId="20E88077" w:rsidR="00A711A0" w:rsidRPr="00204EE0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</w:tr>
      <w:tr w:rsidR="00A711A0" w:rsidRPr="009111F8" w14:paraId="635E41A1" w14:textId="77777777" w:rsidTr="00A711A0">
        <w:trPr>
          <w:trHeight w:val="53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5BBF337" w14:textId="78C19366" w:rsidR="00A711A0" w:rsidRPr="00AB0304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E596D" w14:textId="0D9CC6F7" w:rsidR="00A711A0" w:rsidRPr="00AB0304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26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5290Т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697946" w14:textId="07683ED9" w:rsidR="00A711A0" w:rsidRPr="00AB0304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выплаты безработным гражданам в соответствии </w:t>
            </w:r>
            <w:r w:rsidRPr="00AB0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Законом Российской Федерации от 19 апреля 1991 года № 1032-I </w:t>
            </w:r>
            <w:r w:rsidRPr="00AB03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занятости населения в Российской Федерации» в целях предоставления гарантий гражданам</w:t>
            </w:r>
          </w:p>
        </w:tc>
      </w:tr>
      <w:tr w:rsidR="00A711A0" w:rsidRPr="009111F8" w14:paraId="74EA7694" w14:textId="15BFEC65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87A6A48" w14:textId="26D7901C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C55E65" w14:textId="5F011AC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8E8E01" w14:textId="59E9F001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Донецкой Народной Республики и его Администрации</w:t>
            </w:r>
          </w:p>
        </w:tc>
      </w:tr>
      <w:tr w:rsidR="00A711A0" w:rsidRPr="009111F8" w14:paraId="49A4D56F" w14:textId="69C2CA20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61D41123" w14:textId="36C059D7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BE734" w14:textId="0ACE037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2A950D" w14:textId="2AC3136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A711A0" w:rsidRPr="009111F8" w14:paraId="3F404C72" w14:textId="0647BE92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539CE8A0" w14:textId="0C43548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D7DF4C" w14:textId="5D7B26B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B17E20" w14:textId="617183B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A711A0" w:rsidRPr="009111F8" w14:paraId="4B8FCD74" w14:textId="77777777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A167DDC" w14:textId="0E0E0367" w:rsidR="00A711A0" w:rsidRPr="006D78C1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D78C1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72482" w14:textId="5CE4BB00" w:rsidR="00A711A0" w:rsidRPr="006D78C1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D78C1">
              <w:rPr>
                <w:rFonts w:cs="Times New Roman"/>
                <w:sz w:val="24"/>
                <w:szCs w:val="24"/>
              </w:rPr>
              <w:t>27</w:t>
            </w:r>
            <w:r w:rsidRPr="006D78C1">
              <w:rPr>
                <w:rFonts w:cs="Times New Roman"/>
                <w:sz w:val="24"/>
                <w:szCs w:val="24"/>
              </w:rPr>
              <w:tab/>
              <w:t>000</w:t>
            </w:r>
            <w:r w:rsidRPr="006D78C1">
              <w:rPr>
                <w:rFonts w:cs="Times New Roman"/>
                <w:sz w:val="24"/>
                <w:szCs w:val="24"/>
              </w:rPr>
              <w:tab/>
              <w:t>020</w:t>
            </w:r>
            <w:r w:rsidRPr="006D78C1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6D78C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7062EC" w14:textId="51E05CB8" w:rsidR="00A711A0" w:rsidRPr="00F424F7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</w:tr>
      <w:tr w:rsidR="00A711A0" w:rsidRPr="009111F8" w14:paraId="496CA116" w14:textId="3630808C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0C17B72" w14:textId="4114FADA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E01D0" w14:textId="4480827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0F98FB" w14:textId="747DAEF4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Общественной палаты Донецкой Народной Республики</w:t>
            </w:r>
          </w:p>
        </w:tc>
      </w:tr>
      <w:tr w:rsidR="00A711A0" w:rsidRPr="009111F8" w14:paraId="06063C9E" w14:textId="7181F5F8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EA8F0F4" w14:textId="5CE842CD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B8818" w14:textId="1512BAE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27EEF0" w14:textId="17384854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A711A0" w:rsidRPr="009111F8" w14:paraId="05132C33" w14:textId="7EF516A3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38501B31" w14:textId="5557A8DC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F990D" w14:textId="47754DFB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1F8A8D" w14:textId="37E0E8CC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A711A0" w:rsidRPr="009111F8" w14:paraId="5DD6B993" w14:textId="0E4EB77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B93666F" w14:textId="1EF5D977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D1BEEB" w14:textId="23277A8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EEFFC4" w14:textId="0CB5691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Правительства Донецкой Народной Республики</w:t>
            </w:r>
          </w:p>
        </w:tc>
      </w:tr>
      <w:tr w:rsidR="00A711A0" w:rsidRPr="009111F8" w14:paraId="552362F0" w14:textId="53F092F8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19A1F29" w14:textId="58A46007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1EF79D" w14:textId="298E407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39028A" w14:textId="23961E8E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A711A0" w:rsidRPr="009111F8" w14:paraId="4D06D48B" w14:textId="48450D95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4997864D" w14:textId="3504D66B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69387" w14:textId="75064E1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135093" w14:textId="2C0E2D8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A711A0" w:rsidRPr="009111F8" w14:paraId="7A2CFDFD" w14:textId="7009592B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A14BABB" w14:textId="15A2939A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34B6D4" w14:textId="4B410DF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B66428" w14:textId="2C866DF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A711A0" w:rsidRPr="009111F8" w14:paraId="16CD69E4" w14:textId="2D1681A4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B18BA3D" w14:textId="19052E6C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69F14D" w14:textId="2A28F36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8343D1" w14:textId="4D56BBA8" w:rsidR="00A711A0" w:rsidRPr="009111F8" w:rsidRDefault="00A711A0" w:rsidP="00A711A0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A711A0" w:rsidRPr="009111F8" w14:paraId="6FA19E34" w14:textId="7AD31B19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16415CF" w14:textId="76D2B6E7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600A2" w14:textId="327A31B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EDE61D" w14:textId="7AA6796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Народного Совета Донецкой Народной Республики</w:t>
            </w:r>
          </w:p>
        </w:tc>
      </w:tr>
      <w:tr w:rsidR="00A711A0" w:rsidRPr="009111F8" w14:paraId="21D63098" w14:textId="2F2FE2C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63F2F85" w14:textId="0CBFBBAD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7140" w14:textId="009A363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D7E0C2" w14:textId="50F3249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A711A0" w:rsidRPr="009111F8" w14:paraId="2F25ED4D" w14:textId="29434C8B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311300F3" w14:textId="328F83C9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DA719A" w14:textId="0D9F792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731628" w14:textId="2338672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A711A0" w:rsidRPr="009111F8" w14:paraId="3AB5ABAD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865B76F" w14:textId="6CEDC201" w:rsidR="00A711A0" w:rsidRPr="00AB0304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317</w:t>
            </w:r>
            <w:r w:rsidRPr="00AB0304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3AEFBF" w14:textId="7838952C" w:rsidR="00A711A0" w:rsidRPr="00AB0304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29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51420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D0C44BB" w14:textId="2DBFC015" w:rsidR="00A711A0" w:rsidRPr="00AB0304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A711A0" w:rsidRPr="009111F8" w14:paraId="3FD9F868" w14:textId="3D4FC202" w:rsidTr="00A711A0">
        <w:trPr>
          <w:trHeight w:val="680"/>
        </w:trPr>
        <w:tc>
          <w:tcPr>
            <w:tcW w:w="647" w:type="dxa"/>
            <w:shd w:val="clear" w:color="auto" w:fill="FFFFFF" w:themeFill="background1"/>
            <w:vAlign w:val="center"/>
          </w:tcPr>
          <w:p w14:paraId="6B917B70" w14:textId="46BF88BE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86CC01" w14:textId="72C8049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2F1234" w14:textId="44BCEAB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</w:tr>
      <w:tr w:rsidR="00A711A0" w:rsidRPr="009111F8" w14:paraId="6F44302A" w14:textId="30C817D6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E903447" w14:textId="3CEDA8E1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A79AEC" w14:textId="0BB9BA9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7A1354" w14:textId="264D119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A711A0" w:rsidRPr="009111F8" w14:paraId="141C8698" w14:textId="52DB75D6" w:rsidTr="00A711A0">
        <w:trPr>
          <w:trHeight w:val="266"/>
        </w:trPr>
        <w:tc>
          <w:tcPr>
            <w:tcW w:w="647" w:type="dxa"/>
            <w:shd w:val="clear" w:color="auto" w:fill="FFFFFF" w:themeFill="background1"/>
            <w:vAlign w:val="center"/>
          </w:tcPr>
          <w:p w14:paraId="71EE7546" w14:textId="0474A100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3EEBE6" w14:textId="4E6F5DD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552FEE" w14:textId="39EF593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A711A0" w:rsidRPr="009111F8" w14:paraId="067CCBD7" w14:textId="554EDC77" w:rsidTr="00A711A0">
        <w:trPr>
          <w:trHeight w:val="42"/>
        </w:trPr>
        <w:tc>
          <w:tcPr>
            <w:tcW w:w="647" w:type="dxa"/>
            <w:shd w:val="clear" w:color="auto" w:fill="FFFFFF" w:themeFill="background1"/>
            <w:vAlign w:val="center"/>
          </w:tcPr>
          <w:p w14:paraId="4FB4EC26" w14:textId="095127A3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5A8E53" w14:textId="614B013B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EC9E2B" w14:textId="3EECAAA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A711A0" w:rsidRPr="009111F8" w14:paraId="5FCB4BB7" w14:textId="146586CA" w:rsidTr="00A711A0">
        <w:trPr>
          <w:trHeight w:val="291"/>
        </w:trPr>
        <w:tc>
          <w:tcPr>
            <w:tcW w:w="647" w:type="dxa"/>
            <w:shd w:val="clear" w:color="auto" w:fill="FFFFFF" w:themeFill="background1"/>
            <w:vAlign w:val="center"/>
          </w:tcPr>
          <w:p w14:paraId="63C91621" w14:textId="096A5942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E675F6" w14:textId="300A00A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A66EC" w14:textId="6512C397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A711A0" w:rsidRPr="009111F8" w14:paraId="4010C047" w14:textId="4977E8EE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81B8B5F" w14:textId="4FEEDF90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E94EB7" w14:textId="127D8C2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66928A" w14:textId="1E86001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промышленности и энергетики, торговли, общественного питания и сферы услуг</w:t>
            </w:r>
          </w:p>
        </w:tc>
      </w:tr>
      <w:tr w:rsidR="00A711A0" w:rsidRPr="009111F8" w14:paraId="2FCAE43A" w14:textId="4A76D356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5DAD3F47" w14:textId="1A03860F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AD7B" w14:textId="58FD476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45A4A9" w14:textId="3B7D864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A711A0" w:rsidRPr="009111F8" w14:paraId="35841601" w14:textId="4B1420E0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5A25014" w14:textId="143AB2C3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33D98" w14:textId="1EB46F7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C43077" w14:textId="5E2D376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A711A0" w:rsidRPr="009111F8" w14:paraId="72EC1EBE" w14:textId="46D77FF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74CF6DC" w14:textId="2AE896FE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BD0E6D" w14:textId="234F1AE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CBFE6A" w14:textId="024E952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A711A0" w:rsidRPr="009111F8" w14:paraId="7C91EB80" w14:textId="20F2FB28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67645123" w14:textId="37F551EF" w:rsidR="00A711A0" w:rsidRPr="00567942" w:rsidRDefault="00A711A0" w:rsidP="00A711A0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7ACDBF" w14:textId="282CC8F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843FD7" w14:textId="3EDF3ED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A711A0" w:rsidRPr="009111F8" w14:paraId="7EF97D19" w14:textId="63CDFB31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5C8D6F2" w14:textId="5955187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4E8161" w14:textId="0DB2127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8FBAAE" w14:textId="2333D3BB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A711A0" w:rsidRPr="009111F8" w14:paraId="66C3078D" w14:textId="5955348E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4CDEC48" w14:textId="30994502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E8C435" w14:textId="2615B5E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9DDA0C" w14:textId="5CC634E9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A711A0" w:rsidRPr="009111F8" w14:paraId="3FA3BB8E" w14:textId="070230F2" w:rsidTr="00A711A0">
        <w:trPr>
          <w:trHeight w:val="42"/>
        </w:trPr>
        <w:tc>
          <w:tcPr>
            <w:tcW w:w="647" w:type="dxa"/>
            <w:shd w:val="clear" w:color="auto" w:fill="FFFFFF" w:themeFill="background1"/>
            <w:vAlign w:val="center"/>
          </w:tcPr>
          <w:p w14:paraId="27107C80" w14:textId="02F9302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D6DC7" w14:textId="22A9E9F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</w:t>
            </w: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3F2CBB" w14:textId="59721E5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водного и рыбного хозяйства</w:t>
            </w:r>
          </w:p>
        </w:tc>
      </w:tr>
      <w:tr w:rsidR="00A711A0" w:rsidRPr="009111F8" w14:paraId="4C1DA4AD" w14:textId="7DDF1350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75F0437" w14:textId="2CB8F42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070676" w14:textId="45323DF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167F46" w14:textId="32D9510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A711A0" w:rsidRPr="009111F8" w14:paraId="511F893E" w14:textId="1357191C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B28DB1F" w14:textId="4E7B478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D9F581" w14:textId="56C0C0C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85411B" w14:textId="668FB32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A711A0" w:rsidRPr="009111F8" w14:paraId="0ED1A9AA" w14:textId="0A223884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6D461A0" w14:textId="6A74AC5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E57B9C" w14:textId="660C4E0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B2F0ED" w14:textId="11AC3121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A711A0" w:rsidRPr="009111F8" w14:paraId="341F0838" w14:textId="5AB6E84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7C4989F" w14:textId="190531D9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4BDF8" w14:textId="7055DC8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29731" w14:textId="1FC3C12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A711A0" w:rsidRPr="009111F8" w14:paraId="07A8CAB2" w14:textId="5E70E145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1E0E099" w14:textId="7755FEF0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BB45DE" w14:textId="1803036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EA0AB0" w14:textId="0388A8A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A711A0" w:rsidRPr="009111F8" w14:paraId="2E0958BA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779BB4E" w14:textId="296CB8CF" w:rsidR="00A711A0" w:rsidRPr="003458AA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335</w:t>
            </w:r>
            <w:r w:rsidRPr="003458A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13810B" w14:textId="4AFA9DF0" w:rsidR="00A711A0" w:rsidRPr="003458AA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458AA">
              <w:rPr>
                <w:sz w:val="24"/>
                <w:szCs w:val="24"/>
              </w:rPr>
              <w:t>32</w:t>
            </w:r>
            <w:r w:rsidRPr="003458AA">
              <w:rPr>
                <w:sz w:val="24"/>
                <w:szCs w:val="24"/>
              </w:rPr>
              <w:tab/>
              <w:t>000</w:t>
            </w:r>
            <w:r w:rsidRPr="003458AA">
              <w:rPr>
                <w:sz w:val="24"/>
                <w:szCs w:val="24"/>
              </w:rPr>
              <w:tab/>
              <w:t>51280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4A5771" w14:textId="0B89D7A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6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</w:tr>
      <w:tr w:rsidR="00A711A0" w:rsidRPr="009111F8" w14:paraId="6EBFDCE6" w14:textId="37DB7F24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174D073" w14:textId="3922245D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F278B6" w14:textId="103F1BD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3A9054" w14:textId="44CF220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государственных органов</w:t>
            </w:r>
          </w:p>
        </w:tc>
      </w:tr>
      <w:tr w:rsidR="00A711A0" w:rsidRPr="009111F8" w14:paraId="3DCBE778" w14:textId="17DA01CD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18A6375" w14:textId="6DD9E244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90AC9A" w14:textId="339556B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CA5282" w14:textId="595927E1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транспортного и дорожного хозяйства</w:t>
            </w:r>
          </w:p>
        </w:tc>
      </w:tr>
      <w:tr w:rsidR="00A711A0" w:rsidRPr="009111F8" w14:paraId="00E946F0" w14:textId="61D176A6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527BC0CE" w14:textId="5ACA4CC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69D65" w14:textId="615B073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41A87A" w14:textId="753A52C7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A711A0" w:rsidRPr="009111F8" w14:paraId="534282FA" w14:textId="1ECE5EE4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05306E9" w14:textId="1DF054B9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200625" w14:textId="16B7674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EE6FC4" w14:textId="1C51045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A711A0" w:rsidRPr="009111F8" w14:paraId="4CDB4508" w14:textId="2B3AA62D" w:rsidTr="00A711A0">
        <w:trPr>
          <w:trHeight w:val="1134"/>
        </w:trPr>
        <w:tc>
          <w:tcPr>
            <w:tcW w:w="647" w:type="dxa"/>
            <w:shd w:val="clear" w:color="auto" w:fill="FFFFFF" w:themeFill="background1"/>
            <w:vAlign w:val="center"/>
          </w:tcPr>
          <w:p w14:paraId="39A78351" w14:textId="27EEFC4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679416" w14:textId="7326F14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E1A747" w14:textId="21A5D0BD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и технический надзор)</w:t>
            </w:r>
          </w:p>
        </w:tc>
      </w:tr>
      <w:tr w:rsidR="00A711A0" w:rsidRPr="009111F8" w14:paraId="71F881CD" w14:textId="618C698B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2F40F83" w14:textId="1651C734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C02F4C" w14:textId="4759AF9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B4539E" w14:textId="22A8F4B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A711A0" w:rsidRPr="009111F8" w14:paraId="6C48A193" w14:textId="5A443F52" w:rsidTr="00A711A0">
        <w:trPr>
          <w:trHeight w:val="1134"/>
        </w:trPr>
        <w:tc>
          <w:tcPr>
            <w:tcW w:w="647" w:type="dxa"/>
            <w:shd w:val="clear" w:color="auto" w:fill="FFFFFF" w:themeFill="background1"/>
            <w:vAlign w:val="center"/>
          </w:tcPr>
          <w:p w14:paraId="65989885" w14:textId="5A53D654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F0A22A" w14:textId="709FE1E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AC626C" w14:textId="55E3604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A711A0" w:rsidRPr="009111F8" w14:paraId="4D1A169C" w14:textId="22512F4F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396B6429" w14:textId="5D523672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6C0A2" w14:textId="36AEDE2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B7BEA8" w14:textId="4089E51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A711A0" w:rsidRPr="009111F8" w14:paraId="03BF2CAD" w14:textId="1897E48B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F015972" w14:textId="35FF9CC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5508BA" w14:textId="03F4B4A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7A453F" w14:textId="3AB8C471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A711A0" w:rsidRPr="009111F8" w14:paraId="2F25B3D2" w14:textId="102558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8219175" w14:textId="2A2DCD8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D4CA9E" w14:textId="7694F05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AC96E6" w14:textId="223CB41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A711A0" w:rsidRPr="009111F8" w14:paraId="648EAB5D" w14:textId="1B5F1FD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547056F4" w14:textId="3A321147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3B6D25" w14:textId="0C15D50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7CE5F5" w14:textId="376DCC17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A711A0" w:rsidRPr="009111F8" w14:paraId="4B621558" w14:textId="60D2E918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5050F3F0" w14:textId="2DCD9FD8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B92EA" w14:textId="2205A5F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1C7FD" w14:textId="24D6CF4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A711A0" w:rsidRPr="009111F8" w14:paraId="6B76B1A8" w14:textId="3048954E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3BBCA1A9" w14:textId="4479ED25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7803DF" w14:textId="7BD5A01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122086" w14:textId="05A001F7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A711A0" w:rsidRPr="009111F8" w14:paraId="3FD4B5B9" w14:textId="5DEA959D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2ACD251" w14:textId="148B8FD1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9C5F53" w14:textId="330D67A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AFA833" w14:textId="2539631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A711A0" w:rsidRPr="009111F8" w14:paraId="66DFBFBF" w14:textId="56B6A6CD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167D61E" w14:textId="49190391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A6BA88" w14:textId="151C837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9A2DE6" w14:textId="7B01BC6E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A711A0" w:rsidRPr="009111F8" w14:paraId="19E3D2E9" w14:textId="5C6BFD9F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CC83A29" w14:textId="5FAAA5D2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D84F9F" w14:textId="33C392F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1A455C" w14:textId="734E9C8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</w:tr>
      <w:tr w:rsidR="00A711A0" w:rsidRPr="009111F8" w14:paraId="2107F15A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C18A731" w14:textId="30A8427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6C8E75" w14:textId="715FABA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A2223B" w14:textId="0F62866E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морской и речной транспорт</w:t>
            </w:r>
          </w:p>
        </w:tc>
      </w:tr>
      <w:tr w:rsidR="00A711A0" w:rsidRPr="009111F8" w14:paraId="65866419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F0101E3" w14:textId="0A4FABA3" w:rsidR="00A711A0" w:rsidRPr="00D81C9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C90">
              <w:rPr>
                <w:sz w:val="24"/>
                <w:szCs w:val="24"/>
              </w:rPr>
              <w:t>352</w:t>
            </w:r>
            <w:r w:rsidRPr="00D81C9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B219BD" w14:textId="2D7843BD" w:rsidR="00A711A0" w:rsidRPr="00D81C9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81C90">
              <w:rPr>
                <w:sz w:val="24"/>
                <w:szCs w:val="24"/>
              </w:rPr>
              <w:t>34</w:t>
            </w:r>
            <w:r w:rsidRPr="00D81C90">
              <w:rPr>
                <w:sz w:val="24"/>
                <w:szCs w:val="24"/>
              </w:rPr>
              <w:tab/>
              <w:t>000</w:t>
            </w:r>
            <w:r w:rsidRPr="00D81C90">
              <w:rPr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F922AF2" w14:textId="79CB73F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воздушного транспорта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DE2">
              <w:rPr>
                <w:rFonts w:ascii="Times New Roman" w:hAnsi="Times New Roman" w:cs="Times New Roman"/>
                <w:sz w:val="24"/>
                <w:szCs w:val="24"/>
              </w:rPr>
              <w:t>на поддержку аэропортов)</w:t>
            </w:r>
          </w:p>
        </w:tc>
      </w:tr>
      <w:tr w:rsidR="00A711A0" w:rsidRPr="009111F8" w14:paraId="5FEBAAAB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419C579" w14:textId="7841A541" w:rsidR="00A711A0" w:rsidRPr="00A711A0" w:rsidRDefault="00A711A0" w:rsidP="00A711A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352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B96EE6" w14:textId="096DA18F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34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</w:r>
            <w:r w:rsidRPr="00A711A0">
              <w:rPr>
                <w:sz w:val="24"/>
                <w:szCs w:val="24"/>
                <w:lang w:val="en-US"/>
              </w:rPr>
              <w:t>R</w:t>
            </w:r>
            <w:r w:rsidRPr="00A711A0">
              <w:rPr>
                <w:sz w:val="24"/>
                <w:szCs w:val="24"/>
              </w:rPr>
              <w:t>7840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3E05362" w14:textId="4DDB90A3" w:rsidR="00A711A0" w:rsidRPr="00AA0DE2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A711A0" w:rsidRPr="009111F8" w14:paraId="31818299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3FC0A8B" w14:textId="7B48A510" w:rsidR="00A711A0" w:rsidRPr="00A711A0" w:rsidRDefault="00A711A0" w:rsidP="00A711A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352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2D29D3" w14:textId="0F83E43C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34</w:t>
            </w:r>
            <w:r w:rsidRPr="00A711A0">
              <w:rPr>
                <w:sz w:val="24"/>
                <w:szCs w:val="24"/>
              </w:rPr>
              <w:tab/>
              <w:t>000</w:t>
            </w:r>
            <w:r>
              <w:rPr>
                <w:sz w:val="24"/>
                <w:szCs w:val="24"/>
              </w:rPr>
              <w:t xml:space="preserve">   </w:t>
            </w:r>
            <w:r w:rsidRPr="00A711A0">
              <w:rPr>
                <w:sz w:val="24"/>
                <w:szCs w:val="24"/>
                <w:lang w:val="en-US"/>
              </w:rPr>
              <w:t>R</w:t>
            </w:r>
            <w:r w:rsidRPr="00A711A0">
              <w:rPr>
                <w:sz w:val="24"/>
                <w:szCs w:val="24"/>
              </w:rPr>
              <w:t>С260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AA4763" w14:textId="4039D67F" w:rsidR="00A711A0" w:rsidRPr="00AA0DE2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</w:t>
            </w:r>
          </w:p>
        </w:tc>
      </w:tr>
      <w:tr w:rsidR="00A711A0" w:rsidRPr="009111F8" w14:paraId="28D52B82" w14:textId="6D3AB496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8F0E30C" w14:textId="420A3BD3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39D208" w14:textId="7A688CF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5D5D67" w14:textId="6A735968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A711A0" w:rsidRPr="009111F8" w14:paraId="260B7963" w14:textId="0230BBE9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876920E" w14:textId="1DA5E5C5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365B25" w14:textId="4160C424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B58065" w14:textId="533B624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A711A0" w:rsidRPr="009111F8" w14:paraId="0FB28355" w14:textId="602768B1" w:rsidTr="00A711A0">
        <w:trPr>
          <w:trHeight w:val="1644"/>
        </w:trPr>
        <w:tc>
          <w:tcPr>
            <w:tcW w:w="647" w:type="dxa"/>
            <w:shd w:val="clear" w:color="auto" w:fill="FFFFFF" w:themeFill="background1"/>
            <w:vAlign w:val="center"/>
          </w:tcPr>
          <w:p w14:paraId="64AABD3B" w14:textId="006C816D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70648F" w14:textId="2650E2F4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F7FD05" w14:textId="48535F0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A711A0" w:rsidRPr="009111F8" w14:paraId="684A242C" w14:textId="153E6EED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4E65178A" w14:textId="5DADD151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5C76D" w14:textId="3792894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8E3DAB5" w14:textId="3E7635D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</w:t>
            </w:r>
          </w:p>
        </w:tc>
      </w:tr>
      <w:tr w:rsidR="00A711A0" w:rsidRPr="009111F8" w14:paraId="01FA222A" w14:textId="3A7ADC02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5AB7839" w14:textId="7043FC65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81423C" w14:textId="4EBFC71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E94B4A" w14:textId="52D048A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A711A0" w:rsidRPr="009111F8" w14:paraId="6625C61C" w14:textId="0EE44B59" w:rsidTr="00A711A0">
        <w:trPr>
          <w:trHeight w:val="891"/>
        </w:trPr>
        <w:tc>
          <w:tcPr>
            <w:tcW w:w="647" w:type="dxa"/>
            <w:shd w:val="clear" w:color="auto" w:fill="FFFFFF" w:themeFill="background1"/>
            <w:vAlign w:val="center"/>
          </w:tcPr>
          <w:p w14:paraId="73FD5549" w14:textId="7B36B08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FEE55C" w14:textId="230D0A2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DF1498" w14:textId="48D6C2E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A711A0" w:rsidRPr="009111F8" w14:paraId="5E832C06" w14:textId="10F1324D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47AC9C3" w14:textId="7C1F9617" w:rsidR="00A711A0" w:rsidRPr="00567942" w:rsidRDefault="00A711A0" w:rsidP="00A71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C5F3D6" w14:textId="42DCBAF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4209E9" w14:textId="5AB20064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A711A0" w:rsidRPr="009111F8" w14:paraId="4FDA7E00" w14:textId="34172C50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F43C609" w14:textId="62CDE937" w:rsidR="00A711A0" w:rsidRPr="00567942" w:rsidRDefault="00A711A0" w:rsidP="00A71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484057" w14:textId="028A5E4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1DBCA3" w14:textId="3A284E1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A711A0" w:rsidRPr="009111F8" w14:paraId="61B962D2" w14:textId="642ABF46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32B8940D" w14:textId="1078BC60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09AED" w14:textId="4C1F3F5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34E171" w14:textId="69D912B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A711A0" w:rsidRPr="009111F8" w14:paraId="7E1FA125" w14:textId="6948FB9C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0110A07" w14:textId="02DF56BE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981F9C" w14:textId="4B1C3E9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D05A29" w14:textId="41839B3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промышленной безопасности</w:t>
            </w:r>
          </w:p>
        </w:tc>
      </w:tr>
      <w:tr w:rsidR="00A711A0" w:rsidRPr="009111F8" w14:paraId="67AD1336" w14:textId="2F079980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E7608DF" w14:textId="4D0F5C6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D13568" w14:textId="5CACED7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D724D6" w14:textId="7901817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A711A0" w:rsidRPr="009111F8" w14:paraId="5D2534E3" w14:textId="3FC557D3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5C6E6EA" w14:textId="61591A7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0B81C7" w14:textId="6B4F322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3B6B7" w14:textId="79FABC0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A711A0" w:rsidRPr="009111F8" w14:paraId="36C3AB12" w14:textId="183BD392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76AE152" w14:textId="3259FEEF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B8588" w14:textId="50D2AB4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2BF0DA" w14:textId="0B7E7C1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A711A0" w:rsidRPr="009111F8" w14:paraId="2001D5F9" w14:textId="2214A335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B869D25" w14:textId="4195E24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EFF5FC" w14:textId="1D6547A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3421CF" w14:textId="4DEE5998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A711A0" w:rsidRPr="009111F8" w14:paraId="5EBCDF70" w14:textId="4A7570FB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17A67C9" w14:textId="2E169443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067C4" w14:textId="0B716B8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36F760" w14:textId="2B88E933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архивного дела</w:t>
            </w:r>
          </w:p>
        </w:tc>
      </w:tr>
      <w:tr w:rsidR="00A711A0" w:rsidRPr="009111F8" w14:paraId="1714988C" w14:textId="6675815F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ED4A30F" w14:textId="33429958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FB6293" w14:textId="01A93FC4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A4887A" w14:textId="492971B1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A711A0" w:rsidRPr="009111F8" w14:paraId="65F12004" w14:textId="333D5C42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C2CFFBD" w14:textId="1D0197FE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E47F8E" w14:textId="796CF24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8B1D56" w14:textId="280181FD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A711A0" w:rsidRPr="009111F8" w14:paraId="0B787944" w14:textId="339031D3" w:rsidTr="00A711A0">
        <w:trPr>
          <w:trHeight w:val="850"/>
        </w:trPr>
        <w:tc>
          <w:tcPr>
            <w:tcW w:w="647" w:type="dxa"/>
            <w:shd w:val="clear" w:color="auto" w:fill="FFFFFF" w:themeFill="background1"/>
            <w:vAlign w:val="center"/>
          </w:tcPr>
          <w:p w14:paraId="6E6626FF" w14:textId="6130A8A3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6B460F" w14:textId="62A0B0B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83DB15" w14:textId="44FE50B7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A711A0" w:rsidRPr="009111F8" w14:paraId="7644D13D" w14:textId="2F6648B4" w:rsidTr="00A711A0">
        <w:trPr>
          <w:trHeight w:val="1474"/>
        </w:trPr>
        <w:tc>
          <w:tcPr>
            <w:tcW w:w="647" w:type="dxa"/>
            <w:shd w:val="clear" w:color="auto" w:fill="FFFFFF" w:themeFill="background1"/>
            <w:vAlign w:val="center"/>
          </w:tcPr>
          <w:p w14:paraId="27D0E7DE" w14:textId="22C26C5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541B0E" w14:textId="0345071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611A90" w14:textId="0D6B9587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A711A0" w:rsidRPr="009111F8" w14:paraId="29965FE3" w14:textId="5D1F9E0E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EC2BAA6" w14:textId="17C38B32" w:rsidR="00A711A0" w:rsidRPr="00567942" w:rsidRDefault="00A711A0" w:rsidP="00A7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E0A075" w14:textId="23FD2AC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2B3B80" w14:textId="7C9EDF12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A711A0" w:rsidRPr="009111F8" w14:paraId="41E86B4E" w14:textId="73C40185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8E95EC3" w14:textId="43BFB01E" w:rsidR="00A711A0" w:rsidRPr="00567942" w:rsidRDefault="00A711A0" w:rsidP="00A7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7EC0D" w14:textId="2556628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C078D6" w14:textId="4578B080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A711A0" w:rsidRPr="009111F8" w14:paraId="4DA81ACA" w14:textId="6C5F5489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C6966B5" w14:textId="2BD43628" w:rsidR="00A711A0" w:rsidRPr="00567942" w:rsidRDefault="00A711A0" w:rsidP="00A7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CBEE1D" w14:textId="3C81F72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BDB3D1" w14:textId="2AC7887D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A711A0" w:rsidRPr="009111F8" w14:paraId="048566A4" w14:textId="40EF429D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45188442" w14:textId="072E6C69" w:rsidR="00A711A0" w:rsidRPr="00567942" w:rsidRDefault="00A711A0" w:rsidP="00A7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271635" w14:textId="16ACBB2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47188B" w14:textId="017AAC0D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A711A0" w:rsidRPr="009111F8" w14:paraId="1DACD263" w14:textId="74C4FDF9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CBF4266" w14:textId="1B019D63" w:rsidR="00A711A0" w:rsidRPr="00567942" w:rsidRDefault="00A711A0" w:rsidP="00A711A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D8EAE1" w14:textId="392700C6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CEAC18" w14:textId="274707FA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A711A0" w:rsidRPr="009111F8" w14:paraId="33A247B4" w14:textId="66435618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A0FE640" w14:textId="27FF9D02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786D91" w14:textId="7289B8C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B4D028" w14:textId="31B76A5E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A711A0" w:rsidRPr="009111F8" w14:paraId="1897BE66" w14:textId="01CFC394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3A58E91" w14:textId="1437187E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166DF8" w14:textId="2ED06E4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F12150" w14:textId="7B103035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A711A0" w:rsidRPr="009111F8" w14:paraId="7498CC62" w14:textId="70C67AC9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0701BB6" w14:textId="20B3472F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94867B" w14:textId="6B227A1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87ECEB" w14:textId="7285A193" w:rsidR="00A711A0" w:rsidRPr="00432B8F" w:rsidRDefault="00A711A0" w:rsidP="00A711A0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A711A0" w:rsidRPr="009111F8" w14:paraId="42C1BA9E" w14:textId="188E3CD3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4E5C3B7" w14:textId="18BE8C66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DC70D7" w14:textId="070C53D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B8DB4D" w14:textId="5BF7DCBF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A711A0" w:rsidRPr="009111F8" w14:paraId="002643C5" w14:textId="2AF3CBBD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D21083B" w14:textId="611CF2F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83F677" w14:textId="47D16EE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868196" w14:textId="79E1BFB2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A711A0" w:rsidRPr="009111F8" w14:paraId="4B32A409" w14:textId="55156E48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57027BBC" w14:textId="2EA25D6D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9FAF3E" w14:textId="664029C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DABA86" w14:textId="3593152A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A711A0" w:rsidRPr="009111F8" w14:paraId="6A7FD362" w14:textId="3D1B04B0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0CBC2C3" w14:textId="25E6FB10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A62DA" w14:textId="6FC1A4F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C39032" w14:textId="1712C633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A711A0" w:rsidRPr="009111F8" w14:paraId="0C2499A6" w14:textId="47A17198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44DD554E" w14:textId="293A4DD6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788090" w14:textId="53B2B5C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E584CD" w14:textId="2EBF143F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A711A0" w:rsidRPr="009111F8" w14:paraId="5F95836A" w14:textId="16C4E06C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3271B71" w14:textId="3CC8C6F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A5C1A7" w14:textId="1CD8C2D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F1995E" w14:textId="58513DFE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области </w:t>
            </w:r>
            <w:proofErr w:type="spellStart"/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A711A0" w:rsidRPr="009111F8" w14:paraId="1CD60181" w14:textId="22D9D0B2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5DF524D" w14:textId="7D868CE2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7F393" w14:textId="6E53A35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42E849" w14:textId="3302FEDB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A711A0" w:rsidRPr="009111F8" w14:paraId="129F05C9" w14:textId="7A068856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59046231" w14:textId="2DD7A40D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D62C9" w14:textId="20F511E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74F9C7" w14:textId="4F14E2AD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внешнеполитической деятельности</w:t>
            </w:r>
          </w:p>
        </w:tc>
      </w:tr>
      <w:tr w:rsidR="00A711A0" w:rsidRPr="009111F8" w14:paraId="4C7FF7C6" w14:textId="78DB049D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9ADB639" w14:textId="44BD5A6B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D8D2C0" w14:textId="058D86B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631741" w14:textId="1253B87A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A711A0" w:rsidRPr="009111F8" w14:paraId="41AC2C3A" w14:textId="39CD3FC2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59EA801" w14:textId="2F42909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CAA994" w14:textId="68148D2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175F34" w14:textId="0919CC98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</w:p>
        </w:tc>
      </w:tr>
      <w:tr w:rsidR="00A711A0" w:rsidRPr="009111F8" w14:paraId="4E71A699" w14:textId="3A0766D6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45134A1" w14:textId="27B1C2E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448514" w14:textId="74EC02D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DDD642" w14:textId="43B77F5F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массовой информации, издательской и полиграфической деятельности</w:t>
            </w:r>
          </w:p>
        </w:tc>
      </w:tr>
      <w:tr w:rsidR="00A711A0" w:rsidRPr="009111F8" w14:paraId="1DCA3B2C" w14:textId="6D62BEA9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91128E6" w14:textId="698EEDC9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EEF500" w14:textId="3BDC789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26A665" w14:textId="0192EDD1" w:rsidR="00A711A0" w:rsidRPr="00432B8F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</w:tr>
      <w:tr w:rsidR="00A711A0" w:rsidRPr="009111F8" w14:paraId="5506232B" w14:textId="4874AA91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380A5F7A" w14:textId="2B451801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F3868E" w14:textId="7A8AC19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431840" w14:textId="3C3A0C38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A711A0" w:rsidRPr="009111F8" w14:paraId="4106F165" w14:textId="5CD734C5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7801EBE" w14:textId="14B6ABFE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EDEF6D" w14:textId="5D7668C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82F2E" w14:textId="2E7DB0A1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A711A0" w:rsidRPr="009111F8" w14:paraId="265AA9A3" w14:textId="179D3860" w:rsidTr="00A711A0">
        <w:tc>
          <w:tcPr>
            <w:tcW w:w="647" w:type="dxa"/>
            <w:shd w:val="clear" w:color="auto" w:fill="FFFFFF" w:themeFill="background1"/>
            <w:vAlign w:val="center"/>
          </w:tcPr>
          <w:p w14:paraId="426788EE" w14:textId="3EF0E9A5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01AD64" w14:textId="52F747A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EDA188" w14:textId="1106E16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A711A0" w:rsidRPr="009111F8" w14:paraId="340624EF" w14:textId="66C99D8D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06430C4" w14:textId="3B402586" w:rsidR="00A711A0" w:rsidRPr="00567942" w:rsidRDefault="00A711A0" w:rsidP="00A711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119E5E" w14:textId="510E322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74B30F" w14:textId="6B65BD07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A711A0" w:rsidRPr="009111F8" w14:paraId="53E5AB11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2813EBCB" w14:textId="26EC6391" w:rsidR="00A711A0" w:rsidRPr="004A74EA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74EA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499ED1" w14:textId="620DF4A1" w:rsidR="00A711A0" w:rsidRPr="004A74EA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A74EA">
              <w:rPr>
                <w:rFonts w:cs="Times New Roman"/>
                <w:sz w:val="24"/>
                <w:szCs w:val="24"/>
              </w:rPr>
              <w:t>42</w:t>
            </w:r>
            <w:r w:rsidRPr="004A74EA">
              <w:rPr>
                <w:rFonts w:cs="Times New Roman"/>
                <w:sz w:val="24"/>
                <w:szCs w:val="24"/>
              </w:rPr>
              <w:tab/>
              <w:t>000</w:t>
            </w:r>
            <w:r w:rsidRPr="004A74EA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5E8A1F" w14:textId="4EA2415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создание </w:t>
            </w:r>
            <w:r w:rsidRPr="004A74EA">
              <w:rPr>
                <w:rFonts w:ascii="Times New Roman" w:hAnsi="Times New Roman" w:cs="Times New Roman"/>
                <w:sz w:val="24"/>
                <w:szCs w:val="24"/>
              </w:rPr>
              <w:br/>
              <w:t>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A711A0" w:rsidRPr="009111F8" w14:paraId="17119B72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ADD339B" w14:textId="176802EE" w:rsidR="00A711A0" w:rsidRPr="00A711A0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396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11947B" w14:textId="514578D6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42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</w:r>
            <w:r w:rsidRPr="00A711A0">
              <w:rPr>
                <w:sz w:val="24"/>
                <w:szCs w:val="24"/>
                <w:lang w:val="en-US"/>
              </w:rPr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79FDFD" w14:textId="4A102385" w:rsidR="00A711A0" w:rsidRPr="004A74EA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для подготовки к информационному обеспечению выборов на территории Донецкой Народной Республики</w:t>
            </w:r>
          </w:p>
        </w:tc>
      </w:tr>
      <w:tr w:rsidR="00A711A0" w:rsidRPr="009111F8" w14:paraId="1946CC12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0F214137" w14:textId="7FC9833C" w:rsidR="00A711A0" w:rsidRPr="00A711A0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396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CF835F" w14:textId="0F731E51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42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98710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EF8ED0" w14:textId="24A6EE67" w:rsidR="00A711A0" w:rsidRPr="004A74EA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затрат, связанных с размещением в печатных и сетевых изданиях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A711A0" w:rsidRPr="009111F8" w14:paraId="01550916" w14:textId="7777777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628B2351" w14:textId="0F7D1315" w:rsidR="00A711A0" w:rsidRPr="00A711A0" w:rsidRDefault="00A711A0" w:rsidP="00A711A0">
            <w:pPr>
              <w:jc w:val="center"/>
              <w:rPr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396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D6BA90" w14:textId="4C51BE9B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42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98720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BFDB83" w14:textId="770A2010" w:rsidR="00A711A0" w:rsidRPr="009B67ED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на финансовое обеспечение затрат, связанных с размещением в эфире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A711A0" w:rsidRPr="009111F8" w14:paraId="37C7910B" w14:textId="25C1DDB9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6F20A85A" w14:textId="372E4D46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9D14D3" w14:textId="035B861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109241" w14:textId="719E2D4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жилищно-коммунального хозяйства</w:t>
            </w:r>
          </w:p>
        </w:tc>
      </w:tr>
      <w:tr w:rsidR="00A711A0" w:rsidRPr="009111F8" w14:paraId="19324C56" w14:textId="1877BE6B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E142D22" w14:textId="06573692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8F5DB5" w14:textId="17BF445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89669D" w14:textId="7334AAF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A711A0" w:rsidRPr="009111F8" w14:paraId="59791E77" w14:textId="67545B81" w:rsidTr="00A711A0">
        <w:tc>
          <w:tcPr>
            <w:tcW w:w="647" w:type="dxa"/>
            <w:shd w:val="clear" w:color="auto" w:fill="FFFFFF" w:themeFill="background1"/>
            <w:vAlign w:val="center"/>
          </w:tcPr>
          <w:p w14:paraId="39A734AB" w14:textId="5AD54519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900A9E" w14:textId="3FF3C58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FBF880" w14:textId="050AC764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A711A0" w:rsidRPr="009111F8" w14:paraId="20E5AE81" w14:textId="70361D1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6929E83" w14:textId="42C8A38D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5D58C" w14:textId="24BDA15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10003C" w14:textId="75F40738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A711A0" w:rsidRPr="009111F8" w14:paraId="4CAE1245" w14:textId="2E046E24" w:rsidTr="00A711A0">
        <w:trPr>
          <w:trHeight w:val="138"/>
        </w:trPr>
        <w:tc>
          <w:tcPr>
            <w:tcW w:w="647" w:type="dxa"/>
            <w:shd w:val="clear" w:color="auto" w:fill="FFFFFF" w:themeFill="background1"/>
            <w:vAlign w:val="center"/>
          </w:tcPr>
          <w:p w14:paraId="266440E3" w14:textId="26373F6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A75BC" w14:textId="40FDDDD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D2CA77" w14:textId="199E2C6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A711A0" w:rsidRPr="009111F8" w14:paraId="089BF24D" w14:textId="466D3F07" w:rsidTr="00A711A0">
        <w:trPr>
          <w:trHeight w:val="39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CFFAF24" w14:textId="30880A7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CA46F3" w14:textId="0C760A2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84A431" w14:textId="662392F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A711A0" w:rsidRPr="009111F8" w14:paraId="2C475DCA" w14:textId="52CE7EAE" w:rsidTr="00A711A0">
        <w:trPr>
          <w:trHeight w:val="113"/>
        </w:trPr>
        <w:tc>
          <w:tcPr>
            <w:tcW w:w="647" w:type="dxa"/>
            <w:shd w:val="clear" w:color="auto" w:fill="FFFFFF" w:themeFill="background1"/>
            <w:vAlign w:val="center"/>
          </w:tcPr>
          <w:p w14:paraId="61AB293F" w14:textId="6E064BF9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64B766" w14:textId="08DDF704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BD5A8A" w14:textId="5410D914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A711A0" w:rsidRPr="009111F8" w14:paraId="1A88BF2C" w14:textId="77777777" w:rsidTr="00A711A0">
        <w:trPr>
          <w:trHeight w:val="113"/>
        </w:trPr>
        <w:tc>
          <w:tcPr>
            <w:tcW w:w="647" w:type="dxa"/>
            <w:shd w:val="clear" w:color="auto" w:fill="FFFFFF" w:themeFill="background1"/>
            <w:vAlign w:val="center"/>
          </w:tcPr>
          <w:p w14:paraId="76397BD2" w14:textId="58125B14" w:rsidR="00A711A0" w:rsidRPr="004B7617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</w:rPr>
              <w:t>403</w:t>
            </w:r>
            <w:r w:rsidRPr="004B7617">
              <w:rPr>
                <w:rFonts w:eastAsia="Calibri"/>
                <w:color w:val="000000"/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50204D" w14:textId="533CFB49" w:rsidR="00A711A0" w:rsidRPr="004B7617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B7617">
              <w:rPr>
                <w:rFonts w:eastAsia="Calibri"/>
                <w:spacing w:val="-2"/>
                <w:sz w:val="24"/>
                <w:szCs w:val="24"/>
              </w:rPr>
              <w:t>43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000</w:t>
            </w:r>
            <w:r w:rsidRPr="004B7617">
              <w:rPr>
                <w:rFonts w:eastAsia="Calibri"/>
                <w:spacing w:val="-2"/>
                <w:sz w:val="24"/>
                <w:szCs w:val="24"/>
              </w:rPr>
              <w:tab/>
              <w:t>04100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F3EAF0" w14:textId="6581045F" w:rsidR="00A711A0" w:rsidRPr="004B7617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17">
              <w:rPr>
                <w:spacing w:val="-2"/>
                <w:sz w:val="24"/>
                <w:szCs w:val="24"/>
              </w:rPr>
              <w:t>Расходы на содержание муниципального имущества, не отнесенного к основным группам, за исключением жилищного фонда</w:t>
            </w:r>
          </w:p>
        </w:tc>
      </w:tr>
      <w:tr w:rsidR="00A711A0" w:rsidRPr="009111F8" w14:paraId="62BFF45C" w14:textId="58DC5454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8E5D950" w14:textId="029D7A02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AB7984" w14:textId="0493624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94A662" w14:textId="18E4B094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</w:t>
            </w:r>
          </w:p>
        </w:tc>
      </w:tr>
      <w:tr w:rsidR="00A711A0" w:rsidRPr="009111F8" w14:paraId="2F12B597" w14:textId="59E6B1B5" w:rsidTr="00A711A0">
        <w:trPr>
          <w:trHeight w:val="113"/>
        </w:trPr>
        <w:tc>
          <w:tcPr>
            <w:tcW w:w="647" w:type="dxa"/>
            <w:shd w:val="clear" w:color="auto" w:fill="FFFFFF" w:themeFill="background1"/>
            <w:vAlign w:val="center"/>
          </w:tcPr>
          <w:p w14:paraId="790E69E0" w14:textId="6E5E5D70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5BA17F" w14:textId="08B188A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B710F7" w14:textId="1661934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A711A0" w:rsidRPr="009111F8" w14:paraId="02E3C561" w14:textId="59FC73A5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BCD1DDF" w14:textId="3533932B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320C09" w14:textId="0A6931F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603526" w14:textId="2E4F6067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A711A0" w:rsidRPr="009111F8" w14:paraId="034881C9" w14:textId="60E699DB" w:rsidTr="00A711A0">
        <w:trPr>
          <w:trHeight w:val="54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717D428" w14:textId="16A19E3B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A55A55" w14:textId="69E96C1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95D63C" w14:textId="39048D1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A711A0" w:rsidRPr="009111F8" w14:paraId="58A006DF" w14:textId="77777777" w:rsidTr="00A711A0">
        <w:trPr>
          <w:trHeight w:val="499"/>
        </w:trPr>
        <w:tc>
          <w:tcPr>
            <w:tcW w:w="647" w:type="dxa"/>
            <w:shd w:val="clear" w:color="auto" w:fill="FFFFFF" w:themeFill="background1"/>
            <w:vAlign w:val="center"/>
          </w:tcPr>
          <w:p w14:paraId="28ADBAA2" w14:textId="51400D75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DAA73" w14:textId="54A8FEC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E0D032" w14:textId="79638238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мероприятий, направленных на улучшение ситуации с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Донецкой Народной Республике</w:t>
            </w:r>
          </w:p>
        </w:tc>
      </w:tr>
      <w:tr w:rsidR="00A711A0" w:rsidRPr="009111F8" w14:paraId="664CA488" w14:textId="77777777" w:rsidTr="00A711A0">
        <w:trPr>
          <w:trHeight w:val="499"/>
        </w:trPr>
        <w:tc>
          <w:tcPr>
            <w:tcW w:w="647" w:type="dxa"/>
            <w:shd w:val="clear" w:color="auto" w:fill="FFFFFF" w:themeFill="background1"/>
            <w:vAlign w:val="center"/>
          </w:tcPr>
          <w:p w14:paraId="5A552015" w14:textId="52C1CAE8" w:rsidR="00A711A0" w:rsidRPr="00757880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57880">
              <w:rPr>
                <w:sz w:val="24"/>
                <w:szCs w:val="24"/>
              </w:rPr>
              <w:t>408</w:t>
            </w:r>
            <w:r w:rsidRPr="0075788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BCA8C3" w14:textId="6F9202F7" w:rsidR="00A711A0" w:rsidRPr="0075788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57880">
              <w:rPr>
                <w:sz w:val="24"/>
                <w:szCs w:val="24"/>
              </w:rPr>
              <w:t>43</w:t>
            </w:r>
            <w:r w:rsidRPr="00757880">
              <w:rPr>
                <w:sz w:val="24"/>
                <w:szCs w:val="24"/>
              </w:rPr>
              <w:tab/>
              <w:t>000</w:t>
            </w:r>
            <w:r w:rsidRPr="00757880">
              <w:rPr>
                <w:sz w:val="24"/>
                <w:szCs w:val="24"/>
              </w:rPr>
              <w:tab/>
              <w:t>08200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A3003A" w14:textId="4F88B20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водовода «Река Дон–канал Северский Донец–Донбасс»</w:t>
            </w:r>
          </w:p>
        </w:tc>
      </w:tr>
      <w:tr w:rsidR="00A711A0" w:rsidRPr="009111F8" w14:paraId="779E9548" w14:textId="059BC383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FA7A229" w14:textId="21511B0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1971AB" w14:textId="5A35D38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D9910E" w14:textId="28876AD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A711A0" w:rsidRPr="009111F8" w14:paraId="1A15C3CB" w14:textId="40719099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9D1EB23" w14:textId="3F875129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BF374" w14:textId="4A65D76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3A0670" w14:textId="612AB198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A711A0" w:rsidRPr="009111F8" w14:paraId="489AD92F" w14:textId="6C872758" w:rsidTr="00A711A0">
        <w:trPr>
          <w:trHeight w:val="358"/>
        </w:trPr>
        <w:tc>
          <w:tcPr>
            <w:tcW w:w="647" w:type="dxa"/>
            <w:shd w:val="clear" w:color="auto" w:fill="FFFFFF" w:themeFill="background1"/>
            <w:vAlign w:val="center"/>
          </w:tcPr>
          <w:p w14:paraId="5004F2B3" w14:textId="45415568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D251C8" w14:textId="1DEEB36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B83C4" w14:textId="1FE77DD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A711A0" w:rsidRPr="009111F8" w14:paraId="74AD2805" w14:textId="271E0AD8" w:rsidTr="00A711A0">
        <w:trPr>
          <w:trHeight w:val="536"/>
        </w:trPr>
        <w:tc>
          <w:tcPr>
            <w:tcW w:w="647" w:type="dxa"/>
            <w:shd w:val="clear" w:color="auto" w:fill="FFFFFF" w:themeFill="background1"/>
            <w:vAlign w:val="center"/>
          </w:tcPr>
          <w:p w14:paraId="296FE34C" w14:textId="76764381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564483" w14:textId="4E8818F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C9A434" w14:textId="3598287E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A711A0" w:rsidRPr="009111F8" w14:paraId="389DAAF9" w14:textId="71DA6D64" w:rsidTr="00A711A0">
        <w:trPr>
          <w:trHeight w:val="518"/>
        </w:trPr>
        <w:tc>
          <w:tcPr>
            <w:tcW w:w="647" w:type="dxa"/>
            <w:shd w:val="clear" w:color="auto" w:fill="FFFFFF" w:themeFill="background1"/>
            <w:vAlign w:val="center"/>
          </w:tcPr>
          <w:p w14:paraId="31E52C72" w14:textId="3208AC11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EA82D5" w14:textId="4D69E6B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8B71E9" w14:textId="6D8F2E27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A711A0" w:rsidRPr="009111F8" w14:paraId="757D11D9" w14:textId="0713ADA8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F65005A" w14:textId="11BDD9ED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A2A52C" w14:textId="331B61B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E230F5" w14:textId="062CFE4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енеральной схемы развития территории Донецкой Народной Республики</w:t>
            </w:r>
          </w:p>
        </w:tc>
      </w:tr>
      <w:tr w:rsidR="00A711A0" w:rsidRPr="009111F8" w14:paraId="1EE071D8" w14:textId="1E46367A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076BA50" w14:textId="3B5E1318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0584A2" w14:textId="293AB276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8C853D" w14:textId="20A7661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A711A0" w:rsidRPr="009111F8" w14:paraId="162D187B" w14:textId="4B42F9FD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198719A" w14:textId="230F49D3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DCAA5" w14:textId="7FDDDC3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B1699B" w14:textId="5BBE1EB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A711A0" w:rsidRPr="009111F8" w14:paraId="6B0F73D6" w14:textId="09C919C9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B10F0DC" w14:textId="1C8FEFC8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E2E63B" w14:textId="5481BFF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0E70EF" w14:textId="5143E63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2019–2023 годы</w:t>
            </w:r>
          </w:p>
        </w:tc>
      </w:tr>
      <w:tr w:rsidR="00A711A0" w:rsidRPr="009111F8" w14:paraId="56F4734F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BDEA408" w14:textId="3529FDFB" w:rsidR="00A711A0" w:rsidRPr="00AB0304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 w:cs="Times New Roman"/>
                <w:color w:val="000000"/>
                <w:sz w:val="24"/>
                <w:szCs w:val="24"/>
              </w:rPr>
              <w:t>417</w:t>
            </w:r>
            <w:r w:rsidRPr="00AB0304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4785B2" w14:textId="27016160" w:rsidR="00A711A0" w:rsidRPr="00AB0304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43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18000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E0DFBF" w14:textId="7B015585" w:rsidR="00A711A0" w:rsidRPr="00AB0304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4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</w:tr>
      <w:tr w:rsidR="00A711A0" w:rsidRPr="009111F8" w14:paraId="5F3F3966" w14:textId="4C75473C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ADBD1FA" w14:textId="58EE941C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C1E55" w14:textId="324A8AE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29BD4CA" w14:textId="2C422F88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Расходы на осуществление ремонтов, строительства и реконструкции</w:t>
            </w:r>
          </w:p>
        </w:tc>
      </w:tr>
      <w:tr w:rsidR="00A711A0" w:rsidRPr="009111F8" w14:paraId="52F154A8" w14:textId="1B035D31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789ED2D" w14:textId="53B4E8D0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F02A0" w14:textId="74CA4B4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6B999F" w14:textId="4B04723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A711A0" w:rsidRPr="009111F8" w14:paraId="36C2645A" w14:textId="2BDB9FD0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F49A074" w14:textId="5E5449F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9F8ECE" w14:textId="7E16C756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8B1597A" w14:textId="633468A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A711A0" w:rsidRPr="009111F8" w14:paraId="64F5ECA0" w14:textId="1FA7FF8D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A90B207" w14:textId="62A60009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3DF487" w14:textId="1266DB3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09F482" w14:textId="4036614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A711A0" w:rsidRPr="009111F8" w14:paraId="7AAED552" w14:textId="246B5776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4983A851" w14:textId="155C56C7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7F0929" w14:textId="608A349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175F45" w14:textId="40DA807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A711A0" w:rsidRPr="009111F8" w14:paraId="422177C5" w14:textId="07DD7418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03AA35A" w14:textId="1279CD4A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94B8B" w14:textId="50ADC75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D990354" w14:textId="398F241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A711A0" w:rsidRPr="009111F8" w14:paraId="595A703D" w14:textId="7697D818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8FC9AA2" w14:textId="65C53DD0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C38B5" w14:textId="6D36C7A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93CE33" w14:textId="3983F9A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A711A0" w:rsidRPr="009111F8" w14:paraId="1AD006A7" w14:textId="144D6A0F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D90BBC8" w14:textId="5AE13BAA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F16F89" w14:textId="6163979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F46E8" w14:textId="6D7FD0E1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 и иных учреждений сферы здравоохранения</w:t>
            </w:r>
          </w:p>
        </w:tc>
      </w:tr>
      <w:tr w:rsidR="00A711A0" w:rsidRPr="009111F8" w14:paraId="50914312" w14:textId="5768ABB6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399BFC60" w14:textId="0DBAC03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C0B248" w14:textId="43799CE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7FD167" w14:textId="4E50A46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A711A0" w:rsidRPr="009111F8" w14:paraId="5A6604AD" w14:textId="66DE2DE8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6FC6DD88" w14:textId="506C3D64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0AF6D9" w14:textId="2FBC240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C66D90" w14:textId="29842EF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A711A0" w:rsidRPr="009111F8" w14:paraId="1242D708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4C0FADE5" w14:textId="5253CC1A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429EE">
              <w:rPr>
                <w:rFonts w:cs="Times New Roman"/>
                <w:color w:val="000000"/>
                <w:sz w:val="24"/>
                <w:szCs w:val="24"/>
              </w:rPr>
              <w:t>427</w:t>
            </w:r>
            <w:r w:rsidRPr="00F429E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8EFEA4" w14:textId="73C9D716" w:rsidR="00A711A0" w:rsidRPr="00F429EE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429EE">
              <w:rPr>
                <w:rFonts w:cs="Times New Roman"/>
                <w:color w:val="000000"/>
                <w:sz w:val="24"/>
                <w:szCs w:val="24"/>
              </w:rPr>
              <w:t>44</w:t>
            </w:r>
            <w:r w:rsidRPr="00F429EE">
              <w:rPr>
                <w:rFonts w:cs="Times New Roman"/>
                <w:color w:val="000000"/>
                <w:sz w:val="24"/>
                <w:szCs w:val="24"/>
              </w:rPr>
              <w:tab/>
              <w:t>000</w:t>
            </w:r>
            <w:r w:rsidRPr="00F429EE">
              <w:rPr>
                <w:rFonts w:cs="Times New Roman"/>
                <w:color w:val="000000"/>
                <w:sz w:val="24"/>
                <w:szCs w:val="24"/>
              </w:rPr>
              <w:tab/>
              <w:t>09100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CB81E3" w14:textId="214D5870" w:rsidR="00A711A0" w:rsidRPr="00F429EE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29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строительству, реконструкции, модернизации, техническому перевооружению, капитальному ремонту объектов коммунальной инфраструктуры </w:t>
            </w:r>
            <w:r w:rsidRPr="00F429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 сферах теплоснабжения, водоснабжения и водоотведения Донецкой Народной Республики </w:t>
            </w:r>
          </w:p>
        </w:tc>
      </w:tr>
      <w:tr w:rsidR="00A711A0" w:rsidRPr="009111F8" w14:paraId="4025135C" w14:textId="0CAAB9D4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16CE591C" w14:textId="637C0F80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7545A2" w14:textId="12F892B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1080AC" w14:textId="72ACCE5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A711A0" w:rsidRPr="009111F8" w14:paraId="756ADA07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1F096384" w14:textId="598C02B8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429EE">
              <w:rPr>
                <w:rFonts w:cs="Times New Roman"/>
                <w:color w:val="000000"/>
                <w:sz w:val="24"/>
                <w:szCs w:val="24"/>
              </w:rPr>
              <w:t>428</w:t>
            </w:r>
            <w:r w:rsidRPr="00F429E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3B80F7" w14:textId="6B513944" w:rsidR="00A711A0" w:rsidRPr="00F429EE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429EE">
              <w:rPr>
                <w:rFonts w:cs="Times New Roman"/>
                <w:color w:val="000000"/>
                <w:sz w:val="24"/>
                <w:szCs w:val="24"/>
              </w:rPr>
              <w:t>44</w:t>
            </w:r>
            <w:r w:rsidRPr="00F429EE">
              <w:rPr>
                <w:rFonts w:cs="Times New Roman"/>
                <w:color w:val="000000"/>
                <w:sz w:val="24"/>
                <w:szCs w:val="24"/>
              </w:rPr>
              <w:tab/>
              <w:t>000</w:t>
            </w:r>
            <w:r w:rsidRPr="00F429EE">
              <w:rPr>
                <w:rFonts w:cs="Times New Roman"/>
                <w:color w:val="000000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CF5E8A" w14:textId="260EC790" w:rsidR="00A711A0" w:rsidRPr="00F429EE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29E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Расходы на подключение и внедрение Информационной системы управления проектами государственного заказчика в сфере строительства</w:t>
            </w:r>
          </w:p>
        </w:tc>
      </w:tr>
      <w:tr w:rsidR="00A711A0" w:rsidRPr="009111F8" w14:paraId="5712AC5B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41C1D1C3" w14:textId="30EB22C5" w:rsidR="00A711A0" w:rsidRPr="00A711A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428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9907FF" w14:textId="5B2D4EF4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44</w:t>
            </w:r>
            <w:r w:rsidRPr="00A711A0">
              <w:rPr>
                <w:sz w:val="24"/>
                <w:szCs w:val="24"/>
              </w:rPr>
              <w:tab/>
              <w:t>000</w:t>
            </w:r>
            <w:r>
              <w:rPr>
                <w:sz w:val="24"/>
                <w:szCs w:val="24"/>
              </w:rPr>
              <w:t xml:space="preserve">   </w:t>
            </w:r>
            <w:r w:rsidRPr="00A711A0">
              <w:rPr>
                <w:sz w:val="24"/>
                <w:szCs w:val="24"/>
                <w:lang w:val="en-US"/>
              </w:rPr>
              <w:t>R555C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D49987" w14:textId="22BA234D" w:rsidR="00A711A0" w:rsidRPr="00F429EE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  <w:r w:rsidRPr="009B67ED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территориях отдельных субъектов Российской Федерации</w:t>
            </w:r>
          </w:p>
        </w:tc>
      </w:tr>
      <w:tr w:rsidR="00A711A0" w:rsidRPr="009111F8" w14:paraId="05741367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70E6C862" w14:textId="59E907B4" w:rsidR="00A711A0" w:rsidRPr="00A711A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428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A24B70" w14:textId="462C6BDD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44</w:t>
            </w:r>
            <w:r w:rsidRPr="00A711A0">
              <w:rPr>
                <w:sz w:val="24"/>
                <w:szCs w:val="24"/>
              </w:rPr>
              <w:tab/>
              <w:t>000</w:t>
            </w:r>
            <w:r>
              <w:rPr>
                <w:sz w:val="24"/>
                <w:szCs w:val="24"/>
              </w:rPr>
              <w:t xml:space="preserve">   </w:t>
            </w:r>
            <w:r w:rsidRPr="00A711A0">
              <w:rPr>
                <w:sz w:val="24"/>
                <w:szCs w:val="24"/>
                <w:lang w:val="en-US"/>
              </w:rPr>
              <w:t>RC</w:t>
            </w:r>
            <w:r w:rsidRPr="00A711A0">
              <w:rPr>
                <w:sz w:val="24"/>
                <w:szCs w:val="24"/>
              </w:rPr>
              <w:t>190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3500FF" w14:textId="3FB2B011" w:rsidR="00A711A0" w:rsidRPr="00F429EE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завершению строительства многоквартирных жилых домов, застройщики либо собственники которых не определены </w:t>
            </w:r>
          </w:p>
        </w:tc>
      </w:tr>
      <w:tr w:rsidR="00A711A0" w:rsidRPr="009111F8" w14:paraId="307B5933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0577A7B2" w14:textId="45195DF5" w:rsidR="00A711A0" w:rsidRPr="00A711A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428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68FF73" w14:textId="657EEEC6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</w:t>
            </w:r>
            <w:r w:rsidRPr="00A711A0">
              <w:rPr>
                <w:sz w:val="24"/>
                <w:szCs w:val="24"/>
                <w:lang w:val="en-US"/>
              </w:rPr>
              <w:t>4</w:t>
            </w:r>
            <w:r w:rsidRPr="00A711A0">
              <w:rPr>
                <w:sz w:val="24"/>
                <w:szCs w:val="24"/>
              </w:rPr>
              <w:tab/>
              <w:t>00</w:t>
            </w:r>
            <w:r>
              <w:rPr>
                <w:sz w:val="24"/>
                <w:szCs w:val="24"/>
              </w:rPr>
              <w:t xml:space="preserve">0   </w:t>
            </w:r>
            <w:r w:rsidRPr="00A711A0">
              <w:rPr>
                <w:sz w:val="24"/>
                <w:szCs w:val="24"/>
                <w:lang w:val="en-US"/>
              </w:rPr>
              <w:t>RC200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1CC9EE" w14:textId="355DE26D" w:rsidR="00A711A0" w:rsidRPr="00F429EE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Создание дорожной и коммунальной инфраструктуры в целях развития жилищного строительства</w:t>
            </w:r>
          </w:p>
        </w:tc>
      </w:tr>
      <w:tr w:rsidR="00A711A0" w:rsidRPr="009111F8" w14:paraId="6FD38C9F" w14:textId="0C55A014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69649832" w14:textId="296B8A1A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113AD1" w14:textId="1D3D4FD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FE8224" w14:textId="28D92A6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лесного и охотничьего хозяйства</w:t>
            </w:r>
          </w:p>
        </w:tc>
      </w:tr>
      <w:tr w:rsidR="00A711A0" w:rsidRPr="009111F8" w14:paraId="0E5F04BC" w14:textId="0689AB5C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469A8771" w14:textId="1D9DD0CD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029E2A" w14:textId="70DAE38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ACEF24" w14:textId="670A163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A711A0" w:rsidRPr="009111F8" w14:paraId="48764B8E" w14:textId="70AF3725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6E454CCD" w14:textId="4A601BA5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C8255F" w14:textId="1AE1F38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420993" w14:textId="447A597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A711A0" w:rsidRPr="009111F8" w14:paraId="6DD24EF1" w14:textId="3E07080D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7D3D69CA" w14:textId="6411543E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8114DC" w14:textId="70F4E02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EA6FDD" w14:textId="2D4E64E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A711A0" w:rsidRPr="009111F8" w14:paraId="35CFE5C2" w14:textId="6917E610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4D2F69C1" w14:textId="07D9BD6C" w:rsidR="00A711A0" w:rsidRPr="00567942" w:rsidRDefault="00A711A0" w:rsidP="00A711A0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821315" w14:textId="7AC0E666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45EE33" w14:textId="7A09FED4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A711A0" w:rsidRPr="009111F8" w14:paraId="5F99454C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59A50672" w14:textId="7A22090C" w:rsidR="00A711A0" w:rsidRPr="00A711A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433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F53BD3" w14:textId="06C21948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45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51290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04E386" w14:textId="5F50A5D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</w:t>
            </w:r>
          </w:p>
        </w:tc>
      </w:tr>
      <w:tr w:rsidR="00A711A0" w:rsidRPr="009111F8" w14:paraId="03051763" w14:textId="77777777" w:rsidTr="00A711A0">
        <w:trPr>
          <w:trHeight w:val="283"/>
        </w:trPr>
        <w:tc>
          <w:tcPr>
            <w:tcW w:w="647" w:type="dxa"/>
            <w:shd w:val="clear" w:color="auto" w:fill="FFFFFF" w:themeFill="background1"/>
            <w:vAlign w:val="center"/>
          </w:tcPr>
          <w:p w14:paraId="2D5EF29D" w14:textId="33F6016B" w:rsidR="00A711A0" w:rsidRPr="00A711A0" w:rsidRDefault="00A711A0" w:rsidP="00A711A0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433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8E3B5E" w14:textId="7FA12C13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45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53450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883FD2" w14:textId="6524DCA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пожарной безопасности и тушение лесных пожаров</w:t>
            </w:r>
          </w:p>
        </w:tc>
      </w:tr>
      <w:tr w:rsidR="00A711A0" w:rsidRPr="009111F8" w14:paraId="42658B65" w14:textId="5AD4F980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17A2A610" w14:textId="4744851E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12270" w14:textId="0A53A94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E4ED04" w14:textId="5523076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A711A0" w:rsidRPr="009111F8" w14:paraId="1803EC81" w14:textId="13C0596B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4CA16C78" w14:textId="2AB3A22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41BF0D" w14:textId="0004E34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00CEA1" w14:textId="46F2F8D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A711A0" w:rsidRPr="009111F8" w14:paraId="184BD239" w14:textId="00F0E418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6994C7A2" w14:textId="48613665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DF484D" w14:textId="6094B8E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9A235F" w14:textId="5F4B393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экспертизы, на охрану и рациональное использование природных ресурсов</w:t>
            </w:r>
          </w:p>
        </w:tc>
      </w:tr>
      <w:tr w:rsidR="00A711A0" w:rsidRPr="009111F8" w14:paraId="6CECDA28" w14:textId="457B1617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2FCC9EF6" w14:textId="5470944F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F21393" w14:textId="54AA8E4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A4EB89" w14:textId="07E590D6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A711A0" w:rsidRPr="009111F8" w14:paraId="13219CC7" w14:textId="2F210DF4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557A263E" w14:textId="7DF68FCF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C7440" w14:textId="70C8928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8493A9" w14:textId="3DE599D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</w:tr>
      <w:tr w:rsidR="00A711A0" w:rsidRPr="009111F8" w14:paraId="7A825FBF" w14:textId="5CBD4DD0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0B8844BB" w14:textId="76F7F4B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AEA74D" w14:textId="770972C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13B7E3" w14:textId="0C14813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A711A0" w:rsidRPr="009111F8" w14:paraId="04B48710" w14:textId="77777777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5B791F15" w14:textId="3FE0E6B1" w:rsidR="00A711A0" w:rsidRPr="00A711A0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439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AA586C" w14:textId="31FED8DD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46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</w:r>
            <w:r w:rsidRPr="00A711A0">
              <w:rPr>
                <w:sz w:val="24"/>
                <w:szCs w:val="24"/>
                <w:lang w:val="en-US"/>
              </w:rPr>
              <w:t>R</w:t>
            </w:r>
            <w:r w:rsidRPr="00A711A0">
              <w:rPr>
                <w:sz w:val="24"/>
                <w:szCs w:val="24"/>
              </w:rPr>
              <w:t>Р570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0F0160" w14:textId="18D2517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Реализация экологических гуманитарных миссий и мероприятий по подготовке кадров</w:t>
            </w:r>
          </w:p>
        </w:tc>
      </w:tr>
      <w:tr w:rsidR="00A711A0" w:rsidRPr="009111F8" w14:paraId="20711091" w14:textId="77777777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698CF338" w14:textId="578CA231" w:rsidR="00A711A0" w:rsidRPr="00A711A0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439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5B93B8" w14:textId="65783D36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46</w:t>
            </w:r>
            <w:r w:rsidRPr="00A711A0">
              <w:rPr>
                <w:sz w:val="24"/>
                <w:szCs w:val="24"/>
              </w:rPr>
              <w:tab/>
              <w:t>09</w:t>
            </w:r>
            <w:proofErr w:type="gramStart"/>
            <w:r w:rsidRPr="00A711A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 </w:t>
            </w:r>
            <w:r w:rsidRPr="00A711A0">
              <w:rPr>
                <w:sz w:val="24"/>
                <w:szCs w:val="24"/>
              </w:rPr>
              <w:t>R</w:t>
            </w:r>
            <w:proofErr w:type="gramEnd"/>
            <w:r w:rsidRPr="00A711A0">
              <w:rPr>
                <w:sz w:val="24"/>
                <w:szCs w:val="24"/>
              </w:rPr>
              <w:t>С120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3ED4A8" w14:textId="5F56494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расходов, связанных с ликвидацией накопленного вреда окружающей среде</w:t>
            </w:r>
          </w:p>
        </w:tc>
      </w:tr>
      <w:tr w:rsidR="00A711A0" w:rsidRPr="009111F8" w14:paraId="54B838EE" w14:textId="77777777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431DD7CD" w14:textId="0C46A2E8" w:rsidR="00A711A0" w:rsidRPr="00A711A0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439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ECA657" w14:textId="0CE45DE6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46</w:t>
            </w:r>
            <w:r w:rsidRPr="00A711A0">
              <w:rPr>
                <w:sz w:val="24"/>
                <w:szCs w:val="24"/>
              </w:rPr>
              <w:tab/>
              <w:t>0</w:t>
            </w:r>
            <w:r w:rsidRPr="00A711A0">
              <w:rPr>
                <w:sz w:val="24"/>
                <w:szCs w:val="24"/>
                <w:lang w:val="en-US"/>
              </w:rPr>
              <w:t>G2</w:t>
            </w:r>
            <w:r w:rsidRPr="00A711A0">
              <w:rPr>
                <w:sz w:val="24"/>
                <w:szCs w:val="24"/>
              </w:rPr>
              <w:tab/>
              <w:t>5С220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B653C4" w14:textId="2FF2FC3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E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</w:t>
            </w:r>
          </w:p>
        </w:tc>
      </w:tr>
      <w:tr w:rsidR="00A711A0" w:rsidRPr="009111F8" w14:paraId="7178D30E" w14:textId="3CC69690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76A00BE2" w14:textId="21747F6E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041751" w14:textId="5784CB3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6ADBA2" w14:textId="58D38498" w:rsidR="00A711A0" w:rsidRPr="009111F8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111F8">
              <w:rPr>
                <w:rFonts w:cs="Times New Roman"/>
                <w:b/>
                <w:color w:val="000000"/>
                <w:sz w:val="24"/>
                <w:szCs w:val="24"/>
              </w:rPr>
              <w:t>Связь и телекоммуникационные сети</w:t>
            </w:r>
          </w:p>
        </w:tc>
      </w:tr>
      <w:tr w:rsidR="00A711A0" w:rsidRPr="009111F8" w14:paraId="634BC576" w14:textId="030B4EB5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4345AE02" w14:textId="0D495C2E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AD9D17" w14:textId="56C18DE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AB1B85" w14:textId="3EFF56B1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A711A0" w:rsidRPr="009111F8" w14:paraId="57700898" w14:textId="51968D12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6CE31B5A" w14:textId="5262138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E880AC" w14:textId="58F6DC2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367695" w14:textId="73705E8F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A711A0" w:rsidRPr="009111F8" w14:paraId="28590E38" w14:textId="12D315A6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0006A097" w14:textId="1794BC9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69FECC" w14:textId="22F0B926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B51E51" w14:textId="4A9D0F8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A711A0" w:rsidRPr="009111F8" w14:paraId="38FF7576" w14:textId="34570873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7B83474B" w14:textId="40141226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2287CD" w14:textId="5C6B760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DA33BB" w14:textId="2B608D8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A711A0" w:rsidRPr="009111F8" w14:paraId="0738CC29" w14:textId="06E9E3AC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56E18477" w14:textId="5D090A1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7F4ACE" w14:textId="76D1245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C477E8" w14:textId="71C0A4C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A711A0" w:rsidRPr="009111F8" w14:paraId="05C77F2D" w14:textId="506FCC21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28FD024F" w14:textId="3ED58088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962271" w14:textId="3506C086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E47E21" w14:textId="5C657DC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A711A0" w:rsidRPr="009111F8" w14:paraId="7FAA0E7B" w14:textId="77777777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43B63816" w14:textId="25256628" w:rsidR="00A711A0" w:rsidRPr="00AB0304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0304">
              <w:rPr>
                <w:rFonts w:eastAsia="Calibri" w:cs="Times New Roman"/>
                <w:color w:val="000000"/>
                <w:sz w:val="24"/>
                <w:szCs w:val="24"/>
              </w:rPr>
              <w:t>446</w:t>
            </w:r>
            <w:r w:rsidRPr="00AB0304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927AD6" w14:textId="26CCDAE8" w:rsidR="00A711A0" w:rsidRPr="00AB0304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0304">
              <w:rPr>
                <w:rFonts w:eastAsia="Calibri" w:cs="Times New Roman"/>
                <w:sz w:val="24"/>
                <w:szCs w:val="24"/>
              </w:rPr>
              <w:t>47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AB0304">
              <w:rPr>
                <w:rFonts w:eastAsia="Calibri"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E7F2B39" w14:textId="1BF6CFF9" w:rsidR="00A711A0" w:rsidRPr="00AB0304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04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государственным предприятиям сферы связи</w:t>
            </w:r>
          </w:p>
        </w:tc>
      </w:tr>
      <w:tr w:rsidR="00A711A0" w:rsidRPr="009111F8" w14:paraId="0E20F217" w14:textId="77777777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50959323" w14:textId="5475F331" w:rsidR="00A711A0" w:rsidRPr="00204EE0" w:rsidRDefault="00A711A0" w:rsidP="00A711A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04EE0">
              <w:rPr>
                <w:rFonts w:eastAsia="Calibri" w:cs="Times New Roman"/>
                <w:sz w:val="24"/>
                <w:szCs w:val="24"/>
              </w:rPr>
              <w:t>446</w:t>
            </w:r>
            <w:r w:rsidRPr="00204EE0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3A81CE" w14:textId="4BFF7FAF" w:rsidR="00A711A0" w:rsidRPr="00204EE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04EE0">
              <w:rPr>
                <w:rFonts w:eastAsia="Calibri" w:cs="Times New Roman"/>
                <w:sz w:val="24"/>
                <w:szCs w:val="24"/>
              </w:rPr>
              <w:t>47</w:t>
            </w:r>
            <w:r w:rsidRPr="00204EE0">
              <w:rPr>
                <w:rFonts w:eastAsia="Calibri" w:cs="Times New Roman"/>
                <w:sz w:val="24"/>
                <w:szCs w:val="24"/>
              </w:rPr>
              <w:tab/>
              <w:t>000</w:t>
            </w:r>
            <w:r w:rsidRPr="00204EE0">
              <w:rPr>
                <w:rFonts w:eastAsia="Calibri" w:cs="Times New Roman"/>
                <w:sz w:val="24"/>
                <w:szCs w:val="24"/>
              </w:rPr>
              <w:tab/>
              <w:t>98710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927862" w14:textId="23D23118" w:rsidR="00A711A0" w:rsidRPr="00204EE0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E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лицам, оказывающим услуги по размещению информации о деятельности органов государственной власти, местного самоуправления, освещению всех сфер деятельности и созданию позитивного имиджа Донецкой Народной Республики, на финансовое обеспечение затрат, связанных с созданием и укреплением материально-технической базы </w:t>
            </w:r>
            <w:r w:rsidRPr="00204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телеканалов, радиоканалов и печатных изданий Донецкой Народной Республики</w:t>
            </w:r>
          </w:p>
        </w:tc>
      </w:tr>
      <w:tr w:rsidR="00A711A0" w:rsidRPr="009111F8" w14:paraId="35FD2DE6" w14:textId="1E410F18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516683E4" w14:textId="1FB0A944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67AB7" w14:textId="33BAC10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82B240" w14:textId="1DA886CD" w:rsidR="00A711A0" w:rsidRPr="009111F8" w:rsidRDefault="00A711A0" w:rsidP="00A711A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Геология и геоэкология</w:t>
            </w:r>
          </w:p>
        </w:tc>
      </w:tr>
      <w:tr w:rsidR="00A711A0" w:rsidRPr="009111F8" w14:paraId="1FF0D718" w14:textId="3648225D" w:rsidTr="00A711A0">
        <w:trPr>
          <w:trHeight w:val="454"/>
        </w:trPr>
        <w:tc>
          <w:tcPr>
            <w:tcW w:w="647" w:type="dxa"/>
            <w:shd w:val="clear" w:color="auto" w:fill="FFFFFF" w:themeFill="background1"/>
            <w:vAlign w:val="center"/>
          </w:tcPr>
          <w:p w14:paraId="4CD69291" w14:textId="575A5098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685147" w14:textId="234738A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5105DF2" w14:textId="5AC0159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11A0" w:rsidRPr="009111F8" w14:paraId="08288526" w14:textId="3547D148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57886D0" w14:textId="3ED2CE94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DE8448" w14:textId="4A0C2A4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EE0AFE" w14:textId="6202F78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A711A0" w:rsidRPr="009111F8" w14:paraId="7B80200E" w14:textId="129F21BA" w:rsidTr="00A711A0">
        <w:tc>
          <w:tcPr>
            <w:tcW w:w="647" w:type="dxa"/>
            <w:shd w:val="clear" w:color="auto" w:fill="FFFFFF" w:themeFill="background1"/>
            <w:vAlign w:val="center"/>
          </w:tcPr>
          <w:p w14:paraId="1588B23D" w14:textId="384BEB2B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5643A4" w14:textId="749C79C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9C7D4F" w14:textId="4185854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A711A0" w:rsidRPr="009111F8" w14:paraId="1362293B" w14:textId="541C458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D5AA98D" w14:textId="53899D92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2F18E3" w14:textId="41B0D99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51ACE1" w14:textId="1A6DBE6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A711A0" w:rsidRPr="009111F8" w14:paraId="512E5FAF" w14:textId="1733AE5D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37D468B8" w14:textId="616ED8C8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1D998A" w14:textId="3C7441B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AEBA50" w14:textId="4F06AB1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государственным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имуществом</w:t>
            </w:r>
          </w:p>
        </w:tc>
      </w:tr>
      <w:tr w:rsidR="00A711A0" w:rsidRPr="009111F8" w14:paraId="1C8B29A5" w14:textId="76A1AB0C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B19A77E" w14:textId="747F5C53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44E170" w14:textId="451399D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C43752" w14:textId="16984968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A711A0" w:rsidRPr="009111F8" w14:paraId="7236C261" w14:textId="222FD942" w:rsidTr="00A711A0">
        <w:trPr>
          <w:trHeight w:val="90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1C96527" w14:textId="5505DD0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C91CB4" w14:textId="36BF571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57AA8D" w14:textId="4C896A8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A711A0" w:rsidRPr="009111F8" w14:paraId="5968873B" w14:textId="28B570A7" w:rsidTr="00A711A0">
        <w:tc>
          <w:tcPr>
            <w:tcW w:w="647" w:type="dxa"/>
            <w:shd w:val="clear" w:color="auto" w:fill="FFFFFF" w:themeFill="background1"/>
            <w:vAlign w:val="center"/>
          </w:tcPr>
          <w:p w14:paraId="75699B60" w14:textId="5CFD3F91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2AF43B" w14:textId="5AD7D57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E84D83D" w14:textId="0CA6482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A711A0" w:rsidRPr="009111F8" w14:paraId="5A982391" w14:textId="748C8903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A18D1EE" w14:textId="7A7C7856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2FF82E" w14:textId="1013256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F7983C" w14:textId="24E86323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A711A0" w:rsidRPr="009111F8" w14:paraId="35C36FED" w14:textId="142A961C" w:rsidTr="00A711A0">
        <w:trPr>
          <w:trHeight w:val="510"/>
        </w:trPr>
        <w:tc>
          <w:tcPr>
            <w:tcW w:w="647" w:type="dxa"/>
            <w:shd w:val="clear" w:color="auto" w:fill="FFFFFF" w:themeFill="background1"/>
            <w:vAlign w:val="center"/>
          </w:tcPr>
          <w:p w14:paraId="19994F7D" w14:textId="14217335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2D8B7C" w14:textId="55747A8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137B8" w14:textId="0550B49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A711A0" w:rsidRPr="009111F8" w14:paraId="320FE84F" w14:textId="5D42432B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5A9A806" w14:textId="624D6463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FEF2CF" w14:textId="012E5E8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067053" w14:textId="624CD11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A711A0" w:rsidRPr="009111F8" w14:paraId="5F6E0DFB" w14:textId="12A43ACD" w:rsidTr="00A711A0">
        <w:trPr>
          <w:trHeight w:val="624"/>
        </w:trPr>
        <w:tc>
          <w:tcPr>
            <w:tcW w:w="647" w:type="dxa"/>
            <w:shd w:val="clear" w:color="auto" w:fill="FFFFFF" w:themeFill="background1"/>
            <w:vAlign w:val="center"/>
          </w:tcPr>
          <w:p w14:paraId="274FF578" w14:textId="4E11034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1E437" w14:textId="325EE10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CB9DB6" w14:textId="4AB5AE70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A711A0" w:rsidRPr="009111F8" w14:paraId="15A7438C" w14:textId="1A6176C9" w:rsidTr="00A711A0">
        <w:trPr>
          <w:trHeight w:val="624"/>
        </w:trPr>
        <w:tc>
          <w:tcPr>
            <w:tcW w:w="647" w:type="dxa"/>
            <w:shd w:val="clear" w:color="auto" w:fill="FFFFFF" w:themeFill="background1"/>
            <w:vAlign w:val="center"/>
          </w:tcPr>
          <w:p w14:paraId="0A6B174B" w14:textId="7DB7A869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34C0D0" w14:textId="07CAF5C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F57C1D" w14:textId="78CCF089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A711A0" w:rsidRPr="009111F8" w14:paraId="5D50E79B" w14:textId="4A4EA942" w:rsidTr="00A711A0">
        <w:trPr>
          <w:trHeight w:val="805"/>
        </w:trPr>
        <w:tc>
          <w:tcPr>
            <w:tcW w:w="647" w:type="dxa"/>
            <w:shd w:val="clear" w:color="auto" w:fill="FFFFFF" w:themeFill="background1"/>
            <w:vAlign w:val="center"/>
          </w:tcPr>
          <w:p w14:paraId="4CD7119F" w14:textId="09C4BA63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4A8359" w14:textId="00892D7B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DE1178" w14:textId="27D5CDF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A711A0" w:rsidRPr="009111F8" w14:paraId="0FE4C639" w14:textId="24033F6B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3D21C4C" w14:textId="5B2F0D34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7345BB" w14:textId="56E3420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6DD72E" w14:textId="1A5F15AC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программа по воссоединению народов Донбасса</w:t>
            </w:r>
          </w:p>
        </w:tc>
      </w:tr>
      <w:tr w:rsidR="00A711A0" w:rsidRPr="009111F8" w14:paraId="12B7350B" w14:textId="49E4AFC0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C8C42CF" w14:textId="371A684C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C724B2" w14:textId="3180FAFB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6533F7C" w14:textId="2446D0DB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A711A0" w:rsidRPr="009111F8" w14:paraId="27EC98F6" w14:textId="59DA5622" w:rsidTr="00A711A0">
        <w:trPr>
          <w:trHeight w:val="56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97A94EE" w14:textId="0B1FEE60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DF2917" w14:textId="139BE29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0F8EF9" w14:textId="31D790EA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A711A0" w:rsidRPr="009111F8" w14:paraId="5EEBD25B" w14:textId="2F6AA7A5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27A790E0" w14:textId="63088648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D9CB9" w14:textId="5044113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F9A997" w14:textId="3E11BAF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A711A0" w:rsidRPr="009111F8" w14:paraId="405687AB" w14:textId="74387284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296E11F8" w14:textId="4E06E8EF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545ADC" w14:textId="71DF1B3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E6339A" w14:textId="1941047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A711A0" w:rsidRPr="009111F8" w14:paraId="53C27465" w14:textId="7C7A144B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820FAE1" w14:textId="7A22F55C" w:rsidR="00A711A0" w:rsidRPr="00567942" w:rsidRDefault="00A711A0" w:rsidP="00A711A0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0E2427" w14:textId="0B9CBE28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0F5F28" w14:textId="352E94C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такелажных работ</w:t>
            </w:r>
          </w:p>
        </w:tc>
      </w:tr>
      <w:tr w:rsidR="00A711A0" w:rsidRPr="009111F8" w14:paraId="5EFC16F6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34B62248" w14:textId="2A2BB0C7" w:rsidR="00A711A0" w:rsidRPr="00567942" w:rsidRDefault="00A711A0" w:rsidP="00A711A0">
            <w:pPr>
              <w:ind w:right="-20"/>
              <w:jc w:val="center"/>
              <w:rPr>
                <w:rFonts w:eastAsia="Calibri" w:cs="Times New Roman"/>
                <w:strike/>
                <w:color w:val="FF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D3A8C6" w14:textId="38A8E2D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FE89E0" w14:textId="11D392B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гуманитарных грузов</w:t>
            </w:r>
          </w:p>
        </w:tc>
      </w:tr>
      <w:tr w:rsidR="00A711A0" w:rsidRPr="009111F8" w14:paraId="50C62CDF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584877C1" w14:textId="1860A4D8" w:rsidR="00A711A0" w:rsidRPr="00567942" w:rsidRDefault="00A711A0" w:rsidP="00A711A0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271C13" w14:textId="7669BBD5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0935">
              <w:rPr>
                <w:rFonts w:cs="Times New Roman"/>
                <w:sz w:val="24"/>
                <w:szCs w:val="24"/>
              </w:rPr>
              <w:t>55</w:t>
            </w:r>
            <w:r w:rsidRPr="00290935">
              <w:rPr>
                <w:rFonts w:cs="Times New Roman"/>
                <w:sz w:val="24"/>
                <w:szCs w:val="24"/>
              </w:rPr>
              <w:tab/>
              <w:t>000</w:t>
            </w:r>
            <w:r w:rsidRPr="00290935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6CF37F" w14:textId="5157CB25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санаториев, пансионатов и домов (баз) отдыха</w:t>
            </w:r>
          </w:p>
        </w:tc>
      </w:tr>
      <w:tr w:rsidR="00A711A0" w:rsidRPr="009111F8" w14:paraId="719E808D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12CEAC5" w14:textId="76DECA6A" w:rsidR="00A711A0" w:rsidRPr="00D81C90" w:rsidRDefault="00A711A0" w:rsidP="00A711A0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C90">
              <w:rPr>
                <w:sz w:val="24"/>
                <w:szCs w:val="24"/>
              </w:rPr>
              <w:t>471</w:t>
            </w:r>
            <w:r w:rsidRPr="00D81C9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3760CE" w14:textId="5C0846CF" w:rsidR="00A711A0" w:rsidRPr="00D81C9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81C90">
              <w:rPr>
                <w:sz w:val="24"/>
                <w:szCs w:val="24"/>
              </w:rPr>
              <w:t>55</w:t>
            </w:r>
            <w:r w:rsidRPr="00D81C90">
              <w:rPr>
                <w:sz w:val="24"/>
                <w:szCs w:val="24"/>
              </w:rPr>
              <w:tab/>
              <w:t>000</w:t>
            </w:r>
            <w:r w:rsidRPr="00D81C90">
              <w:rPr>
                <w:sz w:val="24"/>
                <w:szCs w:val="24"/>
              </w:rPr>
              <w:tab/>
              <w:t>06100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89A57D" w14:textId="4491483E" w:rsidR="00A711A0" w:rsidRPr="00290935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C7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организаций, осуществляющих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C71">
              <w:rPr>
                <w:rFonts w:ascii="Times New Roman" w:hAnsi="Times New Roman" w:cs="Times New Roman"/>
                <w:sz w:val="24"/>
                <w:szCs w:val="24"/>
              </w:rPr>
              <w:t>в области оздоровления и отдыха детей</w:t>
            </w:r>
          </w:p>
        </w:tc>
      </w:tr>
      <w:tr w:rsidR="00A711A0" w:rsidRPr="009111F8" w14:paraId="5AE7126C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8BFD673" w14:textId="4EA0A8A4" w:rsidR="00A711A0" w:rsidRPr="00567942" w:rsidRDefault="00A711A0" w:rsidP="00A711A0">
            <w:pPr>
              <w:ind w:right="-2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C8A7D" w14:textId="09482BB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09999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B989C5" w14:textId="72938932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от приносящей доход деятельности</w:t>
            </w:r>
          </w:p>
        </w:tc>
      </w:tr>
      <w:tr w:rsidR="00A711A0" w:rsidRPr="009111F8" w14:paraId="0911C2DE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4DF80AF7" w14:textId="411BEB6A" w:rsidR="00A711A0" w:rsidRPr="00B53856" w:rsidRDefault="00A711A0" w:rsidP="00A711A0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472</w:t>
            </w:r>
            <w:r w:rsidRPr="00B53856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C9771A" w14:textId="63BBCC81" w:rsidR="00A711A0" w:rsidRPr="00B53856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5A39">
              <w:rPr>
                <w:rFonts w:cs="Times New Roman"/>
                <w:sz w:val="24"/>
                <w:szCs w:val="24"/>
              </w:rPr>
              <w:t>55</w:t>
            </w:r>
            <w:r w:rsidRPr="00A25A39">
              <w:rPr>
                <w:rFonts w:cs="Times New Roman"/>
                <w:sz w:val="24"/>
                <w:szCs w:val="24"/>
              </w:rPr>
              <w:tab/>
              <w:t>06D</w:t>
            </w:r>
            <w:r w:rsidRPr="00A25A39">
              <w:rPr>
                <w:rFonts w:cs="Times New Roman"/>
                <w:sz w:val="24"/>
                <w:szCs w:val="24"/>
              </w:rPr>
              <w:tab/>
              <w:t>60764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EB0453" w14:textId="68BAFF05" w:rsidR="00A711A0" w:rsidRPr="00A25A39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Государственная поддержка развития образовательных кластеров среднего профессионального образования</w:t>
            </w:r>
          </w:p>
        </w:tc>
      </w:tr>
      <w:tr w:rsidR="00A711A0" w:rsidRPr="009111F8" w14:paraId="4812A844" w14:textId="77777777" w:rsidTr="00A711A0">
        <w:trPr>
          <w:trHeight w:val="340"/>
        </w:trPr>
        <w:tc>
          <w:tcPr>
            <w:tcW w:w="647" w:type="dxa"/>
            <w:shd w:val="clear" w:color="auto" w:fill="FFFFFF" w:themeFill="background1"/>
            <w:vAlign w:val="center"/>
          </w:tcPr>
          <w:p w14:paraId="05F45266" w14:textId="24AA8FD5" w:rsidR="00A711A0" w:rsidRPr="00B53856" w:rsidRDefault="00A711A0" w:rsidP="00A711A0">
            <w:pPr>
              <w:ind w:right="-2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472</w:t>
            </w:r>
            <w:r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09C8DB" w14:textId="67E9061E" w:rsidR="00A711A0" w:rsidRPr="00A25A39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25A39">
              <w:rPr>
                <w:rFonts w:cs="Times New Roman"/>
                <w:sz w:val="24"/>
                <w:szCs w:val="24"/>
              </w:rPr>
              <w:t>55</w:t>
            </w:r>
            <w:r w:rsidRPr="00A25A39">
              <w:rPr>
                <w:rFonts w:cs="Times New Roman"/>
                <w:sz w:val="24"/>
                <w:szCs w:val="24"/>
              </w:rPr>
              <w:tab/>
              <w:t>0EВ</w:t>
            </w:r>
            <w:r w:rsidRPr="00A25A39">
              <w:rPr>
                <w:rFonts w:cs="Times New Roman"/>
                <w:sz w:val="24"/>
                <w:szCs w:val="24"/>
              </w:rPr>
              <w:tab/>
              <w:t>64851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6B3D11" w14:textId="719CA1C9" w:rsidR="00A711A0" w:rsidRPr="00A25A39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25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всероссийских, окружных и межрегиональных мероприятий в сфере патриотического воспитания с участием детей и молодежи</w:t>
            </w:r>
          </w:p>
        </w:tc>
      </w:tr>
      <w:tr w:rsidR="00A711A0" w:rsidRPr="009111F8" w14:paraId="4BDA86C8" w14:textId="1AF7AA8E" w:rsidTr="00A711A0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F741A" w14:textId="6F5D1AC5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446F" w14:textId="50EB4744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7EA0" w14:textId="548DDD29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A711A0" w:rsidRPr="009111F8" w14:paraId="434703E3" w14:textId="410D98AC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8B83" w14:textId="61D8DD18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784C" w14:textId="158C0B5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0184" w14:textId="0268E52C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отрасли здравоохранения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2020–2021 годах</w:t>
            </w:r>
          </w:p>
        </w:tc>
      </w:tr>
      <w:tr w:rsidR="00A711A0" w:rsidRPr="009111F8" w14:paraId="11014884" w14:textId="378B6DAA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167AA" w14:textId="57A6C05A" w:rsidR="00A711A0" w:rsidRPr="00567942" w:rsidRDefault="00A711A0" w:rsidP="00A711A0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7EF2" w14:textId="712E3AC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A002" w14:textId="149ED3E3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 транспорта, сети автомобильных дорог и искусственных сооружений Донецкой Народной Республики</w:t>
            </w:r>
          </w:p>
        </w:tc>
      </w:tr>
      <w:tr w:rsidR="00A711A0" w:rsidRPr="009111F8" w14:paraId="16D07CA2" w14:textId="7FC5C60D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A55FD" w14:textId="332E2658" w:rsidR="00A711A0" w:rsidRPr="00567942" w:rsidRDefault="00A711A0" w:rsidP="00A711A0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C2CE" w14:textId="17C13BDA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2B5D" w14:textId="25A2EE2C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A711A0" w:rsidRPr="009111F8" w14:paraId="4124C989" w14:textId="3D65678A" w:rsidTr="00A711A0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2F01" w14:textId="0C81DC28" w:rsidR="00A711A0" w:rsidRPr="00567942" w:rsidRDefault="00A711A0" w:rsidP="00A711A0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028D" w14:textId="0F4B7E1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00CE" w14:textId="37195B36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A711A0" w:rsidRPr="009111F8" w14:paraId="0D19F8F7" w14:textId="134E8A06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596C" w14:textId="6CE7AA5E" w:rsidR="00A711A0" w:rsidRPr="00567942" w:rsidRDefault="00A711A0" w:rsidP="00A711A0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DEAC" w14:textId="020B3FE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7C9B" w14:textId="6DE7D68D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A711A0" w:rsidRPr="009111F8" w14:paraId="72BFD9BC" w14:textId="07B783E5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C71D" w14:textId="0E7FCF10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2F7F" w14:textId="0EAF397E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B24D" w14:textId="25516BA4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A711A0" w:rsidRPr="009111F8" w14:paraId="264BFDF3" w14:textId="485D62CE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F01E" w14:textId="5837567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E217" w14:textId="25892642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239C" w14:textId="3F79E877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A711A0" w:rsidRPr="009111F8" w14:paraId="78ABD6E6" w14:textId="1525ED97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A2ACB" w14:textId="5DFD72F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029F" w14:textId="65CC6783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C4CD1" w14:textId="6F09636B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A711A0" w:rsidRPr="009111F8" w14:paraId="375F121F" w14:textId="7EECB36B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21C0" w14:textId="5F30561B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92F1" w14:textId="771B56F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8B76" w14:textId="3DC96641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электроэнергетики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A711A0" w:rsidRPr="009111F8" w14:paraId="778A503A" w14:textId="20F89EDC" w:rsidTr="00A711A0">
        <w:trPr>
          <w:trHeight w:val="2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2E77" w14:textId="5C64249F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EE08" w14:textId="51F3F31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64EB" w14:textId="176624C2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A711A0" w:rsidRPr="009111F8" w14:paraId="556AEE3F" w14:textId="2B12FFAE" w:rsidTr="00A711A0">
        <w:trPr>
          <w:trHeight w:val="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BE81" w14:textId="08DDC74D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AC26" w14:textId="4C27C33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6CA0" w14:textId="536494A7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  <w:r w:rsidRPr="009111F8">
              <w:rPr>
                <w:sz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A711A0" w:rsidRPr="009111F8" w14:paraId="743CE185" w14:textId="504CF988" w:rsidTr="00A711A0">
        <w:trPr>
          <w:trHeight w:val="9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7C8F" w14:textId="3F3378CA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E1CB" w14:textId="5C176D64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B88D" w14:textId="219299E0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транспортной отрасли и дорожного хозяйства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2022 год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11A0" w:rsidRPr="009111F8" w14:paraId="49337C38" w14:textId="2D99EB52" w:rsidTr="00A711A0">
        <w:trPr>
          <w:trHeight w:val="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AF3B5" w14:textId="34ADB07B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A78" w14:textId="0469C3EF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D8E4" w14:textId="7EDD8A78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базы для отдельных ведомств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A711A0" w:rsidRPr="009111F8" w14:paraId="65A0D716" w14:textId="70E8B12F" w:rsidTr="00A711A0">
        <w:trPr>
          <w:trHeight w:val="10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3E91" w14:textId="06582306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2891" w14:textId="36CA7C3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61BA" w14:textId="047961E4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жилищно-коммунального хозяйства Донецкой Народной Республики</w:t>
            </w:r>
            <w:r w:rsidRPr="009111F8">
              <w:rPr>
                <w:sz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A711A0" w:rsidRPr="009111F8" w14:paraId="62E2112E" w14:textId="76A70B20" w:rsidTr="00A711A0">
        <w:trPr>
          <w:trHeight w:val="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61DF" w14:textId="7E444377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C9C3" w14:textId="3435908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1EE5" w14:textId="70FA1A1D" w:rsidR="00A711A0" w:rsidRPr="009111F8" w:rsidRDefault="00A711A0" w:rsidP="00A711A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A711A0" w:rsidRPr="009111F8" w14:paraId="0D8D865D" w14:textId="4A477DE8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8425" w14:textId="1BDD2578" w:rsidR="00A711A0" w:rsidRPr="00567942" w:rsidRDefault="00A711A0" w:rsidP="00A711A0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E3B1" w14:textId="76F6902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64D1" w14:textId="42F12803" w:rsidR="00A711A0" w:rsidRPr="009111F8" w:rsidRDefault="00A711A0" w:rsidP="00A711A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111F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A711A0" w:rsidRPr="009111F8" w14:paraId="210B8230" w14:textId="045498F2" w:rsidTr="00A711A0">
        <w:trPr>
          <w:trHeight w:val="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487F" w14:textId="0DF31C07" w:rsidR="00A711A0" w:rsidRPr="00567942" w:rsidRDefault="00A711A0" w:rsidP="00A711A0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EE33" w14:textId="402100B1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6C46" w14:textId="3284880F" w:rsidR="00A711A0" w:rsidRPr="009111F8" w:rsidRDefault="00A711A0" w:rsidP="00A711A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 xml:space="preserve">Субсидии из бюджета </w:t>
            </w:r>
            <w:r>
              <w:rPr>
                <w:sz w:val="24"/>
                <w:szCs w:val="24"/>
              </w:rPr>
              <w:t xml:space="preserve">Донецкой Народной Республики </w:t>
            </w:r>
            <w:r w:rsidRPr="009111F8">
              <w:rPr>
                <w:sz w:val="24"/>
                <w:szCs w:val="24"/>
              </w:rPr>
              <w:t>субъектам хозяйствования на возмещение части затрат по лизинговым платежам</w:t>
            </w:r>
          </w:p>
        </w:tc>
      </w:tr>
      <w:tr w:rsidR="00A711A0" w:rsidRPr="009111F8" w14:paraId="57846BEC" w14:textId="7D5C4C8D" w:rsidTr="00A711A0">
        <w:trPr>
          <w:trHeight w:val="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38B0" w14:textId="4286EB32" w:rsidR="00A711A0" w:rsidRPr="00567942" w:rsidRDefault="00A711A0" w:rsidP="00A711A0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A2C5" w14:textId="093E0319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DEFE" w14:textId="3BC888B3" w:rsidR="00A711A0" w:rsidRPr="009111F8" w:rsidRDefault="00A711A0" w:rsidP="00A711A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Субсидии из бюджета</w:t>
            </w:r>
            <w:r>
              <w:rPr>
                <w:sz w:val="24"/>
                <w:szCs w:val="24"/>
              </w:rPr>
              <w:t xml:space="preserve"> Донецкой Народной Республики </w:t>
            </w:r>
            <w:r w:rsidRPr="009111F8">
              <w:rPr>
                <w:sz w:val="24"/>
                <w:szCs w:val="24"/>
              </w:rPr>
              <w:t>на поддержку лизинговых компаний</w:t>
            </w:r>
          </w:p>
        </w:tc>
      </w:tr>
      <w:tr w:rsidR="00A711A0" w:rsidRPr="009111F8" w14:paraId="32334A3A" w14:textId="1F58B136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18AD" w14:textId="4CF9AEE9" w:rsidR="00A711A0" w:rsidRPr="00567942" w:rsidRDefault="00A711A0" w:rsidP="00A711A0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7BCE" w14:textId="25FADB20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623C" w14:textId="5DB039C7" w:rsidR="00A711A0" w:rsidRPr="009111F8" w:rsidRDefault="00A711A0" w:rsidP="00A711A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A711A0" w:rsidRPr="009111F8" w14:paraId="768515BF" w14:textId="77777777" w:rsidTr="00A711A0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24C66" w14:textId="236F6AD1" w:rsidR="00A711A0" w:rsidRPr="00A711A0" w:rsidRDefault="00A711A0" w:rsidP="00A711A0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711A0">
              <w:rPr>
                <w:color w:val="000000"/>
                <w:sz w:val="24"/>
                <w:szCs w:val="24"/>
              </w:rPr>
              <w:t>492</w:t>
            </w:r>
            <w:r w:rsidRPr="00A711A0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9DFC9" w14:textId="0461AB4C" w:rsidR="00A711A0" w:rsidRPr="00A711A0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711A0">
              <w:rPr>
                <w:sz w:val="24"/>
                <w:szCs w:val="24"/>
              </w:rPr>
              <w:t>57</w:t>
            </w:r>
            <w:r w:rsidRPr="00A711A0">
              <w:rPr>
                <w:sz w:val="24"/>
                <w:szCs w:val="24"/>
              </w:rPr>
              <w:tab/>
              <w:t>000</w:t>
            </w:r>
            <w:r w:rsidRPr="00A711A0">
              <w:rPr>
                <w:sz w:val="24"/>
                <w:szCs w:val="24"/>
              </w:rPr>
              <w:tab/>
              <w:t>5С010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B1017" w14:textId="31F52E25" w:rsidR="00A711A0" w:rsidRPr="009111F8" w:rsidRDefault="00A711A0" w:rsidP="00A711A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B67ED">
              <w:rPr>
                <w:rFonts w:cs="Times New Roman"/>
                <w:sz w:val="24"/>
                <w:szCs w:val="24"/>
              </w:rPr>
              <w:t xml:space="preserve">Субсидия Государственному унитарному предприятию Донецкой Народной Республики «Республиканская лизинговая компания» </w:t>
            </w:r>
            <w:r w:rsidRPr="009B67ED">
              <w:rPr>
                <w:rFonts w:cs="Times New Roman"/>
                <w:sz w:val="24"/>
                <w:szCs w:val="24"/>
              </w:rPr>
              <w:br/>
              <w:t xml:space="preserve">в целях реализации его уставной деятельности и увеличения его уставного фонда </w:t>
            </w:r>
          </w:p>
        </w:tc>
      </w:tr>
      <w:tr w:rsidR="00A711A0" w:rsidRPr="009111F8" w14:paraId="7E75058C" w14:textId="1D26C459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74B34FE9" w14:textId="21B80101" w:rsidR="00A711A0" w:rsidRPr="00567942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AD2BA6" w14:textId="77D3201C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820135" w14:textId="038B78FD" w:rsidR="00A711A0" w:rsidRPr="009111F8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Гранты, предоставляемые в форме субсидий</w:t>
            </w:r>
          </w:p>
        </w:tc>
      </w:tr>
      <w:tr w:rsidR="00A711A0" w:rsidRPr="009111F8" w14:paraId="1C8DC058" w14:textId="77777777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9E04B15" w14:textId="2B0B4D78" w:rsidR="00A711A0" w:rsidRPr="003076EC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AD19FA" w14:textId="47BF61D7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CA7240" w14:textId="3F642104" w:rsidR="00A711A0" w:rsidRPr="002D5FB7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b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A711A0" w:rsidRPr="009111F8" w14:paraId="295C424C" w14:textId="77777777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168BFF53" w14:textId="1F61D7F0" w:rsidR="00A711A0" w:rsidRPr="00B53856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lastRenderedPageBreak/>
              <w:t>494</w:t>
            </w:r>
            <w:r w:rsidRPr="00B53856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CED9D0" w14:textId="07A5C5E5" w:rsidR="00A711A0" w:rsidRPr="00B53856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856">
              <w:rPr>
                <w:rFonts w:eastAsia="Calibri" w:cs="Times New Roman"/>
                <w:b/>
                <w:sz w:val="24"/>
                <w:szCs w:val="24"/>
              </w:rPr>
              <w:t>73</w:t>
            </w:r>
            <w:r w:rsidRPr="00B53856">
              <w:rPr>
                <w:rFonts w:eastAsia="Calibri" w:cs="Times New Roman"/>
                <w:b/>
                <w:sz w:val="24"/>
                <w:szCs w:val="24"/>
              </w:rPr>
              <w:tab/>
              <w:t>000</w:t>
            </w:r>
            <w:r w:rsidRPr="00B53856">
              <w:rPr>
                <w:rFonts w:eastAsia="Calibri"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86BF0F" w14:textId="7DA5930B" w:rsidR="00A711A0" w:rsidRPr="00B53856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Непрограммные направления деятельности органов управления государственными внебюджетными фондами Российской Федерации</w:t>
            </w:r>
          </w:p>
        </w:tc>
      </w:tr>
      <w:tr w:rsidR="00A711A0" w:rsidRPr="009111F8" w14:paraId="431DECD1" w14:textId="77777777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4E0653A9" w14:textId="76E33D49" w:rsidR="00A711A0" w:rsidRPr="00B53856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494</w:t>
            </w:r>
            <w:r w:rsidRPr="00B53856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C45FFF" w14:textId="06B31262" w:rsidR="00A711A0" w:rsidRPr="00B53856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73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200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A39F29" w14:textId="1ED4ECA1" w:rsidR="00A711A0" w:rsidRPr="00B53856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выполнения функций аппаратами государственных внебюджетных фондов Российской Федерации</w:t>
            </w:r>
          </w:p>
        </w:tc>
      </w:tr>
      <w:tr w:rsidR="00A711A0" w:rsidRPr="009111F8" w14:paraId="1FCAABA9" w14:textId="77777777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03F43A81" w14:textId="0910F8EA" w:rsidR="00A711A0" w:rsidRPr="00B53856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494</w:t>
            </w:r>
            <w:r w:rsidRPr="00B53856">
              <w:rPr>
                <w:rFonts w:eastAsia="Calibri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7529C6" w14:textId="6B29DE81" w:rsidR="00A711A0" w:rsidRPr="00B53856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3856">
              <w:rPr>
                <w:rFonts w:eastAsia="Calibri" w:cs="Times New Roman"/>
                <w:sz w:val="24"/>
                <w:szCs w:val="24"/>
              </w:rPr>
              <w:t>73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200</w:t>
            </w:r>
            <w:r w:rsidRPr="00B53856">
              <w:rPr>
                <w:rFonts w:eastAsia="Calibri" w:cs="Times New Roman"/>
                <w:sz w:val="24"/>
                <w:szCs w:val="24"/>
              </w:rPr>
              <w:tab/>
              <w:t>00059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D072A2" w14:textId="4049EF3A" w:rsidR="00A711A0" w:rsidRPr="00B53856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Финансовое обеспечение организации обязательного медицинского страхования на территории Донецкой Народной Республики </w:t>
            </w:r>
          </w:p>
        </w:tc>
      </w:tr>
      <w:tr w:rsidR="00A711A0" w:rsidRPr="006F36AA" w14:paraId="04778097" w14:textId="2D78CB4D" w:rsidTr="00A711A0">
        <w:trPr>
          <w:trHeight w:val="397"/>
        </w:trPr>
        <w:tc>
          <w:tcPr>
            <w:tcW w:w="647" w:type="dxa"/>
            <w:shd w:val="clear" w:color="auto" w:fill="FFFFFF" w:themeFill="background1"/>
            <w:vAlign w:val="center"/>
          </w:tcPr>
          <w:p w14:paraId="6A3172D9" w14:textId="6BA7C0B8" w:rsidR="00A711A0" w:rsidRPr="00290935" w:rsidRDefault="00A711A0" w:rsidP="00A711A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6A5B8E" w14:textId="42EF17BD" w:rsidR="00A711A0" w:rsidRPr="00432B8F" w:rsidRDefault="00A711A0" w:rsidP="00A711A0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99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999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99999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60DFD4" w14:textId="1B1CE42D" w:rsidR="00A711A0" w:rsidRPr="006F36AA" w:rsidRDefault="00A711A0" w:rsidP="00A711A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eastAsiaTheme="minorHAnsi"/>
                <w:b/>
                <w:lang w:eastAsia="en-US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</w:tr>
    </w:tbl>
    <w:p w14:paraId="2A8535A5" w14:textId="77777777" w:rsidR="00C31D6A" w:rsidRPr="00D40D74" w:rsidRDefault="00C31D6A" w:rsidP="00C31D6A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C31D6A" w:rsidRPr="00D40D74" w:rsidSect="00C31D6A">
      <w:headerReference w:type="default" r:id="rId13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C048E" w14:textId="77777777" w:rsidR="002F4771" w:rsidRDefault="002F4771">
      <w:r>
        <w:separator/>
      </w:r>
    </w:p>
  </w:endnote>
  <w:endnote w:type="continuationSeparator" w:id="0">
    <w:p w14:paraId="4888D738" w14:textId="77777777" w:rsidR="002F4771" w:rsidRDefault="002F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10D2" w14:textId="77777777" w:rsidR="002F4771" w:rsidRDefault="002F4771">
      <w:r>
        <w:separator/>
      </w:r>
    </w:p>
  </w:footnote>
  <w:footnote w:type="continuationSeparator" w:id="0">
    <w:p w14:paraId="0725092E" w14:textId="77777777" w:rsidR="002F4771" w:rsidRDefault="002F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855462284"/>
      <w:docPartObj>
        <w:docPartGallery w:val="Page Numbers (Top of Page)"/>
        <w:docPartUnique/>
      </w:docPartObj>
    </w:sdtPr>
    <w:sdtEndPr/>
    <w:sdtContent>
      <w:p w14:paraId="616866F6" w14:textId="77777777" w:rsidR="00D91D12" w:rsidRPr="00E15988" w:rsidRDefault="00D91D12">
        <w:pPr>
          <w:pStyle w:val="a6"/>
          <w:jc w:val="center"/>
          <w:rPr>
            <w:sz w:val="22"/>
          </w:rPr>
        </w:pPr>
        <w:r w:rsidRPr="00E15988">
          <w:rPr>
            <w:sz w:val="22"/>
          </w:rPr>
          <w:fldChar w:fldCharType="begin"/>
        </w:r>
        <w:r w:rsidRPr="00E15988">
          <w:rPr>
            <w:sz w:val="22"/>
          </w:rPr>
          <w:instrText>PAGE   \* MERGEFORMAT</w:instrText>
        </w:r>
        <w:r w:rsidRPr="00E15988">
          <w:rPr>
            <w:sz w:val="22"/>
          </w:rPr>
          <w:fldChar w:fldCharType="separate"/>
        </w:r>
        <w:r>
          <w:rPr>
            <w:noProof/>
            <w:sz w:val="22"/>
          </w:rPr>
          <w:t>26</w:t>
        </w:r>
        <w:r w:rsidRPr="00E15988">
          <w:rPr>
            <w:sz w:val="22"/>
          </w:rPr>
          <w:fldChar w:fldCharType="end"/>
        </w:r>
      </w:p>
      <w:p w14:paraId="09460962" w14:textId="77777777" w:rsidR="00D91D12" w:rsidRPr="00E15988" w:rsidRDefault="00D91D12">
        <w:pPr>
          <w:pStyle w:val="a6"/>
          <w:jc w:val="center"/>
          <w:rPr>
            <w:sz w:val="24"/>
            <w:szCs w:val="24"/>
          </w:rPr>
        </w:pPr>
      </w:p>
      <w:p w14:paraId="160D505E" w14:textId="77777777" w:rsidR="00D91D12" w:rsidRDefault="00D91D12" w:rsidP="00E15988">
        <w:pPr>
          <w:pStyle w:val="a6"/>
          <w:ind w:left="5954"/>
          <w:rPr>
            <w:sz w:val="24"/>
            <w:szCs w:val="24"/>
          </w:rPr>
        </w:pPr>
        <w:r w:rsidRPr="00E15988">
          <w:rPr>
            <w:sz w:val="24"/>
            <w:szCs w:val="24"/>
          </w:rPr>
          <w:t>Продолжение приложения 4</w:t>
        </w:r>
      </w:p>
      <w:p w14:paraId="4B5A015E" w14:textId="17D0EFF5" w:rsidR="00D91D12" w:rsidRPr="00E15988" w:rsidRDefault="002F4771" w:rsidP="00E15988">
        <w:pPr>
          <w:pStyle w:val="a6"/>
          <w:ind w:left="5954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A"/>
    <w:rsid w:val="00000FE3"/>
    <w:rsid w:val="00001566"/>
    <w:rsid w:val="00005699"/>
    <w:rsid w:val="00006B79"/>
    <w:rsid w:val="00007602"/>
    <w:rsid w:val="00016EB2"/>
    <w:rsid w:val="00020672"/>
    <w:rsid w:val="000223F7"/>
    <w:rsid w:val="00022921"/>
    <w:rsid w:val="00023E83"/>
    <w:rsid w:val="000254FC"/>
    <w:rsid w:val="00033954"/>
    <w:rsid w:val="00035A8B"/>
    <w:rsid w:val="00035B16"/>
    <w:rsid w:val="00035ED5"/>
    <w:rsid w:val="0004000D"/>
    <w:rsid w:val="0004140B"/>
    <w:rsid w:val="00042C84"/>
    <w:rsid w:val="00042FEB"/>
    <w:rsid w:val="0005027B"/>
    <w:rsid w:val="00050F57"/>
    <w:rsid w:val="00054314"/>
    <w:rsid w:val="00054FA1"/>
    <w:rsid w:val="00060C55"/>
    <w:rsid w:val="00061291"/>
    <w:rsid w:val="00061E2A"/>
    <w:rsid w:val="00062BC0"/>
    <w:rsid w:val="00063508"/>
    <w:rsid w:val="00064847"/>
    <w:rsid w:val="00066565"/>
    <w:rsid w:val="000667C7"/>
    <w:rsid w:val="00074A0E"/>
    <w:rsid w:val="00074CA4"/>
    <w:rsid w:val="00076011"/>
    <w:rsid w:val="000838C7"/>
    <w:rsid w:val="00084669"/>
    <w:rsid w:val="000868B8"/>
    <w:rsid w:val="00092204"/>
    <w:rsid w:val="000A0BA2"/>
    <w:rsid w:val="000A542A"/>
    <w:rsid w:val="000B09CA"/>
    <w:rsid w:val="000B5077"/>
    <w:rsid w:val="000C0D53"/>
    <w:rsid w:val="000C1B1D"/>
    <w:rsid w:val="000C39E9"/>
    <w:rsid w:val="000C5C91"/>
    <w:rsid w:val="000C6220"/>
    <w:rsid w:val="000C6DA0"/>
    <w:rsid w:val="000D059E"/>
    <w:rsid w:val="000D0A8D"/>
    <w:rsid w:val="000D48FE"/>
    <w:rsid w:val="000D4EAB"/>
    <w:rsid w:val="000D557C"/>
    <w:rsid w:val="000D6DD3"/>
    <w:rsid w:val="000D7D77"/>
    <w:rsid w:val="000E0679"/>
    <w:rsid w:val="000E3381"/>
    <w:rsid w:val="000F1EDC"/>
    <w:rsid w:val="00101BD2"/>
    <w:rsid w:val="0010369B"/>
    <w:rsid w:val="00104F04"/>
    <w:rsid w:val="00106933"/>
    <w:rsid w:val="001070F5"/>
    <w:rsid w:val="00114785"/>
    <w:rsid w:val="00116226"/>
    <w:rsid w:val="00121061"/>
    <w:rsid w:val="00121257"/>
    <w:rsid w:val="00122DCB"/>
    <w:rsid w:val="001250CF"/>
    <w:rsid w:val="00126E55"/>
    <w:rsid w:val="00127C39"/>
    <w:rsid w:val="00130A00"/>
    <w:rsid w:val="001331EC"/>
    <w:rsid w:val="001365FE"/>
    <w:rsid w:val="00136C48"/>
    <w:rsid w:val="0014148D"/>
    <w:rsid w:val="001415B5"/>
    <w:rsid w:val="00146973"/>
    <w:rsid w:val="00151162"/>
    <w:rsid w:val="00151B2E"/>
    <w:rsid w:val="001520CD"/>
    <w:rsid w:val="001605F9"/>
    <w:rsid w:val="00161440"/>
    <w:rsid w:val="00163BF0"/>
    <w:rsid w:val="00167E8E"/>
    <w:rsid w:val="00173212"/>
    <w:rsid w:val="001762C8"/>
    <w:rsid w:val="0017746E"/>
    <w:rsid w:val="00180CC9"/>
    <w:rsid w:val="00185F39"/>
    <w:rsid w:val="001949FC"/>
    <w:rsid w:val="001951A9"/>
    <w:rsid w:val="0019624B"/>
    <w:rsid w:val="001965D9"/>
    <w:rsid w:val="0019683F"/>
    <w:rsid w:val="001A0078"/>
    <w:rsid w:val="001A580B"/>
    <w:rsid w:val="001B6565"/>
    <w:rsid w:val="001B7891"/>
    <w:rsid w:val="001C13C8"/>
    <w:rsid w:val="001D1FC5"/>
    <w:rsid w:val="001D4C7D"/>
    <w:rsid w:val="001E0549"/>
    <w:rsid w:val="001E1F5E"/>
    <w:rsid w:val="001E2DF7"/>
    <w:rsid w:val="001E2E76"/>
    <w:rsid w:val="001E3E13"/>
    <w:rsid w:val="001F1457"/>
    <w:rsid w:val="001F20FE"/>
    <w:rsid w:val="001F572F"/>
    <w:rsid w:val="001F6272"/>
    <w:rsid w:val="001F791E"/>
    <w:rsid w:val="002007D2"/>
    <w:rsid w:val="002045A3"/>
    <w:rsid w:val="00204EE0"/>
    <w:rsid w:val="00211B46"/>
    <w:rsid w:val="0021241A"/>
    <w:rsid w:val="00213D85"/>
    <w:rsid w:val="002217D2"/>
    <w:rsid w:val="00243F2E"/>
    <w:rsid w:val="002469D6"/>
    <w:rsid w:val="00247198"/>
    <w:rsid w:val="00247A66"/>
    <w:rsid w:val="00252AFD"/>
    <w:rsid w:val="00260707"/>
    <w:rsid w:val="0026136D"/>
    <w:rsid w:val="00261446"/>
    <w:rsid w:val="0027226D"/>
    <w:rsid w:val="002729D0"/>
    <w:rsid w:val="002729FB"/>
    <w:rsid w:val="002730BC"/>
    <w:rsid w:val="00276240"/>
    <w:rsid w:val="00277D35"/>
    <w:rsid w:val="0029068B"/>
    <w:rsid w:val="00290935"/>
    <w:rsid w:val="00291D21"/>
    <w:rsid w:val="00295812"/>
    <w:rsid w:val="00297F2F"/>
    <w:rsid w:val="002A23D1"/>
    <w:rsid w:val="002A416C"/>
    <w:rsid w:val="002A5CF6"/>
    <w:rsid w:val="002A7A25"/>
    <w:rsid w:val="002B06B1"/>
    <w:rsid w:val="002B43CB"/>
    <w:rsid w:val="002C11A9"/>
    <w:rsid w:val="002C4819"/>
    <w:rsid w:val="002D041C"/>
    <w:rsid w:val="002D2CAF"/>
    <w:rsid w:val="002D30DE"/>
    <w:rsid w:val="002D3AAE"/>
    <w:rsid w:val="002D4F91"/>
    <w:rsid w:val="002D5FB7"/>
    <w:rsid w:val="002D7E29"/>
    <w:rsid w:val="002E3581"/>
    <w:rsid w:val="002F03E8"/>
    <w:rsid w:val="002F070E"/>
    <w:rsid w:val="002F128A"/>
    <w:rsid w:val="002F3E74"/>
    <w:rsid w:val="002F4771"/>
    <w:rsid w:val="002F47F2"/>
    <w:rsid w:val="002F754D"/>
    <w:rsid w:val="003003FE"/>
    <w:rsid w:val="00300B90"/>
    <w:rsid w:val="00301313"/>
    <w:rsid w:val="00301F07"/>
    <w:rsid w:val="00302359"/>
    <w:rsid w:val="00303A40"/>
    <w:rsid w:val="003076EC"/>
    <w:rsid w:val="0031034D"/>
    <w:rsid w:val="003109A4"/>
    <w:rsid w:val="00311CD6"/>
    <w:rsid w:val="00312035"/>
    <w:rsid w:val="003129DF"/>
    <w:rsid w:val="003133C3"/>
    <w:rsid w:val="003147FC"/>
    <w:rsid w:val="00315539"/>
    <w:rsid w:val="003208B1"/>
    <w:rsid w:val="003236D9"/>
    <w:rsid w:val="0032611E"/>
    <w:rsid w:val="00327675"/>
    <w:rsid w:val="003331E7"/>
    <w:rsid w:val="003356A3"/>
    <w:rsid w:val="003357CA"/>
    <w:rsid w:val="00336A05"/>
    <w:rsid w:val="00336CF9"/>
    <w:rsid w:val="00337E7A"/>
    <w:rsid w:val="00345761"/>
    <w:rsid w:val="003458AA"/>
    <w:rsid w:val="00345B99"/>
    <w:rsid w:val="00346809"/>
    <w:rsid w:val="00347CC0"/>
    <w:rsid w:val="00352276"/>
    <w:rsid w:val="00355878"/>
    <w:rsid w:val="00357EA2"/>
    <w:rsid w:val="0036122D"/>
    <w:rsid w:val="00371583"/>
    <w:rsid w:val="0037478B"/>
    <w:rsid w:val="0037618D"/>
    <w:rsid w:val="00381191"/>
    <w:rsid w:val="00387E91"/>
    <w:rsid w:val="00391A0C"/>
    <w:rsid w:val="0039280A"/>
    <w:rsid w:val="00393904"/>
    <w:rsid w:val="00393C98"/>
    <w:rsid w:val="00394BA8"/>
    <w:rsid w:val="00394C2B"/>
    <w:rsid w:val="003965FE"/>
    <w:rsid w:val="003A22BD"/>
    <w:rsid w:val="003B7699"/>
    <w:rsid w:val="003C1359"/>
    <w:rsid w:val="003C290F"/>
    <w:rsid w:val="003D21CF"/>
    <w:rsid w:val="003D3DFB"/>
    <w:rsid w:val="003D40BD"/>
    <w:rsid w:val="003D4589"/>
    <w:rsid w:val="003D5B9F"/>
    <w:rsid w:val="003D7344"/>
    <w:rsid w:val="003E0D2B"/>
    <w:rsid w:val="003E4E9A"/>
    <w:rsid w:val="003F0FA7"/>
    <w:rsid w:val="00400056"/>
    <w:rsid w:val="004001A7"/>
    <w:rsid w:val="004121E5"/>
    <w:rsid w:val="004136E3"/>
    <w:rsid w:val="00413A30"/>
    <w:rsid w:val="00423448"/>
    <w:rsid w:val="0042686B"/>
    <w:rsid w:val="00432B8F"/>
    <w:rsid w:val="00434A88"/>
    <w:rsid w:val="004412DC"/>
    <w:rsid w:val="00443064"/>
    <w:rsid w:val="00445E77"/>
    <w:rsid w:val="00454EB7"/>
    <w:rsid w:val="0045629A"/>
    <w:rsid w:val="0046227E"/>
    <w:rsid w:val="00463AD6"/>
    <w:rsid w:val="00465A4B"/>
    <w:rsid w:val="00465AA7"/>
    <w:rsid w:val="004679B4"/>
    <w:rsid w:val="00470877"/>
    <w:rsid w:val="0047146B"/>
    <w:rsid w:val="00471AAC"/>
    <w:rsid w:val="004746C8"/>
    <w:rsid w:val="00483378"/>
    <w:rsid w:val="00486308"/>
    <w:rsid w:val="0048684F"/>
    <w:rsid w:val="00491808"/>
    <w:rsid w:val="00492E3C"/>
    <w:rsid w:val="0049407A"/>
    <w:rsid w:val="004942F8"/>
    <w:rsid w:val="00494A0B"/>
    <w:rsid w:val="004A2D1C"/>
    <w:rsid w:val="004A5D9A"/>
    <w:rsid w:val="004A74EA"/>
    <w:rsid w:val="004B2468"/>
    <w:rsid w:val="004B383E"/>
    <w:rsid w:val="004B40CD"/>
    <w:rsid w:val="004B5C01"/>
    <w:rsid w:val="004B7617"/>
    <w:rsid w:val="004C10E1"/>
    <w:rsid w:val="004C26EC"/>
    <w:rsid w:val="004C5499"/>
    <w:rsid w:val="004C67DC"/>
    <w:rsid w:val="004C6C74"/>
    <w:rsid w:val="004C743F"/>
    <w:rsid w:val="004D0535"/>
    <w:rsid w:val="004D121E"/>
    <w:rsid w:val="004D1F3E"/>
    <w:rsid w:val="004D767F"/>
    <w:rsid w:val="004E3962"/>
    <w:rsid w:val="004E4A0E"/>
    <w:rsid w:val="004E64D4"/>
    <w:rsid w:val="004F160F"/>
    <w:rsid w:val="004F267D"/>
    <w:rsid w:val="004F44E2"/>
    <w:rsid w:val="0050250E"/>
    <w:rsid w:val="0051079E"/>
    <w:rsid w:val="00510A85"/>
    <w:rsid w:val="0051413B"/>
    <w:rsid w:val="00530F73"/>
    <w:rsid w:val="0054036B"/>
    <w:rsid w:val="00540499"/>
    <w:rsid w:val="00541840"/>
    <w:rsid w:val="00542135"/>
    <w:rsid w:val="00543465"/>
    <w:rsid w:val="0054662D"/>
    <w:rsid w:val="00547B68"/>
    <w:rsid w:val="005513BB"/>
    <w:rsid w:val="00551472"/>
    <w:rsid w:val="005537C8"/>
    <w:rsid w:val="00557C6A"/>
    <w:rsid w:val="00561107"/>
    <w:rsid w:val="00563A68"/>
    <w:rsid w:val="00564D10"/>
    <w:rsid w:val="00565D5E"/>
    <w:rsid w:val="00567942"/>
    <w:rsid w:val="00567B66"/>
    <w:rsid w:val="0057694B"/>
    <w:rsid w:val="00577183"/>
    <w:rsid w:val="005806A4"/>
    <w:rsid w:val="00582C48"/>
    <w:rsid w:val="005843E5"/>
    <w:rsid w:val="00585613"/>
    <w:rsid w:val="00585824"/>
    <w:rsid w:val="0059013B"/>
    <w:rsid w:val="00590CFC"/>
    <w:rsid w:val="00596307"/>
    <w:rsid w:val="00597781"/>
    <w:rsid w:val="005A0511"/>
    <w:rsid w:val="005B5110"/>
    <w:rsid w:val="005C30A4"/>
    <w:rsid w:val="005C3B4E"/>
    <w:rsid w:val="005C60C6"/>
    <w:rsid w:val="005C719B"/>
    <w:rsid w:val="005D17A2"/>
    <w:rsid w:val="005D2CF1"/>
    <w:rsid w:val="005D42CC"/>
    <w:rsid w:val="005D4BB4"/>
    <w:rsid w:val="005D74E7"/>
    <w:rsid w:val="005E2096"/>
    <w:rsid w:val="005F00A6"/>
    <w:rsid w:val="005F2B5A"/>
    <w:rsid w:val="005F40AA"/>
    <w:rsid w:val="005F5F5F"/>
    <w:rsid w:val="005F64F1"/>
    <w:rsid w:val="005F6CAD"/>
    <w:rsid w:val="00601B62"/>
    <w:rsid w:val="00603B5B"/>
    <w:rsid w:val="00603EC0"/>
    <w:rsid w:val="00605B9B"/>
    <w:rsid w:val="0061116D"/>
    <w:rsid w:val="00611F06"/>
    <w:rsid w:val="006125B6"/>
    <w:rsid w:val="00612C7D"/>
    <w:rsid w:val="00614FB3"/>
    <w:rsid w:val="00614FF3"/>
    <w:rsid w:val="00615991"/>
    <w:rsid w:val="00615B23"/>
    <w:rsid w:val="00617EE7"/>
    <w:rsid w:val="006201B2"/>
    <w:rsid w:val="006212AC"/>
    <w:rsid w:val="006214CD"/>
    <w:rsid w:val="00621BF9"/>
    <w:rsid w:val="00626D32"/>
    <w:rsid w:val="00630535"/>
    <w:rsid w:val="00631850"/>
    <w:rsid w:val="00633310"/>
    <w:rsid w:val="006414A7"/>
    <w:rsid w:val="00643FF4"/>
    <w:rsid w:val="00647B48"/>
    <w:rsid w:val="00651DBC"/>
    <w:rsid w:val="00652544"/>
    <w:rsid w:val="00653FE5"/>
    <w:rsid w:val="0065475D"/>
    <w:rsid w:val="00670A10"/>
    <w:rsid w:val="006728C8"/>
    <w:rsid w:val="00677965"/>
    <w:rsid w:val="00677EEC"/>
    <w:rsid w:val="00684506"/>
    <w:rsid w:val="00685BFE"/>
    <w:rsid w:val="00690E63"/>
    <w:rsid w:val="006914CE"/>
    <w:rsid w:val="00692C52"/>
    <w:rsid w:val="006934B7"/>
    <w:rsid w:val="00697958"/>
    <w:rsid w:val="006A6BDE"/>
    <w:rsid w:val="006B2105"/>
    <w:rsid w:val="006C15EA"/>
    <w:rsid w:val="006D247D"/>
    <w:rsid w:val="006D2C01"/>
    <w:rsid w:val="006D57AD"/>
    <w:rsid w:val="006D5ED5"/>
    <w:rsid w:val="006D78C1"/>
    <w:rsid w:val="006E13F3"/>
    <w:rsid w:val="006E39CA"/>
    <w:rsid w:val="006F1349"/>
    <w:rsid w:val="006F367E"/>
    <w:rsid w:val="006F36AA"/>
    <w:rsid w:val="006F5F12"/>
    <w:rsid w:val="006F63A3"/>
    <w:rsid w:val="006F67BD"/>
    <w:rsid w:val="007047BA"/>
    <w:rsid w:val="00705A40"/>
    <w:rsid w:val="00707C11"/>
    <w:rsid w:val="0071131B"/>
    <w:rsid w:val="007127D6"/>
    <w:rsid w:val="007127F8"/>
    <w:rsid w:val="00715F32"/>
    <w:rsid w:val="00716640"/>
    <w:rsid w:val="00717B24"/>
    <w:rsid w:val="00720321"/>
    <w:rsid w:val="007217BF"/>
    <w:rsid w:val="00721DEB"/>
    <w:rsid w:val="007254E8"/>
    <w:rsid w:val="00727760"/>
    <w:rsid w:val="00732790"/>
    <w:rsid w:val="0073615A"/>
    <w:rsid w:val="00737E68"/>
    <w:rsid w:val="00740CE0"/>
    <w:rsid w:val="0074120C"/>
    <w:rsid w:val="007420C3"/>
    <w:rsid w:val="0074272D"/>
    <w:rsid w:val="007444D9"/>
    <w:rsid w:val="007447F9"/>
    <w:rsid w:val="00745748"/>
    <w:rsid w:val="00745CF4"/>
    <w:rsid w:val="00750029"/>
    <w:rsid w:val="00752AF5"/>
    <w:rsid w:val="00752B5D"/>
    <w:rsid w:val="00754461"/>
    <w:rsid w:val="00755306"/>
    <w:rsid w:val="00756B36"/>
    <w:rsid w:val="00757880"/>
    <w:rsid w:val="00760D03"/>
    <w:rsid w:val="00762D6E"/>
    <w:rsid w:val="00765955"/>
    <w:rsid w:val="007666A4"/>
    <w:rsid w:val="0077208E"/>
    <w:rsid w:val="0077225E"/>
    <w:rsid w:val="00776437"/>
    <w:rsid w:val="0077683F"/>
    <w:rsid w:val="0078100D"/>
    <w:rsid w:val="00781696"/>
    <w:rsid w:val="007830C0"/>
    <w:rsid w:val="0078361F"/>
    <w:rsid w:val="00785E08"/>
    <w:rsid w:val="00790F64"/>
    <w:rsid w:val="007919BE"/>
    <w:rsid w:val="007922AF"/>
    <w:rsid w:val="00793AAB"/>
    <w:rsid w:val="00794910"/>
    <w:rsid w:val="00797946"/>
    <w:rsid w:val="007A0497"/>
    <w:rsid w:val="007A181D"/>
    <w:rsid w:val="007A392C"/>
    <w:rsid w:val="007A447E"/>
    <w:rsid w:val="007A4727"/>
    <w:rsid w:val="007A686B"/>
    <w:rsid w:val="007A7C34"/>
    <w:rsid w:val="007B30EA"/>
    <w:rsid w:val="007B451C"/>
    <w:rsid w:val="007B4BCB"/>
    <w:rsid w:val="007B66E6"/>
    <w:rsid w:val="007B6F1E"/>
    <w:rsid w:val="007C2CCC"/>
    <w:rsid w:val="007C4A23"/>
    <w:rsid w:val="007C4B8E"/>
    <w:rsid w:val="007C775C"/>
    <w:rsid w:val="007D49C5"/>
    <w:rsid w:val="007D522B"/>
    <w:rsid w:val="007D5B14"/>
    <w:rsid w:val="007E767D"/>
    <w:rsid w:val="007F1A25"/>
    <w:rsid w:val="007F2D5B"/>
    <w:rsid w:val="007F370A"/>
    <w:rsid w:val="008000E6"/>
    <w:rsid w:val="0081013E"/>
    <w:rsid w:val="00814402"/>
    <w:rsid w:val="00815FB8"/>
    <w:rsid w:val="00817B20"/>
    <w:rsid w:val="00822A7E"/>
    <w:rsid w:val="0082754A"/>
    <w:rsid w:val="008305BD"/>
    <w:rsid w:val="00832C83"/>
    <w:rsid w:val="00833019"/>
    <w:rsid w:val="00836B01"/>
    <w:rsid w:val="008372C6"/>
    <w:rsid w:val="0084201D"/>
    <w:rsid w:val="008451EF"/>
    <w:rsid w:val="00845582"/>
    <w:rsid w:val="0084576B"/>
    <w:rsid w:val="00846239"/>
    <w:rsid w:val="008542FD"/>
    <w:rsid w:val="0086029E"/>
    <w:rsid w:val="0086564A"/>
    <w:rsid w:val="00865B46"/>
    <w:rsid w:val="00876D90"/>
    <w:rsid w:val="00877E73"/>
    <w:rsid w:val="00884351"/>
    <w:rsid w:val="00887A89"/>
    <w:rsid w:val="00891460"/>
    <w:rsid w:val="0089305E"/>
    <w:rsid w:val="008A0E50"/>
    <w:rsid w:val="008A6077"/>
    <w:rsid w:val="008B1A89"/>
    <w:rsid w:val="008B2F17"/>
    <w:rsid w:val="008B543A"/>
    <w:rsid w:val="008B6C30"/>
    <w:rsid w:val="008B76A4"/>
    <w:rsid w:val="008C2CD7"/>
    <w:rsid w:val="008D0B8C"/>
    <w:rsid w:val="008D0BC5"/>
    <w:rsid w:val="008D363E"/>
    <w:rsid w:val="008D5AE5"/>
    <w:rsid w:val="008E608E"/>
    <w:rsid w:val="008F0431"/>
    <w:rsid w:val="008F1DA0"/>
    <w:rsid w:val="008F73BB"/>
    <w:rsid w:val="00900CCF"/>
    <w:rsid w:val="00901BAE"/>
    <w:rsid w:val="00901E09"/>
    <w:rsid w:val="00906314"/>
    <w:rsid w:val="009111F8"/>
    <w:rsid w:val="00911BBF"/>
    <w:rsid w:val="00912438"/>
    <w:rsid w:val="009130B8"/>
    <w:rsid w:val="00914EC2"/>
    <w:rsid w:val="00917128"/>
    <w:rsid w:val="0092110B"/>
    <w:rsid w:val="00924A95"/>
    <w:rsid w:val="00925A09"/>
    <w:rsid w:val="0093202E"/>
    <w:rsid w:val="00933D35"/>
    <w:rsid w:val="0094065A"/>
    <w:rsid w:val="00945790"/>
    <w:rsid w:val="00945DFD"/>
    <w:rsid w:val="0094601E"/>
    <w:rsid w:val="00947119"/>
    <w:rsid w:val="009514CE"/>
    <w:rsid w:val="00955179"/>
    <w:rsid w:val="00957D66"/>
    <w:rsid w:val="00963174"/>
    <w:rsid w:val="00963395"/>
    <w:rsid w:val="00966348"/>
    <w:rsid w:val="00972BFA"/>
    <w:rsid w:val="009767CA"/>
    <w:rsid w:val="00980EEE"/>
    <w:rsid w:val="00981071"/>
    <w:rsid w:val="009826DD"/>
    <w:rsid w:val="0098393F"/>
    <w:rsid w:val="009844EB"/>
    <w:rsid w:val="00984E3C"/>
    <w:rsid w:val="0099142F"/>
    <w:rsid w:val="00995635"/>
    <w:rsid w:val="009A4C26"/>
    <w:rsid w:val="009A763A"/>
    <w:rsid w:val="009B0081"/>
    <w:rsid w:val="009B5311"/>
    <w:rsid w:val="009B6137"/>
    <w:rsid w:val="009C0FDE"/>
    <w:rsid w:val="009C1581"/>
    <w:rsid w:val="009C3245"/>
    <w:rsid w:val="009C40A3"/>
    <w:rsid w:val="009C4D8B"/>
    <w:rsid w:val="009D3164"/>
    <w:rsid w:val="009D3F92"/>
    <w:rsid w:val="009E2DFE"/>
    <w:rsid w:val="009E7D52"/>
    <w:rsid w:val="009F090C"/>
    <w:rsid w:val="009F6308"/>
    <w:rsid w:val="00A00A38"/>
    <w:rsid w:val="00A01670"/>
    <w:rsid w:val="00A03BA9"/>
    <w:rsid w:val="00A04EB8"/>
    <w:rsid w:val="00A05FC9"/>
    <w:rsid w:val="00A07375"/>
    <w:rsid w:val="00A078EA"/>
    <w:rsid w:val="00A16812"/>
    <w:rsid w:val="00A17ACA"/>
    <w:rsid w:val="00A235E9"/>
    <w:rsid w:val="00A2415B"/>
    <w:rsid w:val="00A24B23"/>
    <w:rsid w:val="00A25A39"/>
    <w:rsid w:val="00A26094"/>
    <w:rsid w:val="00A30F19"/>
    <w:rsid w:val="00A35EFF"/>
    <w:rsid w:val="00A36902"/>
    <w:rsid w:val="00A40281"/>
    <w:rsid w:val="00A41BEE"/>
    <w:rsid w:val="00A4228C"/>
    <w:rsid w:val="00A42C3D"/>
    <w:rsid w:val="00A4421B"/>
    <w:rsid w:val="00A47A14"/>
    <w:rsid w:val="00A47BB5"/>
    <w:rsid w:val="00A508A3"/>
    <w:rsid w:val="00A51691"/>
    <w:rsid w:val="00A53BDB"/>
    <w:rsid w:val="00A5450F"/>
    <w:rsid w:val="00A567E3"/>
    <w:rsid w:val="00A6187F"/>
    <w:rsid w:val="00A61D80"/>
    <w:rsid w:val="00A66632"/>
    <w:rsid w:val="00A711A0"/>
    <w:rsid w:val="00A71A03"/>
    <w:rsid w:val="00A72129"/>
    <w:rsid w:val="00A73882"/>
    <w:rsid w:val="00A81FEB"/>
    <w:rsid w:val="00A86296"/>
    <w:rsid w:val="00A9152E"/>
    <w:rsid w:val="00A92918"/>
    <w:rsid w:val="00A92E3E"/>
    <w:rsid w:val="00A954B4"/>
    <w:rsid w:val="00AA4029"/>
    <w:rsid w:val="00AA5A8F"/>
    <w:rsid w:val="00AA6C0A"/>
    <w:rsid w:val="00AA6EF8"/>
    <w:rsid w:val="00AA74BC"/>
    <w:rsid w:val="00AB0195"/>
    <w:rsid w:val="00AB0304"/>
    <w:rsid w:val="00AB5C39"/>
    <w:rsid w:val="00AC2CE2"/>
    <w:rsid w:val="00AC5CA9"/>
    <w:rsid w:val="00AC6852"/>
    <w:rsid w:val="00AD25CD"/>
    <w:rsid w:val="00AD2F4A"/>
    <w:rsid w:val="00AD4AA9"/>
    <w:rsid w:val="00AE0177"/>
    <w:rsid w:val="00AE19BC"/>
    <w:rsid w:val="00AE2387"/>
    <w:rsid w:val="00AE3CA6"/>
    <w:rsid w:val="00AE4DAA"/>
    <w:rsid w:val="00AE6173"/>
    <w:rsid w:val="00AE6776"/>
    <w:rsid w:val="00AF0C56"/>
    <w:rsid w:val="00AF2EEB"/>
    <w:rsid w:val="00AF46F9"/>
    <w:rsid w:val="00AF6A44"/>
    <w:rsid w:val="00AF7C4A"/>
    <w:rsid w:val="00B00D8A"/>
    <w:rsid w:val="00B0346C"/>
    <w:rsid w:val="00B04664"/>
    <w:rsid w:val="00B13D6B"/>
    <w:rsid w:val="00B16EDA"/>
    <w:rsid w:val="00B27AC3"/>
    <w:rsid w:val="00B32EB7"/>
    <w:rsid w:val="00B3336D"/>
    <w:rsid w:val="00B46DDB"/>
    <w:rsid w:val="00B46E21"/>
    <w:rsid w:val="00B47D67"/>
    <w:rsid w:val="00B50329"/>
    <w:rsid w:val="00B524C4"/>
    <w:rsid w:val="00B533F1"/>
    <w:rsid w:val="00B53856"/>
    <w:rsid w:val="00B60212"/>
    <w:rsid w:val="00B65702"/>
    <w:rsid w:val="00B666C5"/>
    <w:rsid w:val="00B702BE"/>
    <w:rsid w:val="00B7330C"/>
    <w:rsid w:val="00B90084"/>
    <w:rsid w:val="00B929A7"/>
    <w:rsid w:val="00B92EA8"/>
    <w:rsid w:val="00B972D2"/>
    <w:rsid w:val="00BA0F69"/>
    <w:rsid w:val="00BA2E5B"/>
    <w:rsid w:val="00BA707A"/>
    <w:rsid w:val="00BB40DE"/>
    <w:rsid w:val="00BB5E43"/>
    <w:rsid w:val="00BC128E"/>
    <w:rsid w:val="00BC37BF"/>
    <w:rsid w:val="00BC4919"/>
    <w:rsid w:val="00BC5DEA"/>
    <w:rsid w:val="00BD66A7"/>
    <w:rsid w:val="00BE1104"/>
    <w:rsid w:val="00BE22C2"/>
    <w:rsid w:val="00BE43A7"/>
    <w:rsid w:val="00BE589B"/>
    <w:rsid w:val="00BF23E7"/>
    <w:rsid w:val="00BF65D8"/>
    <w:rsid w:val="00BF7369"/>
    <w:rsid w:val="00C00243"/>
    <w:rsid w:val="00C04F21"/>
    <w:rsid w:val="00C057A7"/>
    <w:rsid w:val="00C05F8A"/>
    <w:rsid w:val="00C17505"/>
    <w:rsid w:val="00C21B6B"/>
    <w:rsid w:val="00C22F3A"/>
    <w:rsid w:val="00C230AA"/>
    <w:rsid w:val="00C23589"/>
    <w:rsid w:val="00C26F51"/>
    <w:rsid w:val="00C314C2"/>
    <w:rsid w:val="00C31C44"/>
    <w:rsid w:val="00C31D6A"/>
    <w:rsid w:val="00C40D67"/>
    <w:rsid w:val="00C4555C"/>
    <w:rsid w:val="00C462C3"/>
    <w:rsid w:val="00C54854"/>
    <w:rsid w:val="00C552ED"/>
    <w:rsid w:val="00C555B2"/>
    <w:rsid w:val="00C56BA7"/>
    <w:rsid w:val="00C63E3C"/>
    <w:rsid w:val="00C66F39"/>
    <w:rsid w:val="00C708A9"/>
    <w:rsid w:val="00C70902"/>
    <w:rsid w:val="00C71538"/>
    <w:rsid w:val="00C72343"/>
    <w:rsid w:val="00C7285F"/>
    <w:rsid w:val="00C72C61"/>
    <w:rsid w:val="00C76D9E"/>
    <w:rsid w:val="00C82636"/>
    <w:rsid w:val="00C82D45"/>
    <w:rsid w:val="00C82E7A"/>
    <w:rsid w:val="00C9434D"/>
    <w:rsid w:val="00C967DC"/>
    <w:rsid w:val="00C97497"/>
    <w:rsid w:val="00CA0D87"/>
    <w:rsid w:val="00CA1DC8"/>
    <w:rsid w:val="00CA3FB4"/>
    <w:rsid w:val="00CA419C"/>
    <w:rsid w:val="00CA5304"/>
    <w:rsid w:val="00CA5677"/>
    <w:rsid w:val="00CA633A"/>
    <w:rsid w:val="00CB06D4"/>
    <w:rsid w:val="00CB0A8B"/>
    <w:rsid w:val="00CB0F72"/>
    <w:rsid w:val="00CB156D"/>
    <w:rsid w:val="00CB1648"/>
    <w:rsid w:val="00CB1F5C"/>
    <w:rsid w:val="00CB237F"/>
    <w:rsid w:val="00CB351E"/>
    <w:rsid w:val="00CB4D20"/>
    <w:rsid w:val="00CB70D9"/>
    <w:rsid w:val="00CB7D7E"/>
    <w:rsid w:val="00CC004C"/>
    <w:rsid w:val="00CC11A0"/>
    <w:rsid w:val="00CC16E2"/>
    <w:rsid w:val="00CC1B04"/>
    <w:rsid w:val="00CC3DA6"/>
    <w:rsid w:val="00CC3DBC"/>
    <w:rsid w:val="00CC55B3"/>
    <w:rsid w:val="00CC7E9A"/>
    <w:rsid w:val="00CD1193"/>
    <w:rsid w:val="00CD5ABE"/>
    <w:rsid w:val="00CD695F"/>
    <w:rsid w:val="00CE2760"/>
    <w:rsid w:val="00CF0325"/>
    <w:rsid w:val="00CF0911"/>
    <w:rsid w:val="00CF2B36"/>
    <w:rsid w:val="00CF4093"/>
    <w:rsid w:val="00CF5E62"/>
    <w:rsid w:val="00CF732F"/>
    <w:rsid w:val="00D03DFF"/>
    <w:rsid w:val="00D108E8"/>
    <w:rsid w:val="00D154FA"/>
    <w:rsid w:val="00D2494B"/>
    <w:rsid w:val="00D27CDB"/>
    <w:rsid w:val="00D33E9D"/>
    <w:rsid w:val="00D348D7"/>
    <w:rsid w:val="00D37887"/>
    <w:rsid w:val="00D37C9C"/>
    <w:rsid w:val="00D406A4"/>
    <w:rsid w:val="00D40D74"/>
    <w:rsid w:val="00D47C0F"/>
    <w:rsid w:val="00D5351D"/>
    <w:rsid w:val="00D54028"/>
    <w:rsid w:val="00D5434A"/>
    <w:rsid w:val="00D544C9"/>
    <w:rsid w:val="00D57C10"/>
    <w:rsid w:val="00D57EDE"/>
    <w:rsid w:val="00D60760"/>
    <w:rsid w:val="00D6226F"/>
    <w:rsid w:val="00D63859"/>
    <w:rsid w:val="00D646D6"/>
    <w:rsid w:val="00D64A34"/>
    <w:rsid w:val="00D64BA2"/>
    <w:rsid w:val="00D64E6A"/>
    <w:rsid w:val="00D711F1"/>
    <w:rsid w:val="00D75147"/>
    <w:rsid w:val="00D75D2B"/>
    <w:rsid w:val="00D75DA4"/>
    <w:rsid w:val="00D76379"/>
    <w:rsid w:val="00D76D48"/>
    <w:rsid w:val="00D811FE"/>
    <w:rsid w:val="00D81C90"/>
    <w:rsid w:val="00D827A4"/>
    <w:rsid w:val="00D85638"/>
    <w:rsid w:val="00D8697F"/>
    <w:rsid w:val="00D86C0E"/>
    <w:rsid w:val="00D86C9E"/>
    <w:rsid w:val="00D91804"/>
    <w:rsid w:val="00D91D12"/>
    <w:rsid w:val="00D92396"/>
    <w:rsid w:val="00D9437A"/>
    <w:rsid w:val="00D95E0D"/>
    <w:rsid w:val="00DA09C7"/>
    <w:rsid w:val="00DA519B"/>
    <w:rsid w:val="00DB2477"/>
    <w:rsid w:val="00DB3AF5"/>
    <w:rsid w:val="00DB6547"/>
    <w:rsid w:val="00DB66E1"/>
    <w:rsid w:val="00DC3142"/>
    <w:rsid w:val="00DC44D9"/>
    <w:rsid w:val="00DC58DE"/>
    <w:rsid w:val="00DC76D2"/>
    <w:rsid w:val="00DC7EFC"/>
    <w:rsid w:val="00DE2A6D"/>
    <w:rsid w:val="00DE2F61"/>
    <w:rsid w:val="00DF2B14"/>
    <w:rsid w:val="00DF40DB"/>
    <w:rsid w:val="00DF52C8"/>
    <w:rsid w:val="00DF592A"/>
    <w:rsid w:val="00DF6AC7"/>
    <w:rsid w:val="00E10D4F"/>
    <w:rsid w:val="00E15988"/>
    <w:rsid w:val="00E20F02"/>
    <w:rsid w:val="00E2633B"/>
    <w:rsid w:val="00E26DE9"/>
    <w:rsid w:val="00E300A3"/>
    <w:rsid w:val="00E34322"/>
    <w:rsid w:val="00E36588"/>
    <w:rsid w:val="00E36FF1"/>
    <w:rsid w:val="00E41DF1"/>
    <w:rsid w:val="00E4412C"/>
    <w:rsid w:val="00E4509E"/>
    <w:rsid w:val="00E50589"/>
    <w:rsid w:val="00E56877"/>
    <w:rsid w:val="00E61B7E"/>
    <w:rsid w:val="00E62BDF"/>
    <w:rsid w:val="00E666A6"/>
    <w:rsid w:val="00E67941"/>
    <w:rsid w:val="00E709B4"/>
    <w:rsid w:val="00E71992"/>
    <w:rsid w:val="00E72AF2"/>
    <w:rsid w:val="00E7463C"/>
    <w:rsid w:val="00E76BDE"/>
    <w:rsid w:val="00E843C7"/>
    <w:rsid w:val="00E85CB9"/>
    <w:rsid w:val="00E9064D"/>
    <w:rsid w:val="00E90855"/>
    <w:rsid w:val="00E9107F"/>
    <w:rsid w:val="00E91DA8"/>
    <w:rsid w:val="00E94AE8"/>
    <w:rsid w:val="00E9644D"/>
    <w:rsid w:val="00EA118F"/>
    <w:rsid w:val="00EA2E7B"/>
    <w:rsid w:val="00EA3343"/>
    <w:rsid w:val="00EA34A7"/>
    <w:rsid w:val="00EA4AA7"/>
    <w:rsid w:val="00EA6779"/>
    <w:rsid w:val="00EB2E77"/>
    <w:rsid w:val="00EC0796"/>
    <w:rsid w:val="00EC0D92"/>
    <w:rsid w:val="00EC132C"/>
    <w:rsid w:val="00EC3803"/>
    <w:rsid w:val="00EC4859"/>
    <w:rsid w:val="00ED0625"/>
    <w:rsid w:val="00ED1526"/>
    <w:rsid w:val="00ED41DE"/>
    <w:rsid w:val="00ED4DD6"/>
    <w:rsid w:val="00ED66FB"/>
    <w:rsid w:val="00ED68A4"/>
    <w:rsid w:val="00EE1A24"/>
    <w:rsid w:val="00EE2D53"/>
    <w:rsid w:val="00EE3A19"/>
    <w:rsid w:val="00EF222F"/>
    <w:rsid w:val="00F039A1"/>
    <w:rsid w:val="00F04849"/>
    <w:rsid w:val="00F06697"/>
    <w:rsid w:val="00F1225A"/>
    <w:rsid w:val="00F12E9B"/>
    <w:rsid w:val="00F172BC"/>
    <w:rsid w:val="00F17E54"/>
    <w:rsid w:val="00F23A2D"/>
    <w:rsid w:val="00F2478F"/>
    <w:rsid w:val="00F248BB"/>
    <w:rsid w:val="00F313AE"/>
    <w:rsid w:val="00F32771"/>
    <w:rsid w:val="00F41185"/>
    <w:rsid w:val="00F41846"/>
    <w:rsid w:val="00F424F7"/>
    <w:rsid w:val="00F429EE"/>
    <w:rsid w:val="00F446E4"/>
    <w:rsid w:val="00F44E3C"/>
    <w:rsid w:val="00F45ED3"/>
    <w:rsid w:val="00F53CF0"/>
    <w:rsid w:val="00F55D63"/>
    <w:rsid w:val="00F56645"/>
    <w:rsid w:val="00F60183"/>
    <w:rsid w:val="00F6096B"/>
    <w:rsid w:val="00F62168"/>
    <w:rsid w:val="00F6348D"/>
    <w:rsid w:val="00F64DE1"/>
    <w:rsid w:val="00F66389"/>
    <w:rsid w:val="00F67BC1"/>
    <w:rsid w:val="00F71BCD"/>
    <w:rsid w:val="00F75C8D"/>
    <w:rsid w:val="00F776DE"/>
    <w:rsid w:val="00F8204B"/>
    <w:rsid w:val="00F85779"/>
    <w:rsid w:val="00F871F8"/>
    <w:rsid w:val="00F91BD7"/>
    <w:rsid w:val="00F93B3F"/>
    <w:rsid w:val="00F97751"/>
    <w:rsid w:val="00FA0411"/>
    <w:rsid w:val="00FA155C"/>
    <w:rsid w:val="00FA56DF"/>
    <w:rsid w:val="00FB11E9"/>
    <w:rsid w:val="00FB237C"/>
    <w:rsid w:val="00FB2CC2"/>
    <w:rsid w:val="00FB3AAA"/>
    <w:rsid w:val="00FB50C1"/>
    <w:rsid w:val="00FC02AB"/>
    <w:rsid w:val="00FC1ABD"/>
    <w:rsid w:val="00FC546B"/>
    <w:rsid w:val="00FC59EF"/>
    <w:rsid w:val="00FC5B91"/>
    <w:rsid w:val="00FC5C4B"/>
    <w:rsid w:val="00FC64AD"/>
    <w:rsid w:val="00FC71E5"/>
    <w:rsid w:val="00FD139F"/>
    <w:rsid w:val="00FD4B48"/>
    <w:rsid w:val="00FD4F88"/>
    <w:rsid w:val="00FE1EE1"/>
    <w:rsid w:val="00FE2161"/>
    <w:rsid w:val="00FE5EB6"/>
    <w:rsid w:val="00FF0A5C"/>
    <w:rsid w:val="00FF0D25"/>
    <w:rsid w:val="00FF3250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9FB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qFormat/>
    <w:rsid w:val="0039390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93904"/>
    <w:rPr>
      <w:rFonts w:ascii="Cambria" w:eastAsia="Times New Roman" w:hAnsi="Cambria" w:cs="Times New Roman"/>
      <w:i/>
      <w:iCs/>
      <w:color w:val="404040"/>
      <w:lang w:val="en-US"/>
    </w:rPr>
  </w:style>
  <w:style w:type="character" w:styleId="af3">
    <w:name w:val="Emphasis"/>
    <w:basedOn w:val="a0"/>
    <w:uiPriority w:val="20"/>
    <w:qFormat/>
    <w:rsid w:val="004B7617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7B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23-202303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30-20221230/" TargetMode="External"/><Relationship Id="rId12" Type="http://schemas.openxmlformats.org/officeDocument/2006/relationships/hyperlink" Target="http://gisnpa-dnr.ru/npa/0025-105-202307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78-2023060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36-202304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-202303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2B00-AE64-4BBF-B87B-761A270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10949</Words>
  <Characters>62410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2023-06-21T07:06:00Z</dcterms:created>
  <dcterms:modified xsi:type="dcterms:W3CDTF">2023-10-09T08:49:00Z</dcterms:modified>
</cp:coreProperties>
</file>