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326E" w14:textId="77777777" w:rsidR="00007BBE" w:rsidRPr="00CC0BCC" w:rsidRDefault="00007BBE" w:rsidP="00007BBE">
      <w:pPr>
        <w:pStyle w:val="a3"/>
        <w:spacing w:before="0" w:beforeAutospacing="0" w:after="0" w:afterAutospacing="0" w:line="276" w:lineRule="auto"/>
        <w:ind w:left="4536"/>
        <w:rPr>
          <w:sz w:val="28"/>
          <w:szCs w:val="28"/>
        </w:rPr>
      </w:pPr>
      <w:r w:rsidRPr="00CC0BCC">
        <w:rPr>
          <w:sz w:val="28"/>
          <w:szCs w:val="28"/>
        </w:rPr>
        <w:t>Приложение 4</w:t>
      </w:r>
      <w:r w:rsidRPr="00CC0BCC">
        <w:rPr>
          <w:sz w:val="28"/>
          <w:szCs w:val="28"/>
        </w:rPr>
        <w:br/>
        <w:t>к Закону Донецкой Народной Республики</w:t>
      </w:r>
      <w:r w:rsidRPr="00CC0BCC">
        <w:rPr>
          <w:sz w:val="28"/>
          <w:szCs w:val="28"/>
        </w:rPr>
        <w:br/>
        <w:t>«О статусе депутата Народного Совета</w:t>
      </w:r>
      <w:r w:rsidRPr="00CC0BCC">
        <w:rPr>
          <w:sz w:val="28"/>
          <w:szCs w:val="28"/>
        </w:rPr>
        <w:br/>
        <w:t>Донецкой Народной Республики»</w:t>
      </w:r>
    </w:p>
    <w:p w14:paraId="06A76EDF" w14:textId="77777777" w:rsidR="00007BBE" w:rsidRDefault="00007BBE" w:rsidP="00007BBE">
      <w:pPr>
        <w:pStyle w:val="a3"/>
        <w:spacing w:before="0" w:beforeAutospacing="0" w:after="0" w:afterAutospacing="0" w:line="276" w:lineRule="auto"/>
        <w:ind w:right="3"/>
        <w:jc w:val="center"/>
        <w:rPr>
          <w:b/>
          <w:bCs/>
          <w:sz w:val="28"/>
          <w:szCs w:val="28"/>
        </w:rPr>
      </w:pPr>
    </w:p>
    <w:p w14:paraId="60550A5F" w14:textId="77777777" w:rsidR="00007BBE" w:rsidRDefault="00007BBE" w:rsidP="00007BBE">
      <w:pPr>
        <w:pStyle w:val="a3"/>
        <w:spacing w:before="0" w:beforeAutospacing="0" w:after="0" w:afterAutospacing="0" w:line="276" w:lineRule="auto"/>
        <w:ind w:right="3"/>
        <w:jc w:val="center"/>
        <w:rPr>
          <w:b/>
          <w:bCs/>
          <w:sz w:val="28"/>
          <w:szCs w:val="28"/>
        </w:rPr>
      </w:pPr>
    </w:p>
    <w:p w14:paraId="397BC28B" w14:textId="77777777" w:rsidR="00007BBE" w:rsidRPr="00CC0BCC" w:rsidRDefault="00007BBE" w:rsidP="00007BBE">
      <w:pPr>
        <w:pStyle w:val="a3"/>
        <w:spacing w:before="0" w:beforeAutospacing="0" w:after="0" w:afterAutospacing="0" w:line="276" w:lineRule="auto"/>
        <w:ind w:right="3"/>
        <w:jc w:val="center"/>
        <w:rPr>
          <w:b/>
          <w:bCs/>
          <w:sz w:val="28"/>
          <w:szCs w:val="28"/>
        </w:rPr>
      </w:pPr>
    </w:p>
    <w:p w14:paraId="5BE314C7" w14:textId="77777777" w:rsidR="00007BBE" w:rsidRPr="00CC0BCC" w:rsidRDefault="00007BBE" w:rsidP="00007BBE">
      <w:pPr>
        <w:pStyle w:val="a3"/>
        <w:spacing w:before="0" w:beforeAutospacing="0" w:after="360" w:afterAutospacing="0" w:line="276" w:lineRule="auto"/>
        <w:ind w:right="3"/>
        <w:jc w:val="center"/>
        <w:rPr>
          <w:b/>
          <w:bCs/>
          <w:sz w:val="28"/>
          <w:szCs w:val="28"/>
        </w:rPr>
      </w:pPr>
      <w:r w:rsidRPr="00CC0BCC">
        <w:rPr>
          <w:b/>
          <w:bCs/>
          <w:sz w:val="28"/>
          <w:szCs w:val="28"/>
        </w:rPr>
        <w:t>ПОЛОЖЕНИЕ</w:t>
      </w:r>
    </w:p>
    <w:p w14:paraId="31A0FEAB" w14:textId="77777777" w:rsidR="00007BBE" w:rsidRPr="00CC0BCC" w:rsidRDefault="00007BBE" w:rsidP="00007BBE">
      <w:pPr>
        <w:pStyle w:val="a3"/>
        <w:spacing w:before="0" w:beforeAutospacing="0" w:after="360" w:afterAutospacing="0" w:line="276" w:lineRule="auto"/>
        <w:ind w:right="6"/>
        <w:jc w:val="center"/>
        <w:rPr>
          <w:b/>
          <w:bCs/>
          <w:sz w:val="28"/>
          <w:szCs w:val="28"/>
        </w:rPr>
      </w:pPr>
      <w:r w:rsidRPr="00CC0BCC">
        <w:rPr>
          <w:b/>
          <w:bCs/>
          <w:sz w:val="28"/>
          <w:szCs w:val="28"/>
        </w:rPr>
        <w:t>О порядке уведомления депутатом Народного Совета Донецкой Народной Республики Комиссии Народного Совета Донецкой Народной Республики по контролю за достоверностью сведений о доходах, об имуществе и обязательствах имущественного характера, представляемых депутатами Народного Совета Донецкой Народной Республики, и прокуратуры Донецкой Народной Республики о случаях обращения к нему лиц в целях склонения его к совершению коррупционных правонарушений</w:t>
      </w:r>
    </w:p>
    <w:p w14:paraId="0856C0F0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rFonts w:eastAsia="Times New Roman"/>
          <w:sz w:val="28"/>
          <w:szCs w:val="28"/>
        </w:rPr>
      </w:pPr>
      <w:bookmarkStart w:id="0" w:name="p0"/>
      <w:bookmarkEnd w:id="0"/>
      <w:r w:rsidRPr="00CC0BCC">
        <w:rPr>
          <w:sz w:val="28"/>
          <w:szCs w:val="28"/>
        </w:rPr>
        <w:t xml:space="preserve">1. Депутат Народного Совета Донецкой Народной Республики (далее - депутат) обязан уведомлять Комиссию Народного Совета Донецкой Народной Республики по контролю за достоверностью сведений о доходах, об имуществе и обязательствах имущественного характера, представляемых депутатами Народного Совета Донецкой Народной Республики (далее – Комиссия), и прокуратуру Донецкой Народной Республики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обращения. </w:t>
      </w:r>
    </w:p>
    <w:p w14:paraId="0334705D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 xml:space="preserve">2. В случае нахождения депутата в командировке, отпуске, а также в период временной нетрудоспособности он обязан уведомить Комиссию и прокуратуру Донецкой Народной Республики с помощью любых доступных средств связи в срок, предусмотренный пунктом 1 настоящего Положения, и оформить соответствующее уведомление в письменной форме в срок не позднее трех дней со дня окончания действия указанных обстоятельств. </w:t>
      </w:r>
    </w:p>
    <w:p w14:paraId="0DC7439B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>3. Уведомление о случаях обращения в целях склонения депутата к совершению корр</w:t>
      </w:r>
      <w:bookmarkStart w:id="1" w:name="_GoBack"/>
      <w:bookmarkEnd w:id="1"/>
      <w:r w:rsidRPr="00CC0BCC">
        <w:rPr>
          <w:sz w:val="28"/>
          <w:szCs w:val="28"/>
        </w:rPr>
        <w:t xml:space="preserve">упционных правонарушений (далее – уведомление) подается (направляется) в Комиссию и прокуратуру Донецкой Народной Республики по форме, предусмотренной приложением 1 к настоящему Положению. </w:t>
      </w:r>
    </w:p>
    <w:p w14:paraId="30793E0B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lastRenderedPageBreak/>
        <w:t xml:space="preserve">К уведомлению прилагаются все имеющиеся материалы, подтверждающие обстоятельства склонения депутата к совершению коррупционных правонарушений. </w:t>
      </w:r>
    </w:p>
    <w:p w14:paraId="364E0756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 xml:space="preserve">4. Уведомление представляется в Комиссию и прокуратуру Донецкой Народной Республики отдельно в отношении каждого факта обращения к депутату лиц в целях склонения его к совершению коррупционных правонарушений лично либо посредством почтового отправления с уведомлением, по каналам факсимильной связи либо через официальные сайты. </w:t>
      </w:r>
    </w:p>
    <w:p w14:paraId="6A7C31D3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 xml:space="preserve">5. Уведомление в день его подачи депутатом в Комиссию либо в день поступления уведомления по почте регистрируется в журнале регистрации уведомлений о фактах обращения в целях склонения депутата к совершению коррупционных правонарушений. Журнал регистрации уведомлений о фактах обращения в целях склонения депутата к совершению коррупционных правонарушений оформляется по форме согласно приложению 2 к настоящему Положению. </w:t>
      </w:r>
    </w:p>
    <w:p w14:paraId="399065B6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 xml:space="preserve">Копия зарегистрированного уведомления (с отметкой о регистрации), поданного депутатом в Комиссию лично, в день регистрации выдается депутату. </w:t>
      </w:r>
    </w:p>
    <w:p w14:paraId="739ACCD5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 xml:space="preserve">В случае, если уведомление поступило по почте, по каналам факсимильной связи либо через официальные сайты, расписка, подтверждающая получение такого уведомления, направляется депутату заказным письмом по указанному им адресу в течение трех рабочих дней со дня получения уведомления. </w:t>
      </w:r>
    </w:p>
    <w:p w14:paraId="14B0FFCB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 xml:space="preserve">6. Комиссия осуществляет проверку сведений, содержащихся в уведомлении, в течение десяти рабочих дней со дня его регистрации в порядке, предусмотренном для проверки соблюдения депутатами ограничений и запретов, установленных федеральными законами, Конституцией Донецкой Народной Республики и законами Донецкой Народной Республики. </w:t>
      </w:r>
    </w:p>
    <w:p w14:paraId="6551BE53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 xml:space="preserve">7. По результатам проверки Комиссия представляет Председателю Народного Совета Донецкой Народной Республики доклад. </w:t>
      </w:r>
    </w:p>
    <w:p w14:paraId="0BFF5D1B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 xml:space="preserve">8. При установлении в ходе проверки обстоятельств, свидетельствующих о наличии признаков преступления или административного правонарушения, соответствующие материалы направляются в государственные органы в соответствии с их компетенцией. </w:t>
      </w:r>
    </w:p>
    <w:p w14:paraId="5EA39E50" w14:textId="77777777" w:rsidR="00007BBE" w:rsidRPr="00CC0BCC" w:rsidRDefault="00007BBE" w:rsidP="00007BBE">
      <w:pPr>
        <w:spacing w:after="360" w:line="276" w:lineRule="auto"/>
        <w:ind w:firstLine="539"/>
        <w:jc w:val="both"/>
        <w:rPr>
          <w:sz w:val="28"/>
          <w:szCs w:val="28"/>
        </w:rPr>
      </w:pPr>
      <w:r w:rsidRPr="00CC0BCC">
        <w:rPr>
          <w:sz w:val="28"/>
          <w:szCs w:val="28"/>
        </w:rPr>
        <w:lastRenderedPageBreak/>
        <w:t xml:space="preserve">9. Сведения, содержащиеся в уведомлении,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14:paraId="45FD442B" w14:textId="77777777" w:rsidR="00007BBE" w:rsidRDefault="00007BBE" w:rsidP="00007BBE">
      <w:r w:rsidRPr="00CC0BCC">
        <w:t xml:space="preserve">  </w:t>
      </w:r>
    </w:p>
    <w:p w14:paraId="202D0F0C" w14:textId="77777777" w:rsidR="00007BBE" w:rsidRDefault="00007BBE" w:rsidP="00007BBE">
      <w:r>
        <w:br w:type="page"/>
      </w:r>
    </w:p>
    <w:p w14:paraId="7BA708A3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lastRenderedPageBreak/>
        <w:t xml:space="preserve">Приложение 1 </w:t>
      </w:r>
    </w:p>
    <w:p w14:paraId="520347C8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 xml:space="preserve">к Положению </w:t>
      </w:r>
    </w:p>
    <w:p w14:paraId="62E59327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 xml:space="preserve">о порядке уведомления депутатом Народного Совета </w:t>
      </w:r>
    </w:p>
    <w:p w14:paraId="1C4B34A8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 xml:space="preserve">Донецкой Народной Республики Комиссии Народного Совета </w:t>
      </w:r>
    </w:p>
    <w:p w14:paraId="0C2FE3AE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 xml:space="preserve">Донецкой Народной Республики по контролю за достоверностью сведений </w:t>
      </w:r>
    </w:p>
    <w:p w14:paraId="243E4B1A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>о доходах, об имуществе и обязательствах имущественного характера, представляемых депутатами Народного Совета Донецкой Народной Республики,</w:t>
      </w:r>
    </w:p>
    <w:p w14:paraId="04D3E377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 xml:space="preserve">и прокуратуры Донецкой Народной Республики о случаях обращения к нему лиц в целях склонения его к совершению коррупционных правонарушений </w:t>
      </w:r>
    </w:p>
    <w:p w14:paraId="4FC9F67D" w14:textId="77777777" w:rsidR="00007BBE" w:rsidRPr="001A782A" w:rsidRDefault="00007BBE" w:rsidP="00007BBE">
      <w:pPr>
        <w:ind w:left="4820"/>
        <w:rPr>
          <w:b/>
          <w:bCs/>
          <w:sz w:val="28"/>
          <w:szCs w:val="28"/>
        </w:rPr>
      </w:pPr>
    </w:p>
    <w:p w14:paraId="12020456" w14:textId="77777777" w:rsidR="00007BBE" w:rsidRPr="001A782A" w:rsidRDefault="00007BBE" w:rsidP="00007BBE">
      <w:pPr>
        <w:ind w:left="4820"/>
        <w:rPr>
          <w:b/>
          <w:bCs/>
          <w:sz w:val="28"/>
          <w:szCs w:val="28"/>
        </w:rPr>
      </w:pPr>
    </w:p>
    <w:p w14:paraId="726D126F" w14:textId="77777777" w:rsidR="00007BBE" w:rsidRPr="001A782A" w:rsidRDefault="00007BBE" w:rsidP="00007BBE">
      <w:pPr>
        <w:ind w:left="4820"/>
        <w:rPr>
          <w:b/>
          <w:bCs/>
          <w:sz w:val="28"/>
          <w:szCs w:val="28"/>
        </w:rPr>
      </w:pPr>
    </w:p>
    <w:p w14:paraId="5D691932" w14:textId="77777777" w:rsidR="00007BBE" w:rsidRPr="00CC0BCC" w:rsidRDefault="00007BBE" w:rsidP="00007BBE">
      <w:pPr>
        <w:ind w:left="4820"/>
        <w:rPr>
          <w:sz w:val="28"/>
          <w:szCs w:val="28"/>
        </w:rPr>
      </w:pPr>
      <w:r w:rsidRPr="00CC0BCC">
        <w:rPr>
          <w:sz w:val="28"/>
          <w:szCs w:val="28"/>
        </w:rPr>
        <w:t xml:space="preserve">В Комиссию Народного Совета </w:t>
      </w:r>
      <w:r w:rsidRPr="00CC0BCC">
        <w:rPr>
          <w:sz w:val="28"/>
          <w:szCs w:val="28"/>
        </w:rPr>
        <w:br/>
        <w:t xml:space="preserve">Донецкой Народной Республики по контролю за достоверностью сведений о доходах, об имуществе и обязательствах имущественного характера, представляемых депутатами Народного Совета Донецкой Народной Республики; </w:t>
      </w:r>
    </w:p>
    <w:p w14:paraId="23F86A28" w14:textId="77777777" w:rsidR="00007BBE" w:rsidRPr="00CC0BCC" w:rsidRDefault="00007BBE" w:rsidP="00007BBE">
      <w:pPr>
        <w:ind w:left="4820"/>
        <w:rPr>
          <w:sz w:val="28"/>
          <w:szCs w:val="28"/>
        </w:rPr>
      </w:pPr>
      <w:r w:rsidRPr="00CC0BCC">
        <w:rPr>
          <w:sz w:val="28"/>
          <w:szCs w:val="28"/>
        </w:rPr>
        <w:t xml:space="preserve">в прокуратуру Донецкой Народной Республики от депутата Народного Совета Донецкой Народной Республики </w:t>
      </w:r>
    </w:p>
    <w:p w14:paraId="0C0D55F4" w14:textId="77777777" w:rsidR="00007BBE" w:rsidRPr="00CC0BCC" w:rsidRDefault="00007BBE" w:rsidP="00007BBE">
      <w:pPr>
        <w:ind w:left="4820"/>
        <w:rPr>
          <w:sz w:val="28"/>
          <w:szCs w:val="28"/>
        </w:rPr>
      </w:pPr>
      <w:r w:rsidRPr="00CC0BCC">
        <w:rPr>
          <w:sz w:val="28"/>
          <w:szCs w:val="28"/>
        </w:rPr>
        <w:t xml:space="preserve">________________________________ </w:t>
      </w:r>
    </w:p>
    <w:p w14:paraId="76A727D0" w14:textId="77777777" w:rsidR="00007BBE" w:rsidRPr="00CC0BCC" w:rsidRDefault="00007BBE" w:rsidP="00007BBE">
      <w:pPr>
        <w:ind w:left="4820"/>
      </w:pPr>
      <w:r w:rsidRPr="00CC0BCC">
        <w:t xml:space="preserve">(фамилия, имя, отчество) </w:t>
      </w:r>
    </w:p>
    <w:p w14:paraId="05AF3CEB" w14:textId="77777777" w:rsidR="00007BBE" w:rsidRPr="00CC0BCC" w:rsidRDefault="00007BBE" w:rsidP="00007BBE">
      <w:pPr>
        <w:ind w:left="4820"/>
        <w:rPr>
          <w:sz w:val="28"/>
          <w:szCs w:val="28"/>
        </w:rPr>
      </w:pPr>
      <w:r w:rsidRPr="00CC0BCC">
        <w:rPr>
          <w:sz w:val="28"/>
          <w:szCs w:val="28"/>
        </w:rPr>
        <w:t xml:space="preserve">________________________________ </w:t>
      </w:r>
    </w:p>
    <w:p w14:paraId="2EC0BBA5" w14:textId="77777777" w:rsidR="00007BBE" w:rsidRPr="00CC0BCC" w:rsidRDefault="00007BBE" w:rsidP="00007BBE">
      <w:pPr>
        <w:ind w:left="4820"/>
      </w:pPr>
      <w:r w:rsidRPr="00CC0BCC">
        <w:t>(место жительства, телефон)</w:t>
      </w:r>
    </w:p>
    <w:p w14:paraId="32EB6C3A" w14:textId="77777777" w:rsidR="00007BBE" w:rsidRPr="00CC0BCC" w:rsidRDefault="00007BBE" w:rsidP="00007BBE">
      <w:pPr>
        <w:ind w:left="4820"/>
      </w:pPr>
    </w:p>
    <w:tbl>
      <w:tblPr>
        <w:tblW w:w="93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187"/>
      </w:tblGrid>
      <w:tr w:rsidR="00007BBE" w:rsidRPr="00CC0BCC" w14:paraId="261B51EA" w14:textId="77777777" w:rsidTr="008E5BEC">
        <w:tc>
          <w:tcPr>
            <w:tcW w:w="9340" w:type="dxa"/>
            <w:gridSpan w:val="2"/>
            <w:hideMark/>
          </w:tcPr>
          <w:p w14:paraId="0CA3CB42" w14:textId="77777777" w:rsidR="00007BBE" w:rsidRPr="00CC0BCC" w:rsidRDefault="00007BBE" w:rsidP="008E5BEC">
            <w:pPr>
              <w:jc w:val="center"/>
              <w:rPr>
                <w:sz w:val="28"/>
                <w:szCs w:val="28"/>
              </w:rPr>
            </w:pPr>
          </w:p>
          <w:p w14:paraId="02B962D2" w14:textId="77777777" w:rsidR="00007BBE" w:rsidRPr="00CC0BCC" w:rsidRDefault="00007BBE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sz w:val="28"/>
                <w:szCs w:val="28"/>
              </w:rPr>
              <w:t xml:space="preserve">УВЕДОМЛЕНИЕ </w:t>
            </w:r>
          </w:p>
          <w:p w14:paraId="1D10BC7A" w14:textId="77777777" w:rsidR="00007BBE" w:rsidRPr="00CC0BCC" w:rsidRDefault="00007BBE" w:rsidP="008E5BEC">
            <w:pPr>
              <w:jc w:val="center"/>
              <w:rPr>
                <w:sz w:val="28"/>
                <w:szCs w:val="28"/>
              </w:rPr>
            </w:pPr>
            <w:r w:rsidRPr="00CC0BCC">
              <w:rPr>
                <w:sz w:val="28"/>
                <w:szCs w:val="28"/>
              </w:rPr>
              <w:t xml:space="preserve">о случаях обращения в целях склонения депутата Народного Совета Донецкой Народной Республики к совершению коррупционных правонарушений </w:t>
            </w:r>
          </w:p>
        </w:tc>
      </w:tr>
      <w:tr w:rsidR="00007BBE" w:rsidRPr="00CC0BCC" w14:paraId="5D1E485F" w14:textId="77777777" w:rsidTr="008E5BEC">
        <w:tc>
          <w:tcPr>
            <w:tcW w:w="9340" w:type="dxa"/>
            <w:gridSpan w:val="2"/>
            <w:hideMark/>
          </w:tcPr>
          <w:p w14:paraId="01225454" w14:textId="77777777" w:rsidR="00007BBE" w:rsidRPr="00CC0BCC" w:rsidRDefault="00007BBE" w:rsidP="008E5BEC">
            <w:pPr>
              <w:ind w:firstLine="285"/>
              <w:jc w:val="both"/>
              <w:rPr>
                <w:sz w:val="28"/>
                <w:szCs w:val="28"/>
              </w:rPr>
            </w:pPr>
          </w:p>
          <w:p w14:paraId="1D09D796" w14:textId="77777777" w:rsidR="00007BBE" w:rsidRPr="00CC0BCC" w:rsidRDefault="00007BBE" w:rsidP="008E5BEC">
            <w:pPr>
              <w:ind w:firstLine="285"/>
              <w:jc w:val="both"/>
              <w:rPr>
                <w:sz w:val="28"/>
                <w:szCs w:val="28"/>
              </w:rPr>
            </w:pPr>
            <w:r w:rsidRPr="00CC0BCC">
              <w:rPr>
                <w:sz w:val="28"/>
                <w:szCs w:val="28"/>
              </w:rPr>
              <w:t xml:space="preserve">В соответствии с частью 16 статьи 19 Федерального закона от 21 декабря 2021 года № 414-ФЗ «Об общих принципах организации публичной власти в субъектах Российской Федерации» и частью 3 статьи 8 Закона Донецкой </w:t>
            </w:r>
            <w:r w:rsidRPr="00CC0BCC">
              <w:rPr>
                <w:sz w:val="28"/>
                <w:szCs w:val="28"/>
              </w:rPr>
              <w:lastRenderedPageBreak/>
              <w:t xml:space="preserve">Народной Республики «О статусе депутата Народного Совета Донецкой Народной Республики» уведомляю о случаях обращения ко мне в целях склонения меня к совершению коррупционных правонарушений: </w:t>
            </w:r>
          </w:p>
          <w:p w14:paraId="1DA04A65" w14:textId="77777777" w:rsidR="00007BBE" w:rsidRPr="00CC0BCC" w:rsidRDefault="00007BBE" w:rsidP="008E5BEC">
            <w:pPr>
              <w:ind w:firstLine="285"/>
              <w:jc w:val="both"/>
              <w:rPr>
                <w:sz w:val="28"/>
                <w:szCs w:val="28"/>
              </w:rPr>
            </w:pPr>
          </w:p>
          <w:p w14:paraId="2952CCD0" w14:textId="77777777" w:rsidR="00007BBE" w:rsidRPr="00CC0BCC" w:rsidRDefault="00007BBE" w:rsidP="008E5BEC">
            <w:pPr>
              <w:ind w:firstLine="285"/>
              <w:jc w:val="both"/>
              <w:rPr>
                <w:sz w:val="28"/>
                <w:szCs w:val="28"/>
              </w:rPr>
            </w:pPr>
            <w:r w:rsidRPr="00CC0BCC">
              <w:rPr>
                <w:sz w:val="28"/>
                <w:szCs w:val="28"/>
              </w:rPr>
              <w:t>1)_______________________________________________________________</w:t>
            </w:r>
          </w:p>
          <w:p w14:paraId="688807A9" w14:textId="77777777" w:rsidR="00007BBE" w:rsidRPr="00CC0BCC" w:rsidRDefault="00007BBE" w:rsidP="008E5BEC">
            <w:pPr>
              <w:jc w:val="center"/>
            </w:pPr>
            <w:r w:rsidRPr="00CC0BCC">
              <w:t xml:space="preserve">(описание обстоятельств (дата, место, время, другие условия), при которых стало известно о случаях обращения к депутату в целях склонения к совершению коррупционных правонарушений) </w:t>
            </w:r>
          </w:p>
          <w:p w14:paraId="459ADA83" w14:textId="77777777" w:rsidR="00007BBE" w:rsidRPr="00CC0BCC" w:rsidRDefault="00007BBE" w:rsidP="008E5BEC">
            <w:pPr>
              <w:ind w:firstLine="285"/>
              <w:jc w:val="both"/>
              <w:rPr>
                <w:sz w:val="28"/>
                <w:szCs w:val="28"/>
              </w:rPr>
            </w:pPr>
          </w:p>
          <w:p w14:paraId="60BDBC57" w14:textId="77777777" w:rsidR="00007BBE" w:rsidRPr="00CC0BCC" w:rsidRDefault="00007BBE" w:rsidP="008E5BEC">
            <w:pPr>
              <w:ind w:firstLine="285"/>
              <w:jc w:val="both"/>
              <w:rPr>
                <w:sz w:val="28"/>
                <w:szCs w:val="28"/>
              </w:rPr>
            </w:pPr>
            <w:r w:rsidRPr="00CC0BCC">
              <w:rPr>
                <w:sz w:val="28"/>
                <w:szCs w:val="28"/>
              </w:rPr>
              <w:t>2)_______________________________________________________________</w:t>
            </w:r>
          </w:p>
          <w:p w14:paraId="69EF2CE5" w14:textId="77777777" w:rsidR="00007BBE" w:rsidRPr="00CC0BCC" w:rsidRDefault="00007BBE" w:rsidP="008E5BEC">
            <w:pPr>
              <w:jc w:val="center"/>
            </w:pPr>
            <w:r w:rsidRPr="00CC0BCC">
              <w:t xml:space="preserve">(подробные сведения о коррупционных правонарушениях, которые должен был бы совершить депутат по просьбе обратившихся лиц) </w:t>
            </w:r>
          </w:p>
          <w:p w14:paraId="179A3E7C" w14:textId="77777777" w:rsidR="00007BBE" w:rsidRPr="00CC0BCC" w:rsidRDefault="00007BBE" w:rsidP="008E5BEC">
            <w:pPr>
              <w:ind w:firstLine="285"/>
              <w:jc w:val="both"/>
              <w:rPr>
                <w:sz w:val="28"/>
                <w:szCs w:val="28"/>
              </w:rPr>
            </w:pPr>
            <w:r w:rsidRPr="00CC0BCC">
              <w:rPr>
                <w:sz w:val="28"/>
                <w:szCs w:val="28"/>
              </w:rPr>
              <w:t>3)_______________________________________________________________</w:t>
            </w:r>
          </w:p>
          <w:p w14:paraId="135BE71A" w14:textId="77777777" w:rsidR="00007BBE" w:rsidRPr="00CC0BCC" w:rsidRDefault="00007BBE" w:rsidP="008E5BEC">
            <w:pPr>
              <w:jc w:val="center"/>
            </w:pPr>
            <w:r w:rsidRPr="00CC0BCC">
              <w:t xml:space="preserve">(все известные сведения о физическом (юридическом) лице, склоняющем к коррупционным правонарушениям) </w:t>
            </w:r>
          </w:p>
          <w:p w14:paraId="47BD91EF" w14:textId="77777777" w:rsidR="00007BBE" w:rsidRPr="00CC0BCC" w:rsidRDefault="00007BBE" w:rsidP="008E5BEC">
            <w:pPr>
              <w:ind w:firstLine="285"/>
              <w:jc w:val="both"/>
              <w:rPr>
                <w:sz w:val="28"/>
                <w:szCs w:val="28"/>
              </w:rPr>
            </w:pPr>
            <w:r w:rsidRPr="00CC0BCC">
              <w:rPr>
                <w:sz w:val="28"/>
                <w:szCs w:val="28"/>
              </w:rPr>
              <w:t xml:space="preserve">4)_______________________________________________________________ </w:t>
            </w:r>
          </w:p>
          <w:p w14:paraId="4E944E39" w14:textId="77777777" w:rsidR="00007BBE" w:rsidRPr="00CC0BCC" w:rsidRDefault="00007BBE" w:rsidP="008E5BEC">
            <w:pPr>
              <w:jc w:val="center"/>
            </w:pPr>
            <w:r w:rsidRPr="00CC0BCC">
              <w:t xml:space="preserve">(способ и обстоятельства склонения к коррупционным правонарушениям (подкуп, угроза, обман и т.д.)) </w:t>
            </w:r>
          </w:p>
          <w:p w14:paraId="2A89B6BA" w14:textId="77777777" w:rsidR="00007BBE" w:rsidRPr="00CC0BCC" w:rsidRDefault="00007BBE" w:rsidP="008E5BEC">
            <w:pPr>
              <w:ind w:firstLine="285"/>
              <w:jc w:val="both"/>
              <w:rPr>
                <w:sz w:val="28"/>
                <w:szCs w:val="28"/>
              </w:rPr>
            </w:pPr>
            <w:r w:rsidRPr="00CC0BCC">
              <w:rPr>
                <w:sz w:val="28"/>
                <w:szCs w:val="28"/>
              </w:rPr>
              <w:t xml:space="preserve">5)_______________________________________________________________ </w:t>
            </w:r>
          </w:p>
          <w:p w14:paraId="0033C522" w14:textId="77777777" w:rsidR="00007BBE" w:rsidRPr="00CC0BCC" w:rsidRDefault="00007BBE" w:rsidP="008E5BEC">
            <w:pPr>
              <w:jc w:val="center"/>
            </w:pPr>
            <w:r w:rsidRPr="00CC0BCC">
              <w:t xml:space="preserve">(информация об отказе (согласии) принять предложение лица о совершении коррупционных правонарушений) </w:t>
            </w:r>
          </w:p>
        </w:tc>
      </w:tr>
      <w:tr w:rsidR="00007BBE" w:rsidRPr="00CC0BCC" w14:paraId="6541230C" w14:textId="77777777" w:rsidTr="008E5BEC">
        <w:tc>
          <w:tcPr>
            <w:tcW w:w="9340" w:type="dxa"/>
            <w:gridSpan w:val="2"/>
            <w:hideMark/>
          </w:tcPr>
          <w:p w14:paraId="6DCB45FE" w14:textId="77777777" w:rsidR="00007BBE" w:rsidRPr="00CC0BCC" w:rsidRDefault="00007BBE" w:rsidP="008E5BEC">
            <w:pPr>
              <w:ind w:firstLine="285"/>
              <w:jc w:val="both"/>
              <w:rPr>
                <w:sz w:val="28"/>
                <w:szCs w:val="28"/>
              </w:rPr>
            </w:pPr>
          </w:p>
          <w:p w14:paraId="2A491590" w14:textId="77777777" w:rsidR="00007BBE" w:rsidRPr="00CC0BCC" w:rsidRDefault="00007BBE" w:rsidP="008E5BEC">
            <w:pPr>
              <w:jc w:val="both"/>
              <w:rPr>
                <w:sz w:val="28"/>
                <w:szCs w:val="28"/>
              </w:rPr>
            </w:pPr>
            <w:proofErr w:type="gramStart"/>
            <w:r w:rsidRPr="00CC0BCC">
              <w:rPr>
                <w:sz w:val="28"/>
                <w:szCs w:val="28"/>
              </w:rPr>
              <w:t>Приложение:_</w:t>
            </w:r>
            <w:proofErr w:type="gramEnd"/>
            <w:r w:rsidRPr="00CC0BCC">
              <w:rPr>
                <w:sz w:val="28"/>
                <w:szCs w:val="28"/>
              </w:rPr>
              <w:t xml:space="preserve">______________________________________________________ </w:t>
            </w:r>
          </w:p>
          <w:p w14:paraId="50CD0B8E" w14:textId="77777777" w:rsidR="00007BBE" w:rsidRPr="00CC0BCC" w:rsidRDefault="00007BBE" w:rsidP="008E5BEC">
            <w:pPr>
              <w:jc w:val="center"/>
            </w:pPr>
            <w:r w:rsidRPr="00CC0BCC">
              <w:t xml:space="preserve">(перечень прилагаемых материалов) </w:t>
            </w:r>
          </w:p>
        </w:tc>
      </w:tr>
      <w:tr w:rsidR="00007BBE" w:rsidRPr="00CC0BCC" w14:paraId="62A91499" w14:textId="77777777" w:rsidTr="008E5BEC">
        <w:tc>
          <w:tcPr>
            <w:tcW w:w="153" w:type="dxa"/>
            <w:hideMark/>
          </w:tcPr>
          <w:p w14:paraId="0EEA62BF" w14:textId="77777777" w:rsidR="00007BBE" w:rsidRPr="00CC0BCC" w:rsidRDefault="00007BBE" w:rsidP="008E5BEC">
            <w:pPr>
              <w:jc w:val="both"/>
              <w:rPr>
                <w:sz w:val="28"/>
                <w:szCs w:val="28"/>
              </w:rPr>
            </w:pPr>
            <w:r w:rsidRPr="00CC0BC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0DAF5A1" w14:textId="77777777" w:rsidR="00007BBE" w:rsidRPr="00CC0BCC" w:rsidRDefault="00007BBE" w:rsidP="008E5BEC">
            <w:pPr>
              <w:jc w:val="center"/>
              <w:rPr>
                <w:sz w:val="28"/>
                <w:szCs w:val="28"/>
              </w:rPr>
            </w:pPr>
            <w:r w:rsidRPr="00CC0BCC">
              <w:rPr>
                <w:sz w:val="28"/>
                <w:szCs w:val="28"/>
              </w:rPr>
              <w:t xml:space="preserve">                                                    _____________________________________ </w:t>
            </w:r>
          </w:p>
          <w:p w14:paraId="7B0DFCD3" w14:textId="77777777" w:rsidR="00007BBE" w:rsidRPr="00CC0BCC" w:rsidRDefault="00007BBE" w:rsidP="008E5BEC">
            <w:pPr>
              <w:jc w:val="center"/>
            </w:pPr>
            <w:r w:rsidRPr="00CC0BCC">
              <w:t xml:space="preserve">                                                          (Дата, подпись, расшифровка подписи) </w:t>
            </w:r>
          </w:p>
        </w:tc>
      </w:tr>
    </w:tbl>
    <w:p w14:paraId="0B882BCB" w14:textId="77777777" w:rsidR="00007BBE" w:rsidRPr="00CC0BCC" w:rsidRDefault="00007BBE" w:rsidP="00007BBE">
      <w:r w:rsidRPr="00CC0BCC">
        <w:t xml:space="preserve">  </w:t>
      </w:r>
    </w:p>
    <w:p w14:paraId="0204C80B" w14:textId="77777777" w:rsidR="00007BBE" w:rsidRDefault="00007BBE" w:rsidP="00007BBE">
      <w:pPr>
        <w:ind w:right="3"/>
      </w:pPr>
      <w:r w:rsidRPr="00CC0BCC">
        <w:t> </w:t>
      </w:r>
    </w:p>
    <w:p w14:paraId="0C7AF171" w14:textId="77777777" w:rsidR="00007BBE" w:rsidRDefault="00007BBE" w:rsidP="00007BBE">
      <w:r>
        <w:br w:type="page"/>
      </w:r>
    </w:p>
    <w:p w14:paraId="638D2C4E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lastRenderedPageBreak/>
        <w:t xml:space="preserve">Приложение 2 </w:t>
      </w:r>
    </w:p>
    <w:p w14:paraId="39E99C45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 xml:space="preserve">к Положению о порядке уведомления депутатом Народного Совета </w:t>
      </w:r>
    </w:p>
    <w:p w14:paraId="521CDBDB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 xml:space="preserve">Донецкой Народной Республики Комиссии Народного Совета </w:t>
      </w:r>
    </w:p>
    <w:p w14:paraId="382B43C4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 xml:space="preserve">Донецкой Народной Республики по контролю за достоверностью сведений </w:t>
      </w:r>
    </w:p>
    <w:p w14:paraId="6ED37C8F" w14:textId="77777777" w:rsidR="00007BBE" w:rsidRPr="00CC0BCC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>о доходах, об имуществе и обязательствах имущественного характера, представляемых депутатами Народного Совета Донецкой Народной Республики,</w:t>
      </w:r>
    </w:p>
    <w:p w14:paraId="425E694B" w14:textId="77777777" w:rsidR="00007BBE" w:rsidRDefault="00007BBE" w:rsidP="00007BBE">
      <w:pPr>
        <w:ind w:left="4536"/>
        <w:rPr>
          <w:sz w:val="28"/>
          <w:szCs w:val="28"/>
        </w:rPr>
      </w:pPr>
      <w:r w:rsidRPr="00CC0BCC">
        <w:rPr>
          <w:sz w:val="28"/>
          <w:szCs w:val="28"/>
        </w:rPr>
        <w:t xml:space="preserve">и прокуратуры Донецкой Народной Республики о случаях обращения к нему лиц в целях склонения его к совершению коррупционных правонарушений </w:t>
      </w:r>
    </w:p>
    <w:p w14:paraId="3AFA3917" w14:textId="77777777" w:rsidR="00007BBE" w:rsidRPr="003E1504" w:rsidRDefault="00007BBE" w:rsidP="00007BBE">
      <w:pPr>
        <w:ind w:left="4536"/>
        <w:rPr>
          <w:b/>
          <w:bCs/>
          <w:sz w:val="28"/>
          <w:szCs w:val="28"/>
        </w:rPr>
      </w:pPr>
    </w:p>
    <w:p w14:paraId="2C6CEED7" w14:textId="77777777" w:rsidR="00007BBE" w:rsidRPr="003E1504" w:rsidRDefault="00007BBE" w:rsidP="00007BBE">
      <w:pPr>
        <w:ind w:left="4536"/>
        <w:rPr>
          <w:b/>
          <w:bCs/>
          <w:sz w:val="28"/>
          <w:szCs w:val="28"/>
        </w:rPr>
      </w:pPr>
    </w:p>
    <w:p w14:paraId="6A136C85" w14:textId="77777777" w:rsidR="00007BBE" w:rsidRPr="003E1504" w:rsidRDefault="00007BBE" w:rsidP="00007BBE">
      <w:pPr>
        <w:ind w:left="4536"/>
        <w:rPr>
          <w:b/>
          <w:bCs/>
          <w:sz w:val="28"/>
          <w:szCs w:val="28"/>
        </w:rPr>
      </w:pPr>
    </w:p>
    <w:p w14:paraId="06370FEC" w14:textId="77777777" w:rsidR="00007BBE" w:rsidRPr="00CC0BCC" w:rsidRDefault="00007BBE" w:rsidP="00007BBE">
      <w:pPr>
        <w:jc w:val="center"/>
        <w:rPr>
          <w:sz w:val="28"/>
          <w:szCs w:val="28"/>
        </w:rPr>
      </w:pPr>
      <w:r w:rsidRPr="00CC0BCC">
        <w:rPr>
          <w:sz w:val="28"/>
          <w:szCs w:val="28"/>
        </w:rPr>
        <w:t xml:space="preserve">ЖУРНАЛ </w:t>
      </w:r>
    </w:p>
    <w:p w14:paraId="096A8FE7" w14:textId="77777777" w:rsidR="00007BBE" w:rsidRPr="00CC0BCC" w:rsidRDefault="00007BBE" w:rsidP="00007BBE">
      <w:pPr>
        <w:jc w:val="center"/>
        <w:rPr>
          <w:sz w:val="28"/>
          <w:szCs w:val="28"/>
        </w:rPr>
      </w:pPr>
      <w:r w:rsidRPr="00CC0BCC">
        <w:rPr>
          <w:sz w:val="28"/>
          <w:szCs w:val="28"/>
        </w:rPr>
        <w:t xml:space="preserve">регистрации уведомлений о фактах обращения в целях </w:t>
      </w:r>
    </w:p>
    <w:p w14:paraId="581F491D" w14:textId="77777777" w:rsidR="00007BBE" w:rsidRPr="00CC0BCC" w:rsidRDefault="00007BBE" w:rsidP="00007BBE">
      <w:pPr>
        <w:jc w:val="center"/>
        <w:rPr>
          <w:sz w:val="28"/>
          <w:szCs w:val="28"/>
        </w:rPr>
      </w:pPr>
      <w:r w:rsidRPr="00CC0BCC">
        <w:rPr>
          <w:sz w:val="28"/>
          <w:szCs w:val="28"/>
        </w:rPr>
        <w:t xml:space="preserve">склонения депутата Народного Совета Донецкой Народной Республики к совершению коррупционных правонарушений </w:t>
      </w:r>
    </w:p>
    <w:p w14:paraId="4344C037" w14:textId="77777777" w:rsidR="00007BBE" w:rsidRPr="00CC0BCC" w:rsidRDefault="00007BBE" w:rsidP="00007BBE">
      <w:r w:rsidRPr="00CC0BCC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553"/>
        <w:gridCol w:w="2171"/>
        <w:gridCol w:w="1612"/>
        <w:gridCol w:w="1769"/>
        <w:gridCol w:w="1613"/>
      </w:tblGrid>
      <w:tr w:rsidR="00007BBE" w14:paraId="2AA9F719" w14:textId="77777777" w:rsidTr="008E5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EE049" w14:textId="77777777" w:rsidR="00007BBE" w:rsidRPr="00CC0BCC" w:rsidRDefault="00007BBE" w:rsidP="008E5BEC">
            <w:pPr>
              <w:jc w:val="center"/>
            </w:pPr>
            <w:r w:rsidRPr="00CC0BCC"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F3658" w14:textId="77777777" w:rsidR="00007BBE" w:rsidRPr="00CC0BCC" w:rsidRDefault="00007BBE" w:rsidP="008E5BEC">
            <w:pPr>
              <w:jc w:val="center"/>
            </w:pPr>
            <w:r w:rsidRPr="00CC0BCC">
              <w:t xml:space="preserve">Номер и дата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4C866" w14:textId="77777777" w:rsidR="00007BBE" w:rsidRPr="00CC0BCC" w:rsidRDefault="00007BBE" w:rsidP="008E5BEC">
            <w:pPr>
              <w:jc w:val="center"/>
            </w:pPr>
            <w:r w:rsidRPr="00CC0BCC">
              <w:t xml:space="preserve">Фамилия, имя, отчество (последнее – при наличии) депутата, обратившегося с уведомлением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8E99D" w14:textId="77777777" w:rsidR="00007BBE" w:rsidRPr="00CC0BCC" w:rsidRDefault="00007BBE" w:rsidP="008E5BEC">
            <w:pPr>
              <w:jc w:val="center"/>
            </w:pPr>
            <w:r w:rsidRPr="00CC0BCC">
              <w:t xml:space="preserve">Краткое содержание информации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70FE9" w14:textId="77777777" w:rsidR="00007BBE" w:rsidRPr="00CC0BCC" w:rsidRDefault="00007BBE" w:rsidP="008E5BEC">
            <w:pPr>
              <w:jc w:val="center"/>
            </w:pPr>
            <w:r w:rsidRPr="00CC0BCC">
              <w:t xml:space="preserve">Фамилия, имя, отчество, должность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A62B8" w14:textId="77777777" w:rsidR="00007BBE" w:rsidRDefault="00007BBE" w:rsidP="008E5BEC">
            <w:pPr>
              <w:jc w:val="center"/>
            </w:pPr>
            <w:r w:rsidRPr="00CC0BCC">
              <w:t>Результат рассмотрения уведомления</w:t>
            </w:r>
            <w:r>
              <w:t xml:space="preserve"> </w:t>
            </w:r>
          </w:p>
        </w:tc>
      </w:tr>
      <w:tr w:rsidR="00007BBE" w14:paraId="33B63AC2" w14:textId="77777777" w:rsidTr="008E5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95425" w14:textId="77777777" w:rsidR="00007BBE" w:rsidRDefault="00007BBE" w:rsidP="008E5BEC">
            <w:pPr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DF605" w14:textId="77777777" w:rsidR="00007BBE" w:rsidRDefault="00007BBE" w:rsidP="008E5BEC">
            <w:pPr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3EAD9" w14:textId="77777777" w:rsidR="00007BBE" w:rsidRDefault="00007BBE" w:rsidP="008E5BEC">
            <w:pPr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52FD2" w14:textId="77777777" w:rsidR="00007BBE" w:rsidRDefault="00007BBE" w:rsidP="008E5BEC">
            <w:pPr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84C7A" w14:textId="77777777" w:rsidR="00007BBE" w:rsidRDefault="00007BBE" w:rsidP="008E5BEC">
            <w:pPr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ABF35" w14:textId="77777777" w:rsidR="00007BBE" w:rsidRDefault="00007BBE" w:rsidP="008E5BEC">
            <w:pPr>
              <w:jc w:val="center"/>
            </w:pPr>
            <w:r>
              <w:t xml:space="preserve">  </w:t>
            </w:r>
          </w:p>
        </w:tc>
      </w:tr>
    </w:tbl>
    <w:p w14:paraId="70F8EA88" w14:textId="77777777" w:rsidR="00007BBE" w:rsidRPr="00C83E1B" w:rsidRDefault="00007BBE" w:rsidP="00007BBE">
      <w:r w:rsidRPr="0060195D">
        <w:t xml:space="preserve"> </w:t>
      </w:r>
    </w:p>
    <w:p w14:paraId="34A3477F" w14:textId="77777777" w:rsidR="00B123AF" w:rsidRDefault="00B123AF"/>
    <w:sectPr w:rsidR="00B123AF" w:rsidSect="00FA660B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126649"/>
      <w:docPartObj>
        <w:docPartGallery w:val="Page Numbers (Top of Page)"/>
        <w:docPartUnique/>
      </w:docPartObj>
    </w:sdtPr>
    <w:sdtEndPr/>
    <w:sdtContent>
      <w:p w14:paraId="184A5D3E" w14:textId="77777777" w:rsidR="00922D87" w:rsidRDefault="00007B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77E7D47C" w14:textId="77777777" w:rsidR="00922D87" w:rsidRDefault="00007B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F5"/>
    <w:rsid w:val="00007BBE"/>
    <w:rsid w:val="00781704"/>
    <w:rsid w:val="00B123AF"/>
    <w:rsid w:val="00F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5D6C-5433-4B64-BD03-008737F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B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07B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7B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2023-10-04T06:10:00Z</dcterms:created>
  <dcterms:modified xsi:type="dcterms:W3CDTF">2023-10-04T06:11:00Z</dcterms:modified>
</cp:coreProperties>
</file>