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D860" w14:textId="77777777" w:rsidR="008F69CE" w:rsidRDefault="008F69CE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8F69CE" w:rsidSect="006872F9">
          <w:headerReference w:type="first" r:id="rId7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4B59F0A" w14:textId="240C2D19" w:rsidR="00162F97" w:rsidRPr="00162F97" w:rsidRDefault="00162F97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14:paraId="11F53307" w14:textId="1496B17C" w:rsidR="00162F97" w:rsidRPr="00162F97" w:rsidRDefault="00162F97" w:rsidP="00162F97">
      <w:pPr>
        <w:widowControl w:val="0"/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проведения правовой экспертизы муниципальных нормативных правовых актов Донецкой Народной Республик</w:t>
      </w:r>
      <w:r w:rsidR="00CF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 3.1</w:t>
      </w: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06B350EA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833CB6B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60F9A5D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FA1E176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МИНИСТЕРСТВО ЮСТИЦИИ</w:t>
      </w:r>
    </w:p>
    <w:p w14:paraId="0053597E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ДОНЕЦКОЙ НАРОДНОЙ РЕСПУБЛИКИ</w:t>
      </w:r>
    </w:p>
    <w:p w14:paraId="5557FBFE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9CDA34E" w14:textId="076D907C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Пр_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ЭКСПЕРТНОЕ 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ЗАКЛЮЧЕНИЕ</w:t>
      </w:r>
    </w:p>
    <w:bookmarkEnd w:id="0"/>
    <w:p w14:paraId="70FEC8BD" w14:textId="4A13EED0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правовой экспертизы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нормативного пр</w:t>
      </w:r>
      <w:r w:rsidR="00CF4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аво</w:t>
      </w: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вого акта</w:t>
      </w:r>
    </w:p>
    <w:p w14:paraId="7967FFF4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5D3393D" w14:textId="2B774718" w:rsidR="00162F97" w:rsidRPr="00B07ABE" w:rsidRDefault="00162F97" w:rsidP="00162F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Министерство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юстиции Донецкой Народной Республики</w:t>
      </w:r>
      <w:r w:rsidRPr="00162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на основании 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части 1 статьи 43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P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1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Федерального закона от 6 октября 2003 года № 131-ФЗ «Об общих принципах организации местного самоуправления в Российской Федерации»,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части 6 статьи 4 Закона Донецкой Народной Республик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и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от 14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августа 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2023</w:t>
      </w:r>
      <w:r w:rsidR="007448A0" w:rsidRPr="007448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7448A0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года</w:t>
      </w:r>
      <w:r w:rsidR="00B07ABE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№ 468-IIНС «О местном самоуправлении в Донецкой Народной Республике»,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части 3 статьи 4 Закона Донецкой Народной Республики от 29 сентября 2023 года № 5-РЗ «О регистре муниципальных нормативных правовых актов Донецкой Народной Республики»,</w:t>
      </w:r>
      <w:r w:rsidR="005301DB" w:rsidRPr="005301DB">
        <w:t xml:space="preserve"> </w:t>
      </w:r>
      <w:hyperlink r:id="rId8" w:history="1">
        <w:r w:rsidR="005301DB" w:rsidRPr="00162F97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 w:bidi="ru-RU"/>
          </w:rPr>
          <w:t>Положения</w:t>
        </w:r>
      </w:hyperlink>
      <w:r w:rsidR="005301DB" w:rsidRPr="00162F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 Министерстве юстиции Донецкой Народной Республики</w:t>
      </w:r>
      <w:r w:rsidR="005301DB"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 утвержденного (вид, дата и номер акта),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Порядка проведения правовой экспертизы муниципальных нормативных правовых актов</w:t>
      </w:r>
      <w:r w:rsidR="00CF4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Донецкой Народной Республики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 утвержденного приказом Министерства юстиции Донецкой Народной Республики от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 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___________№</w:t>
      </w:r>
      <w:r w:rsidR="005301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 </w:t>
      </w:r>
      <w:r w:rsidRPr="00B07A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__________, проведена правовая экспертиза документов, поступивших на государственную регистрацию.</w:t>
      </w:r>
    </w:p>
    <w:p w14:paraId="3347ADE8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FE76177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Документы, поступившие на государственную регистрацию</w:t>
      </w:r>
    </w:p>
    <w:p w14:paraId="4A92F74F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3266CD1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4293C9A" w14:textId="77777777" w:rsidR="00162F97" w:rsidRPr="00162F97" w:rsidRDefault="00162F97" w:rsidP="0016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(наименование, номер и дата принятия, кем принят)</w:t>
      </w:r>
    </w:p>
    <w:p w14:paraId="6D06E65E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CC08FD2" w14:textId="2D051430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Дата </w:t>
      </w:r>
      <w:r w:rsidR="00235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включения в регистр муниципальных нормативных правовых актов Донецкой Народной Республики</w:t>
      </w:r>
      <w:r w:rsidR="00D32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425A45E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C37935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1B1D53B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F207F46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Краткая характеристика документа(</w:t>
      </w:r>
      <w:proofErr w:type="spellStart"/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ов</w:t>
      </w:r>
      <w:proofErr w:type="spellEnd"/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</w:t>
      </w:r>
    </w:p>
    <w:p w14:paraId="2CBF6F55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71ECD9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DB55EAD" w14:textId="77777777" w:rsidR="005301DB" w:rsidRDefault="005301DB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B364B2E" w14:textId="5E7305E1" w:rsidR="00162F97" w:rsidRPr="00162F97" w:rsidRDefault="00162F97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Продолжение приложения</w:t>
      </w:r>
    </w:p>
    <w:p w14:paraId="1CEF239E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14:paraId="1D361A46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Выводы по результатам проведения правовой экспертизы</w:t>
      </w:r>
    </w:p>
    <w:p w14:paraId="3F9AB9E9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DDAE840" w14:textId="02A61114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14:paraId="7D33D861" w14:textId="77777777" w:rsidR="00162F97" w:rsidRPr="00162F97" w:rsidRDefault="00162F97" w:rsidP="00162F9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900EC63" w14:textId="6E863AFB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________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 </w:t>
      </w:r>
    </w:p>
    <w:p w14:paraId="43796237" w14:textId="6282D91F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Должность </w:t>
      </w:r>
      <w:proofErr w:type="gramStart"/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исполнителя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End"/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одпись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14:paraId="22B9A010" w14:textId="2FE467A8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«____» _________ 20__ года</w:t>
      </w:r>
    </w:p>
    <w:p w14:paraId="463E559C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0672CAB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12984A5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СОГЛАСОВАНО</w:t>
      </w:r>
    </w:p>
    <w:p w14:paraId="60D296B1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(ответственный руководитель)</w:t>
      </w:r>
    </w:p>
    <w:p w14:paraId="09EBDBBF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______________________________ </w:t>
      </w:r>
    </w:p>
    <w:p w14:paraId="3859E0E4" w14:textId="77777777" w:rsidR="00162F97" w:rsidRPr="00162F97" w:rsidRDefault="00162F97" w:rsidP="00162F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(подпись, инициалы, фамилия)</w:t>
      </w:r>
    </w:p>
    <w:p w14:paraId="6B154EA3" w14:textId="77777777" w:rsidR="00162F97" w:rsidRPr="00162F97" w:rsidRDefault="00162F97" w:rsidP="00162F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16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«____» _________ 20__ года </w:t>
      </w:r>
    </w:p>
    <w:p w14:paraId="3E05FFEC" w14:textId="77777777" w:rsidR="002B011C" w:rsidRPr="00F66386" w:rsidRDefault="00BE4BA3" w:rsidP="00F6638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011C" w:rsidRPr="00F66386" w:rsidSect="006872F9">
      <w:headerReference w:type="default" r:id="rId9"/>
      <w:headerReference w:type="first" r:id="rId10"/>
      <w:type w:val="continuous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8BDA" w14:textId="77777777" w:rsidR="00A835E9" w:rsidRDefault="00A835E9" w:rsidP="00886EDC">
      <w:pPr>
        <w:spacing w:after="0" w:line="240" w:lineRule="auto"/>
      </w:pPr>
      <w:r>
        <w:separator/>
      </w:r>
    </w:p>
  </w:endnote>
  <w:endnote w:type="continuationSeparator" w:id="0">
    <w:p w14:paraId="284C1E6D" w14:textId="77777777" w:rsidR="00A835E9" w:rsidRDefault="00A835E9" w:rsidP="008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5257" w14:textId="77777777" w:rsidR="00A835E9" w:rsidRDefault="00A835E9" w:rsidP="00886EDC">
      <w:pPr>
        <w:spacing w:after="0" w:line="240" w:lineRule="auto"/>
      </w:pPr>
      <w:r>
        <w:separator/>
      </w:r>
    </w:p>
  </w:footnote>
  <w:footnote w:type="continuationSeparator" w:id="0">
    <w:p w14:paraId="1F5E4B24" w14:textId="77777777" w:rsidR="00A835E9" w:rsidRDefault="00A835E9" w:rsidP="008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AB27" w14:textId="127F57F1" w:rsidR="006872F9" w:rsidRDefault="006872F9">
    <w:pPr>
      <w:pStyle w:val="ac"/>
      <w:jc w:val="center"/>
    </w:pPr>
  </w:p>
  <w:p w14:paraId="00BCEADD" w14:textId="77777777" w:rsidR="006872F9" w:rsidRDefault="006872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282"/>
      <w:docPartObj>
        <w:docPartGallery w:val="Page Numbers (Top of Page)"/>
        <w:docPartUnique/>
      </w:docPartObj>
    </w:sdtPr>
    <w:sdtEndPr/>
    <w:sdtContent>
      <w:p w14:paraId="13A2444C" w14:textId="7CD24EC0" w:rsidR="006872F9" w:rsidRDefault="006872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A3">
          <w:rPr>
            <w:noProof/>
          </w:rPr>
          <w:t>2</w:t>
        </w:r>
        <w:r>
          <w:fldChar w:fldCharType="end"/>
        </w:r>
      </w:p>
    </w:sdtContent>
  </w:sdt>
  <w:p w14:paraId="548FF05C" w14:textId="77777777" w:rsidR="006834D2" w:rsidRDefault="006834D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016A" w14:textId="77777777" w:rsidR="00D00409" w:rsidRDefault="00D004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1A2"/>
    <w:multiLevelType w:val="multilevel"/>
    <w:tmpl w:val="DC24E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2"/>
    <w:rsid w:val="000643B8"/>
    <w:rsid w:val="00074709"/>
    <w:rsid w:val="000A034F"/>
    <w:rsid w:val="00107CD4"/>
    <w:rsid w:val="00162F97"/>
    <w:rsid w:val="00180106"/>
    <w:rsid w:val="00202BAA"/>
    <w:rsid w:val="0022509C"/>
    <w:rsid w:val="0023549C"/>
    <w:rsid w:val="0038221B"/>
    <w:rsid w:val="00415C1F"/>
    <w:rsid w:val="004B0095"/>
    <w:rsid w:val="004E24AA"/>
    <w:rsid w:val="004E739B"/>
    <w:rsid w:val="00517A0C"/>
    <w:rsid w:val="00520A8A"/>
    <w:rsid w:val="00527CB5"/>
    <w:rsid w:val="005301DB"/>
    <w:rsid w:val="00575B16"/>
    <w:rsid w:val="005A5CEF"/>
    <w:rsid w:val="005C5991"/>
    <w:rsid w:val="006105DC"/>
    <w:rsid w:val="00630560"/>
    <w:rsid w:val="00630F85"/>
    <w:rsid w:val="00651A3C"/>
    <w:rsid w:val="006834D2"/>
    <w:rsid w:val="006872F9"/>
    <w:rsid w:val="006A0075"/>
    <w:rsid w:val="006D7512"/>
    <w:rsid w:val="007448A0"/>
    <w:rsid w:val="007B7336"/>
    <w:rsid w:val="008205B9"/>
    <w:rsid w:val="008674C2"/>
    <w:rsid w:val="008842BF"/>
    <w:rsid w:val="00886EDC"/>
    <w:rsid w:val="008F69CE"/>
    <w:rsid w:val="00932306"/>
    <w:rsid w:val="00943164"/>
    <w:rsid w:val="00955D03"/>
    <w:rsid w:val="0096544E"/>
    <w:rsid w:val="00974CFD"/>
    <w:rsid w:val="00982F5C"/>
    <w:rsid w:val="009D6D2F"/>
    <w:rsid w:val="00A252DA"/>
    <w:rsid w:val="00A802A4"/>
    <w:rsid w:val="00A835E9"/>
    <w:rsid w:val="00A856A3"/>
    <w:rsid w:val="00A929F3"/>
    <w:rsid w:val="00A96E9A"/>
    <w:rsid w:val="00AE7EC8"/>
    <w:rsid w:val="00B07ABE"/>
    <w:rsid w:val="00B22EAC"/>
    <w:rsid w:val="00B9010A"/>
    <w:rsid w:val="00BB6DD7"/>
    <w:rsid w:val="00BD50E7"/>
    <w:rsid w:val="00BE4BA3"/>
    <w:rsid w:val="00BF7EC5"/>
    <w:rsid w:val="00CC3AC5"/>
    <w:rsid w:val="00CE5266"/>
    <w:rsid w:val="00CF4923"/>
    <w:rsid w:val="00D00409"/>
    <w:rsid w:val="00D32C52"/>
    <w:rsid w:val="00D41606"/>
    <w:rsid w:val="00DC190B"/>
    <w:rsid w:val="00DC3031"/>
    <w:rsid w:val="00E27CE1"/>
    <w:rsid w:val="00E90590"/>
    <w:rsid w:val="00EA4526"/>
    <w:rsid w:val="00ED74A3"/>
    <w:rsid w:val="00F330AE"/>
    <w:rsid w:val="00F51FBD"/>
    <w:rsid w:val="00F53ACC"/>
    <w:rsid w:val="00F66386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41E9D"/>
  <w15:chartTrackingRefBased/>
  <w15:docId w15:val="{05A9BF20-5477-420A-B935-06DA5CD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6386"/>
    <w:rPr>
      <w:color w:val="0000FF"/>
      <w:u w:val="single"/>
    </w:rPr>
  </w:style>
  <w:style w:type="paragraph" w:customStyle="1" w:styleId="headertext">
    <w:name w:val="headertext"/>
    <w:basedOn w:val="a"/>
    <w:rsid w:val="00F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D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B00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00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00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0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009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0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EDC"/>
  </w:style>
  <w:style w:type="paragraph" w:styleId="ae">
    <w:name w:val="footer"/>
    <w:basedOn w:val="a"/>
    <w:link w:val="af"/>
    <w:uiPriority w:val="99"/>
    <w:unhideWhenUsed/>
    <w:rsid w:val="008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238.1000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Мускатиньев Владислав Антреевич</dc:creator>
  <cp:keywords/>
  <dc:description/>
  <cp:lastModifiedBy>Никитюк Дмитрий Игоревич</cp:lastModifiedBy>
  <cp:revision>42</cp:revision>
  <cp:lastPrinted>2023-10-10T09:08:00Z</cp:lastPrinted>
  <dcterms:created xsi:type="dcterms:W3CDTF">2023-10-04T13:34:00Z</dcterms:created>
  <dcterms:modified xsi:type="dcterms:W3CDTF">2023-10-13T08:24:00Z</dcterms:modified>
</cp:coreProperties>
</file>