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A0BC4" w14:textId="77777777" w:rsidR="00300238" w:rsidRPr="00300238" w:rsidRDefault="00300238" w:rsidP="00300238">
      <w:pPr>
        <w:widowControl w:val="0"/>
        <w:autoSpaceDE w:val="0"/>
        <w:autoSpaceDN w:val="0"/>
        <w:spacing w:after="0" w:line="240" w:lineRule="auto"/>
        <w:ind w:left="5664"/>
        <w:outlineLvl w:val="0"/>
        <w:rPr>
          <w:rFonts w:ascii="Arial" w:eastAsia="Times New Roman" w:hAnsi="Arial" w:cs="Arial"/>
          <w:sz w:val="24"/>
          <w:szCs w:val="24"/>
          <w:lang w:eastAsia="ru-RU"/>
        </w:rPr>
      </w:pPr>
      <w:r w:rsidRPr="00300238">
        <w:rPr>
          <w:rFonts w:ascii="Arial" w:eastAsia="Times New Roman" w:hAnsi="Arial" w:cs="Arial"/>
          <w:sz w:val="24"/>
          <w:szCs w:val="24"/>
          <w:lang w:eastAsia="ru-RU"/>
        </w:rPr>
        <w:t>Приложение</w:t>
      </w:r>
    </w:p>
    <w:p w14:paraId="62923378" w14:textId="77777777" w:rsidR="00300238" w:rsidRPr="00300238" w:rsidRDefault="00300238" w:rsidP="00300238">
      <w:pPr>
        <w:widowControl w:val="0"/>
        <w:autoSpaceDE w:val="0"/>
        <w:autoSpaceDN w:val="0"/>
        <w:spacing w:after="0" w:line="240" w:lineRule="auto"/>
        <w:ind w:left="5664"/>
        <w:rPr>
          <w:rFonts w:ascii="Arial" w:eastAsia="Times New Roman" w:hAnsi="Arial" w:cs="Arial"/>
          <w:sz w:val="24"/>
          <w:szCs w:val="24"/>
          <w:lang w:eastAsia="ru-RU"/>
        </w:rPr>
      </w:pPr>
      <w:r w:rsidRPr="00300238">
        <w:rPr>
          <w:rFonts w:ascii="Arial" w:eastAsia="Times New Roman" w:hAnsi="Arial" w:cs="Arial"/>
          <w:sz w:val="24"/>
          <w:szCs w:val="24"/>
          <w:lang w:eastAsia="ru-RU"/>
        </w:rPr>
        <w:t>к решению Иловайского городского совета Донецкой Народной Республики</w:t>
      </w:r>
    </w:p>
    <w:p w14:paraId="1DCD778F" w14:textId="77777777" w:rsidR="00300238" w:rsidRPr="00300238" w:rsidRDefault="00300238" w:rsidP="00300238">
      <w:pPr>
        <w:widowControl w:val="0"/>
        <w:autoSpaceDE w:val="0"/>
        <w:autoSpaceDN w:val="0"/>
        <w:spacing w:after="0" w:line="240" w:lineRule="auto"/>
        <w:ind w:left="5664"/>
        <w:rPr>
          <w:rFonts w:ascii="Arial" w:eastAsia="Times New Roman" w:hAnsi="Arial" w:cs="Arial"/>
          <w:sz w:val="24"/>
          <w:szCs w:val="24"/>
          <w:lang w:eastAsia="ru-RU"/>
        </w:rPr>
      </w:pPr>
      <w:r w:rsidRPr="00300238">
        <w:rPr>
          <w:rFonts w:ascii="Arial" w:eastAsia="Times New Roman" w:hAnsi="Arial" w:cs="Arial"/>
          <w:sz w:val="24"/>
          <w:szCs w:val="24"/>
          <w:lang w:eastAsia="ru-RU"/>
        </w:rPr>
        <w:t>от 10.11.2023 № 25</w:t>
      </w:r>
    </w:p>
    <w:p w14:paraId="6E70712D"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6AB2CF72" w14:textId="77777777" w:rsidR="00300238" w:rsidRPr="00300238" w:rsidRDefault="00300238" w:rsidP="00300238">
      <w:pPr>
        <w:widowControl w:val="0"/>
        <w:autoSpaceDE w:val="0"/>
        <w:autoSpaceDN w:val="0"/>
        <w:spacing w:after="0" w:line="240" w:lineRule="auto"/>
        <w:jc w:val="center"/>
        <w:rPr>
          <w:rFonts w:ascii="Arial" w:eastAsia="Times New Roman" w:hAnsi="Arial" w:cs="Arial"/>
          <w:b/>
          <w:sz w:val="24"/>
          <w:szCs w:val="24"/>
          <w:lang w:eastAsia="ru-RU"/>
        </w:rPr>
      </w:pPr>
      <w:bookmarkStart w:id="0" w:name="P36"/>
      <w:bookmarkEnd w:id="0"/>
      <w:r w:rsidRPr="00300238">
        <w:rPr>
          <w:rFonts w:ascii="Arial" w:eastAsia="Times New Roman" w:hAnsi="Arial" w:cs="Arial"/>
          <w:b/>
          <w:sz w:val="24"/>
          <w:szCs w:val="24"/>
          <w:lang w:eastAsia="ru-RU"/>
        </w:rPr>
        <w:t>ПОЛОЖЕНИЕ</w:t>
      </w:r>
    </w:p>
    <w:p w14:paraId="68CD2B3E" w14:textId="77777777" w:rsidR="00300238" w:rsidRPr="00300238" w:rsidRDefault="00300238" w:rsidP="00300238">
      <w:pPr>
        <w:widowControl w:val="0"/>
        <w:autoSpaceDE w:val="0"/>
        <w:autoSpaceDN w:val="0"/>
        <w:spacing w:after="0" w:line="240" w:lineRule="auto"/>
        <w:jc w:val="center"/>
        <w:rPr>
          <w:rFonts w:ascii="Arial" w:eastAsia="Times New Roman" w:hAnsi="Arial" w:cs="Arial"/>
          <w:b/>
          <w:sz w:val="24"/>
          <w:szCs w:val="24"/>
          <w:lang w:eastAsia="ru-RU"/>
        </w:rPr>
      </w:pPr>
      <w:r w:rsidRPr="00300238">
        <w:rPr>
          <w:rFonts w:ascii="Arial" w:eastAsia="Times New Roman" w:hAnsi="Arial" w:cs="Arial"/>
          <w:b/>
          <w:sz w:val="24"/>
          <w:szCs w:val="24"/>
          <w:lang w:eastAsia="ru-RU"/>
        </w:rPr>
        <w:t xml:space="preserve">ОБ АДМИНИСТРАЦИИ </w:t>
      </w:r>
      <w:r w:rsidRPr="00300238">
        <w:rPr>
          <w:rFonts w:ascii="Arial" w:eastAsia="Times New Roman" w:hAnsi="Arial" w:cs="Arial"/>
          <w:b/>
          <w:caps/>
          <w:sz w:val="24"/>
          <w:szCs w:val="24"/>
          <w:lang w:eastAsia="ru-RU"/>
        </w:rPr>
        <w:t>городского</w:t>
      </w:r>
      <w:r w:rsidRPr="00300238">
        <w:rPr>
          <w:rFonts w:ascii="Arial" w:eastAsia="Times New Roman" w:hAnsi="Arial" w:cs="Arial"/>
          <w:b/>
          <w:sz w:val="24"/>
          <w:szCs w:val="24"/>
          <w:lang w:eastAsia="ru-RU"/>
        </w:rPr>
        <w:t xml:space="preserve"> ОКРУГА ИЛОВАЙСК ДОНЕЦКОЙ НАРОДНОЙ РЕСПУБЛИКИ</w:t>
      </w:r>
    </w:p>
    <w:p w14:paraId="2200D9C5"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15AF11CB" w14:textId="77777777" w:rsidR="00300238" w:rsidRPr="00300238" w:rsidRDefault="00300238" w:rsidP="00300238">
      <w:pPr>
        <w:widowControl w:val="0"/>
        <w:autoSpaceDE w:val="0"/>
        <w:autoSpaceDN w:val="0"/>
        <w:spacing w:after="0" w:line="240" w:lineRule="auto"/>
        <w:jc w:val="center"/>
        <w:outlineLvl w:val="1"/>
        <w:rPr>
          <w:rFonts w:ascii="Arial" w:eastAsia="Times New Roman" w:hAnsi="Arial" w:cs="Arial"/>
          <w:b/>
          <w:sz w:val="24"/>
          <w:szCs w:val="24"/>
          <w:lang w:eastAsia="ru-RU"/>
        </w:rPr>
      </w:pPr>
      <w:r w:rsidRPr="00300238">
        <w:rPr>
          <w:rFonts w:ascii="Arial" w:eastAsia="Times New Roman" w:hAnsi="Arial" w:cs="Arial"/>
          <w:b/>
          <w:sz w:val="24"/>
          <w:szCs w:val="24"/>
          <w:lang w:eastAsia="ru-RU"/>
        </w:rPr>
        <w:t>1. Общие положения</w:t>
      </w:r>
    </w:p>
    <w:p w14:paraId="784A473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p>
    <w:p w14:paraId="549A610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1.1. Администрация городского округа Иловайск Донецкой Народной Республики (далее - Администрация) в соответствии с Федеральным </w:t>
      </w:r>
      <w:hyperlink r:id="rId4">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от 6.10.2003 № 131-ФЗ «Об общих принципах организации местного самоуправления в Российской Федерации», Законом Донецкой Народной Республики от 14.08.2023 № 468-</w:t>
      </w:r>
      <w:r w:rsidRPr="00300238">
        <w:rPr>
          <w:rFonts w:ascii="Arial" w:eastAsia="Times New Roman" w:hAnsi="Arial" w:cs="Arial"/>
          <w:sz w:val="24"/>
          <w:szCs w:val="24"/>
          <w:lang w:val="en-US" w:eastAsia="ru-RU"/>
        </w:rPr>
        <w:t>II</w:t>
      </w:r>
      <w:r w:rsidRPr="00300238">
        <w:rPr>
          <w:rFonts w:ascii="Arial" w:eastAsia="Times New Roman" w:hAnsi="Arial" w:cs="Arial"/>
          <w:sz w:val="24"/>
          <w:szCs w:val="24"/>
          <w:lang w:eastAsia="ru-RU"/>
        </w:rPr>
        <w:t>НС «О местном самоуправлении в Донецкой Народной Республике», является исполнительно-распорядительным органом городского округа Иловайск Донецкой Народной Республики (далее - Городской округ Иловайск), наделённым Уставом городского округа Иловайск Донецкой Народной Республики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Донецкой Народной Республики.</w:t>
      </w:r>
    </w:p>
    <w:p w14:paraId="4189C40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1.2. Администрация в своей деятельности руководствуется </w:t>
      </w:r>
      <w:hyperlink r:id="rId5">
        <w:r w:rsidRPr="00300238">
          <w:rPr>
            <w:rFonts w:ascii="Arial" w:eastAsia="Times New Roman" w:hAnsi="Arial" w:cs="Arial"/>
            <w:sz w:val="24"/>
            <w:szCs w:val="24"/>
            <w:lang w:eastAsia="ru-RU"/>
          </w:rPr>
          <w:t>Конституцией</w:t>
        </w:r>
      </w:hyperlink>
      <w:r w:rsidRPr="00300238">
        <w:rPr>
          <w:rFonts w:ascii="Arial" w:eastAsia="Times New Roman" w:hAnsi="Arial" w:cs="Arial"/>
          <w:sz w:val="24"/>
          <w:szCs w:val="24"/>
          <w:lang w:eastAsia="ru-RU"/>
        </w:rPr>
        <w:t xml:space="preserve"> Российской Федерации, федеральным законодательством, законодательством Донецкой Народной Республики, муниципальными правовыми актами Городского округа Иловайск.</w:t>
      </w:r>
    </w:p>
    <w:p w14:paraId="5D3222F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1.3. Администрация обладает правами юридического лица, имеет обособленное имущество на праве оперативного управления, самостоятельный баланс, бюджетную смету, печать и бланки со своим наименованием и изображением герба, штампы, счета в органах федерального казначейства и лицевые счета в финансовом органе Администрации, кредитных организациях, открытые в соответствии с действующим законодательством.</w:t>
      </w:r>
    </w:p>
    <w:p w14:paraId="6775846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Администрация от имени Городского округа Иловайск приобретает и осуществляет имущественные права и обязанности в соответствии с федеральными законами, законами Донецкой Народной Республики и муниципальными правовыми актами Городского округа Иловайск.</w:t>
      </w:r>
    </w:p>
    <w:p w14:paraId="22652F3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1.4. Администрация, как юридическое лицо, является муниципальным казённым учреждением, образуемым для осуществления управленческих функций, и действует на основании общих положений Федерального </w:t>
      </w:r>
      <w:hyperlink r:id="rId6">
        <w:r w:rsidRPr="00300238">
          <w:rPr>
            <w:rFonts w:ascii="Arial" w:eastAsia="Times New Roman" w:hAnsi="Arial" w:cs="Arial"/>
            <w:sz w:val="24"/>
            <w:szCs w:val="24"/>
            <w:lang w:eastAsia="ru-RU"/>
          </w:rPr>
          <w:t>закона</w:t>
        </w:r>
      </w:hyperlink>
      <w:r w:rsidRPr="00300238">
        <w:rPr>
          <w:rFonts w:ascii="Arial" w:eastAsia="Times New Roman" w:hAnsi="Arial" w:cs="Arial"/>
          <w:sz w:val="24"/>
          <w:szCs w:val="24"/>
          <w:lang w:eastAsia="ru-RU"/>
        </w:rPr>
        <w:t xml:space="preserve"> от 6.10.2003 № 131-ФЗ «Об общих принципах организации местного самоуправления в Российской Федерации», Закона Донецкой Народной Республики от 14.08.2023 № 468-</w:t>
      </w:r>
      <w:r w:rsidRPr="00300238">
        <w:rPr>
          <w:rFonts w:ascii="Arial" w:eastAsia="Times New Roman" w:hAnsi="Arial" w:cs="Arial"/>
          <w:sz w:val="24"/>
          <w:szCs w:val="24"/>
          <w:lang w:val="en-US" w:eastAsia="ru-RU"/>
        </w:rPr>
        <w:t>II</w:t>
      </w:r>
      <w:r w:rsidRPr="00300238">
        <w:rPr>
          <w:rFonts w:ascii="Arial" w:eastAsia="Times New Roman" w:hAnsi="Arial" w:cs="Arial"/>
          <w:sz w:val="24"/>
          <w:szCs w:val="24"/>
          <w:lang w:eastAsia="ru-RU"/>
        </w:rPr>
        <w:t xml:space="preserve">НС «О местном самоуправлении в Донецкой Народной Республике» в соответствии с Гражданским </w:t>
      </w:r>
      <w:hyperlink r:id="rId7">
        <w:r w:rsidRPr="00300238">
          <w:rPr>
            <w:rFonts w:ascii="Arial" w:eastAsia="Times New Roman" w:hAnsi="Arial" w:cs="Arial"/>
            <w:sz w:val="24"/>
            <w:szCs w:val="24"/>
            <w:lang w:eastAsia="ru-RU"/>
          </w:rPr>
          <w:t>кодексом</w:t>
        </w:r>
      </w:hyperlink>
      <w:r w:rsidRPr="00300238">
        <w:rPr>
          <w:rFonts w:ascii="Arial" w:eastAsia="Times New Roman" w:hAnsi="Arial" w:cs="Arial"/>
          <w:sz w:val="24"/>
          <w:szCs w:val="24"/>
          <w:lang w:eastAsia="ru-RU"/>
        </w:rPr>
        <w:t xml:space="preserve"> Российской Федерации применительно к казённым учреждениям.</w:t>
      </w:r>
    </w:p>
    <w:p w14:paraId="1ED256D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1.5. Полное наименование Администрации: администрация городского округа Иловайск Донецкой Народной Республики.</w:t>
      </w:r>
    </w:p>
    <w:p w14:paraId="065A062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Сокращённое наименование Администрации: администрация городского округа Иловайск (далее - Администрация).</w:t>
      </w:r>
    </w:p>
    <w:p w14:paraId="46AA67F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Местонахождение (юридический и почтовый адрес) Администрации: 286793, Российская Федерация, Донецкая Народная Республика, г. Иловайск, ул. Шевченко, </w:t>
      </w:r>
      <w:r w:rsidRPr="00300238">
        <w:rPr>
          <w:rFonts w:ascii="Arial" w:eastAsia="Times New Roman" w:hAnsi="Arial" w:cs="Arial"/>
          <w:sz w:val="24"/>
          <w:szCs w:val="24"/>
          <w:lang w:eastAsia="ru-RU"/>
        </w:rPr>
        <w:lastRenderedPageBreak/>
        <w:t>дом. 139.</w:t>
      </w:r>
    </w:p>
    <w:p w14:paraId="12638D9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1.6. Администрация осуществляет свою деятельность во взаимодействии с органами государственной власти Российской Федерации и Донецкой Народной Республики, органами местного самоуправления Городского округа Иловайск, в соответствии с действующим законодательством Российской Федерации, законодательством Донецкой Народной Республики, муниципальными правовыми актами Городского округа Иловайск.</w:t>
      </w:r>
    </w:p>
    <w:p w14:paraId="103B439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1.7. Администрация в соответствии с требованиями федерального законодательства, законодательства Донецкой Народной Республики, муниципальными правовыми актами Городского округа Иловайск в пределах возложенных на неё исполнительно-распорядительных полномочий взаимодействует с организациями, предприятиями, учреждениями независимо от их организационно-правовых форм и форм собственности и физическими лицами.</w:t>
      </w:r>
    </w:p>
    <w:p w14:paraId="4C9D46CF"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48B24133" w14:textId="77777777" w:rsidR="00300238" w:rsidRPr="00300238" w:rsidRDefault="00300238" w:rsidP="00300238">
      <w:pPr>
        <w:widowControl w:val="0"/>
        <w:autoSpaceDE w:val="0"/>
        <w:autoSpaceDN w:val="0"/>
        <w:spacing w:after="0" w:line="240" w:lineRule="auto"/>
        <w:jc w:val="center"/>
        <w:outlineLvl w:val="1"/>
        <w:rPr>
          <w:rFonts w:ascii="Arial" w:eastAsia="Times New Roman" w:hAnsi="Arial" w:cs="Arial"/>
          <w:b/>
          <w:sz w:val="24"/>
          <w:szCs w:val="24"/>
          <w:lang w:eastAsia="ru-RU"/>
        </w:rPr>
      </w:pPr>
      <w:r w:rsidRPr="00300238">
        <w:rPr>
          <w:rFonts w:ascii="Arial" w:eastAsia="Times New Roman" w:hAnsi="Arial" w:cs="Arial"/>
          <w:b/>
          <w:sz w:val="24"/>
          <w:szCs w:val="24"/>
          <w:lang w:eastAsia="ru-RU"/>
        </w:rPr>
        <w:t>2. Компетенция Администрации</w:t>
      </w:r>
    </w:p>
    <w:p w14:paraId="797C1EBC"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29B4110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2.1. Администрация Городского округа Иловайск наделяется полномочиями по решению вопросов местного значения Городского округа Иловайск и полномочиями для осуществления отдельных государственных полномочий, переданных органам местного самоуправления федеральными законами и законами Донецкой Народной Республики.</w:t>
      </w:r>
    </w:p>
    <w:p w14:paraId="7BFD0CD4"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2.2. Администрация обладает исполнительно-распорядительными полномочиями, за исключением полномочий, отнесённых к компетенции Иловайского городского совета Донецкой Народной Республики, главы Городского округа Иловайск.</w:t>
      </w:r>
    </w:p>
    <w:p w14:paraId="35E22D6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2.3. Администрация осуществляет исполнительно-распорядительные полномочия в соответствии с законодательством Российской Федерации и законодательством Донецкой Народной Республики, муниципальными правовыми актами Городского округа Иловайск.</w:t>
      </w:r>
    </w:p>
    <w:p w14:paraId="40F5BE1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2.4. Администрация обладает следующими полномочиями по решению вопросов местного значения:</w:t>
      </w:r>
    </w:p>
    <w:p w14:paraId="2E8A25C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 составление проекта бюджета Городского округа Иловайск, исполнение бюджета Городского округа Иловайск, составление отчёта об исполнении бюджета Городского округа Иловайск;</w:t>
      </w:r>
    </w:p>
    <w:p w14:paraId="04D7868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 владение, пользование и распоряжение имуществом, находящимся в муниципальной собственности Городского округа Иловайск;</w:t>
      </w:r>
    </w:p>
    <w:p w14:paraId="5B50B6F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 организация в границах Городского округа Иловайск электро-, газо-,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2881E5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4)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надёжности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 теплоснабжении»;</w:t>
      </w:r>
    </w:p>
    <w:p w14:paraId="7B00A5B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5) дорожная деятельность в отношении автомобильных дорог местного значения в границах Городского округа Иловайск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Иловайск, организация дорожного движения, а также осуществление иных полномочий в области использования автомобильных дорог и осуществления </w:t>
      </w:r>
      <w:r w:rsidRPr="00300238">
        <w:rPr>
          <w:rFonts w:ascii="Arial" w:eastAsia="Times New Roman" w:hAnsi="Arial" w:cs="Arial"/>
          <w:sz w:val="24"/>
          <w:szCs w:val="24"/>
          <w:lang w:eastAsia="ru-RU"/>
        </w:rPr>
        <w:lastRenderedPageBreak/>
        <w:t>дорожной деятельности в соответствии с законодательством Российской Федерации;</w:t>
      </w:r>
    </w:p>
    <w:p w14:paraId="62E1C9C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 обеспечение проживающих в Городском округе Иловайск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0B06939D"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 Иловайск;</w:t>
      </w:r>
    </w:p>
    <w:p w14:paraId="1659A9F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Иловайск;</w:t>
      </w:r>
    </w:p>
    <w:p w14:paraId="08DAC1A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Иловайск,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B43D16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10) участие в предупреждении и ликвидации последствий чрезвычайных ситуаций в границах Городского округа Иловайск;</w:t>
      </w:r>
    </w:p>
    <w:p w14:paraId="03C4221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11) организация охраны общественного порядка на территории Городского округа Иловайск муниципальной милицией (в соответствии со </w:t>
      </w:r>
      <w:hyperlink r:id="rId9">
        <w:r w:rsidRPr="00300238">
          <w:rPr>
            <w:rFonts w:ascii="Arial" w:eastAsia="Times New Roman" w:hAnsi="Arial" w:cs="Arial"/>
            <w:sz w:val="24"/>
            <w:szCs w:val="24"/>
            <w:lang w:eastAsia="ru-RU"/>
          </w:rPr>
          <w:t>статьёй 83</w:t>
        </w:r>
      </w:hyperlink>
      <w:r w:rsidRPr="00300238">
        <w:rPr>
          <w:rFonts w:ascii="Arial" w:eastAsia="Times New Roman" w:hAnsi="Arial" w:cs="Arial"/>
          <w:sz w:val="24"/>
          <w:szCs w:val="24"/>
          <w:lang w:eastAsia="ru-RU"/>
        </w:rPr>
        <w:t xml:space="preserve"> Федерального закона от 6.10.2003 № 131-ФЗ «Об общих принципах организации местного самоуправления в Российской Федерации» настоящий пункт вступает в силу в сроки, установленные федеральным законом, определяющим порядок организации и деятельности муниципальной милиции);</w:t>
      </w:r>
    </w:p>
    <w:p w14:paraId="165BF05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12) предоставление помещения для работы на обслуживаемом административном участке Городского округа Иловайск сотруднику, замещающему должность участкового уполномоченного полиции;</w:t>
      </w:r>
    </w:p>
    <w:p w14:paraId="602037B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13) обеспечение первичных мер пожарной безопасности в границах Городского округа Иловайск;</w:t>
      </w:r>
    </w:p>
    <w:p w14:paraId="4F060F7E"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14) организация мероприятий по охране окружающей среды в границах Городского округа Иловайск;</w:t>
      </w:r>
    </w:p>
    <w:p w14:paraId="368D2E7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13C4EF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16) создание условий для оказания медицинской помощи населению на территории Городского округа Иловайск (за исключением территорий городских округов, включённых в утверждённый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1AE3B5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17) создание условий для обеспечения жителей Городского округа Иловайск услугами связи, общественного питания, торговли и бытового обслуживания;</w:t>
      </w:r>
    </w:p>
    <w:p w14:paraId="74282C4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lastRenderedPageBreak/>
        <w:t>18) организация библиотечного обслуживания населения, комплектование и обеспечение сохранности библиотечных фондов библиотек Городского округа Иловайск;</w:t>
      </w:r>
    </w:p>
    <w:p w14:paraId="4436D92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19) создание условий для организации досуга и обеспечения жителей Городского округа Иловайск услугами организаций культуры;</w:t>
      </w:r>
    </w:p>
    <w:p w14:paraId="0734E29E"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Иловайск</w:t>
      </w:r>
    </w:p>
    <w:p w14:paraId="12E68524"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Иловайск, охрана объектов культурного наследия (памятников истории и культуры) местного (муниципального) значения, расположенных на территории Городского округа Иловайск;</w:t>
      </w:r>
    </w:p>
    <w:p w14:paraId="308E835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22) обеспечение условий для развития на территории Городского округа Иловайск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Иловайск;</w:t>
      </w:r>
    </w:p>
    <w:p w14:paraId="665111C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23) создание условий для массового отдыха жителей Городского округа Иловайск и организация обустройства мест массового отдыха населения;</w:t>
      </w:r>
    </w:p>
    <w:p w14:paraId="4F238DC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24) формирование и содержание муниципального архива;</w:t>
      </w:r>
    </w:p>
    <w:p w14:paraId="2202012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твёрдых коммунальных отходов;</w:t>
      </w:r>
    </w:p>
    <w:p w14:paraId="41F2049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26) осуществление контроля за соблюдением правил благоустройства территории Городского округа Иловайск, организация благоустройства территории Городского округа Иловайск в соответствии с указанными правилами, а также организация использования, охраны, защиты, воспроизводства зелёных насаждений, лесов особо охраняемых природных территорий, расположенных в границах Городского округа Иловайск;</w:t>
      </w:r>
    </w:p>
    <w:p w14:paraId="7CA5DD4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27) разработка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требования к которым устанавливаются Правительством Российской Федерации;</w:t>
      </w:r>
    </w:p>
    <w:p w14:paraId="0226EC4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28) проведение публичных слушаний по проектам градостроительной документации в соответствии с порядком, определенным нормативным правовым актом органа местного самоуправления Городского округа Иловайск;</w:t>
      </w:r>
    </w:p>
    <w:p w14:paraId="2A4205AE"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29) проведение публичных слушаний по проектам планировки территории и проектам межевания территории Городского округа Иловайск;</w:t>
      </w:r>
    </w:p>
    <w:p w14:paraId="41E0A10E"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30) резервирование земель и изъятие земельных участков в границах Городского округа Иловайск для муниципальных нужд;</w:t>
      </w:r>
    </w:p>
    <w:p w14:paraId="618F737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31) осуществление в случаях, предусмотренных Градостроительным </w:t>
      </w:r>
      <w:hyperlink r:id="rId10">
        <w:r w:rsidRPr="00300238">
          <w:rPr>
            <w:rFonts w:ascii="Arial" w:eastAsia="Times New Roman" w:hAnsi="Arial" w:cs="Arial"/>
            <w:sz w:val="24"/>
            <w:szCs w:val="24"/>
            <w:lang w:eastAsia="ru-RU"/>
          </w:rPr>
          <w:t>кодексом</w:t>
        </w:r>
      </w:hyperlink>
      <w:r w:rsidRPr="00300238">
        <w:rPr>
          <w:rFonts w:ascii="Arial" w:eastAsia="Times New Roman" w:hAnsi="Arial" w:cs="Arial"/>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574CC2B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32)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300238">
        <w:rPr>
          <w:rFonts w:ascii="Arial" w:eastAsia="Times New Roman" w:hAnsi="Arial" w:cs="Arial"/>
          <w:sz w:val="24"/>
          <w:szCs w:val="24"/>
          <w:lang w:eastAsia="ru-RU"/>
        </w:rP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Иловайск;</w:t>
      </w:r>
    </w:p>
    <w:p w14:paraId="36D5D7D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её приведения в соответствие с установленными требованиями в случаях, предусмотренных Градостроительным </w:t>
      </w:r>
      <w:hyperlink r:id="rId11">
        <w:r w:rsidRPr="00300238">
          <w:rPr>
            <w:rFonts w:ascii="Arial" w:eastAsia="Times New Roman" w:hAnsi="Arial" w:cs="Arial"/>
            <w:sz w:val="24"/>
            <w:szCs w:val="24"/>
            <w:lang w:eastAsia="ru-RU"/>
          </w:rPr>
          <w:t>кодексом</w:t>
        </w:r>
      </w:hyperlink>
      <w:r w:rsidRPr="00300238">
        <w:rPr>
          <w:rFonts w:ascii="Arial" w:eastAsia="Times New Roman" w:hAnsi="Arial" w:cs="Arial"/>
          <w:sz w:val="24"/>
          <w:szCs w:val="24"/>
          <w:lang w:eastAsia="ru-RU"/>
        </w:rPr>
        <w:t xml:space="preserve"> Российской Федерации;</w:t>
      </w:r>
    </w:p>
    <w:p w14:paraId="44C54CC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Иловайск, аннулирование таких разрешений, выдача предписаний о демонтаже самовольно установленных рекламных конструкций на территории Городского округа Иловайск, осуществляемые в соответствии с Федеральным </w:t>
      </w:r>
      <w:hyperlink r:id="rId12">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от 13.03.2006 № 38-ФЗ «О рекламе»;</w:t>
      </w:r>
    </w:p>
    <w:p w14:paraId="601E948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Иловайск, изменение, аннулирование таких наименований, размещение информации в государственном адресном реестре;</w:t>
      </w:r>
    </w:p>
    <w:p w14:paraId="1034E80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36) подготовка проектов муниципальных нормативных правовых актов;</w:t>
      </w:r>
    </w:p>
    <w:p w14:paraId="58B5CDA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37) организация и осуществление мероприятий по территориальной обороне и гражданской обороне, защите населения и территории Городского округа Иловайск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19F3E3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38) создание, содержание и организация деятельности аварийно-спасательных служб и (или) аварийно-спасательных формирований на территории Городского округа Иловайск;</w:t>
      </w:r>
    </w:p>
    <w:p w14:paraId="652350F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39) создание, развитие и обеспечение охраны лечебно-оздоровительных местностей и курортов местного значения на территории Городского округа Иловайск, а также осуществление муниципального контроля в области использования и охраны особо охраняемых природных территорий местного значения;</w:t>
      </w:r>
    </w:p>
    <w:p w14:paraId="16E63DB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Иловайск;</w:t>
      </w:r>
    </w:p>
    <w:p w14:paraId="19DB815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41) осуществление мероприятий по обеспечению безопасности людей на водных объектах, охране их жизни и здоровья;</w:t>
      </w:r>
    </w:p>
    <w:p w14:paraId="14FD758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42) создание условий для развития сельскохозяйственного производства и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00238">
        <w:rPr>
          <w:rFonts w:ascii="Arial" w:eastAsia="Times New Roman" w:hAnsi="Arial" w:cs="Arial"/>
          <w:sz w:val="24"/>
          <w:szCs w:val="24"/>
          <w:lang w:eastAsia="ru-RU"/>
        </w:rPr>
        <w:t>волонтерству</w:t>
      </w:r>
      <w:proofErr w:type="spellEnd"/>
      <w:r w:rsidRPr="00300238">
        <w:rPr>
          <w:rFonts w:ascii="Arial" w:eastAsia="Times New Roman" w:hAnsi="Arial" w:cs="Arial"/>
          <w:sz w:val="24"/>
          <w:szCs w:val="24"/>
          <w:lang w:eastAsia="ru-RU"/>
        </w:rPr>
        <w:t>);</w:t>
      </w:r>
    </w:p>
    <w:p w14:paraId="5A92286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43) организация и осуществление мероприятий по работе с детьми и </w:t>
      </w:r>
      <w:r w:rsidRPr="00300238">
        <w:rPr>
          <w:rFonts w:ascii="Arial" w:eastAsia="Times New Roman" w:hAnsi="Arial" w:cs="Arial"/>
          <w:sz w:val="24"/>
          <w:szCs w:val="24"/>
          <w:lang w:eastAsia="ru-RU"/>
        </w:rPr>
        <w:lastRenderedPageBreak/>
        <w:t>молодёжью в Городском округе Иловайск;</w:t>
      </w:r>
    </w:p>
    <w:p w14:paraId="34252DB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157C31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EE300C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46) осуществление муниципального земельного контроля;</w:t>
      </w:r>
    </w:p>
    <w:p w14:paraId="15A17C1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47) осуществление муниципального лесного контроля;</w:t>
      </w:r>
    </w:p>
    <w:p w14:paraId="6F22D91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48) осуществление муниципального жилищного контроля;</w:t>
      </w:r>
    </w:p>
    <w:p w14:paraId="26EE696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49)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34E2A3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50) осуществление мер по противодействию коррупции в границах Городского округа Иловайск;</w:t>
      </w:r>
    </w:p>
    <w:p w14:paraId="08B6A114"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51) организация в соответствии с Федеральным </w:t>
      </w:r>
      <w:hyperlink r:id="rId13">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от 24.07.2007 </w:t>
      </w:r>
      <w:r w:rsidRPr="00300238">
        <w:rPr>
          <w:rFonts w:ascii="Arial" w:eastAsia="Times New Roman" w:hAnsi="Arial" w:cs="Arial"/>
          <w:sz w:val="24"/>
          <w:szCs w:val="24"/>
          <w:lang w:eastAsia="ru-RU"/>
        </w:rPr>
        <w:br/>
        <w:t>№ 221-ФЗ «О государственном кадастре недвижимости» выполнения комплексных кадастровых работ и утверждение карты-плана территории;</w:t>
      </w:r>
    </w:p>
    <w:p w14:paraId="614E43F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52) организация ритуальных услуг и содержание мест захоронения.</w:t>
      </w:r>
    </w:p>
    <w:p w14:paraId="12927AC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2.5. Администрация имеет право на решение следующих вопросов, не отнесённых к вопросам местного значения Городского округа Иловайск:</w:t>
      </w:r>
    </w:p>
    <w:p w14:paraId="187CFD8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 создание музеев Городского округа Иловайск;</w:t>
      </w:r>
    </w:p>
    <w:p w14:paraId="0E17311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 участие в осуществлении деятельности по опеке и попечительству;</w:t>
      </w:r>
    </w:p>
    <w:p w14:paraId="2AC1E07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 Иловайск;</w:t>
      </w:r>
    </w:p>
    <w:p w14:paraId="6ACC40A4"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 оказание содействия национально-культурному развитию народов Российской Федерации, реализация мероприятий в сфере межнациональных отношений на территории Городского округа Иловайск;</w:t>
      </w:r>
    </w:p>
    <w:p w14:paraId="38D8BB8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 создание муниципальной пожарной охраны;</w:t>
      </w:r>
    </w:p>
    <w:p w14:paraId="6D9E1B4D"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58A583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7) создание условий для развития туризма;</w:t>
      </w:r>
    </w:p>
    <w:p w14:paraId="076686D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от 24.11.1995 № 181-ФЗ «О социальной защите инвалидов в Российской Федерации»;</w:t>
      </w:r>
    </w:p>
    <w:p w14:paraId="0350295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54FE2A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4B5E80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lastRenderedPageBreak/>
        <w:t xml:space="preserve">11) осуществление мероприятий, предусмотренных Федеральным </w:t>
      </w:r>
      <w:hyperlink r:id="rId15">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 донорстве крови и её компонентов»;</w:t>
      </w:r>
    </w:p>
    <w:p w14:paraId="6193EF9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12) осуществление деятельности по обращению с животными без владельцев, обитающими на территории Городского округа Иловайск;</w:t>
      </w:r>
    </w:p>
    <w:p w14:paraId="035C89B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01D15D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14) осуществление мероприятий по защите прав потребителей, предусмотренных </w:t>
      </w:r>
      <w:hyperlink r:id="rId16">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Российской Федерации от 7.02.1992 № 2300-1 «О защите прав потребителей»;</w:t>
      </w:r>
    </w:p>
    <w:p w14:paraId="46DBAE7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15) осуществление мероприятий в сфере профилактики правонарушений, предусмотренных Федеральным </w:t>
      </w:r>
      <w:hyperlink r:id="rId17">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«Об основах системы профилактики правонарушений в Российской Федерации»;</w:t>
      </w:r>
    </w:p>
    <w:p w14:paraId="74C0475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F7DE57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Городского округа Иловайск и не являющемся его административном центром населённом пункте нотариуса;</w:t>
      </w:r>
    </w:p>
    <w:p w14:paraId="6BD7FE3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18) оказание содействия в осуществлении нотариусом приёма населения в соответствии с графиком приёма населения, утверждённым Нотариальной палатой Донецкой Народной Республики;</w:t>
      </w:r>
    </w:p>
    <w:p w14:paraId="584129F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6F5128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12D568D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Администрация Городского округа Иловайск вправе решать вопросы, указанные в настоящем пункте, участвовать в осуществлении иных государственных полномочий (не переданных органам местного самоуправления в соответствии со </w:t>
      </w:r>
      <w:hyperlink r:id="rId18">
        <w:r w:rsidRPr="00300238">
          <w:rPr>
            <w:rFonts w:ascii="Arial" w:eastAsia="Times New Roman" w:hAnsi="Arial" w:cs="Arial"/>
            <w:sz w:val="24"/>
            <w:szCs w:val="24"/>
            <w:lang w:eastAsia="ru-RU"/>
          </w:rPr>
          <w:t>статьей 19</w:t>
        </w:r>
      </w:hyperlink>
      <w:r w:rsidRPr="00300238">
        <w:rPr>
          <w:rFonts w:ascii="Arial" w:eastAsia="Times New Roman" w:hAnsi="Arial" w:cs="Arial"/>
          <w:sz w:val="24"/>
          <w:szCs w:val="24"/>
          <w:lang w:eastAsia="ru-RU"/>
        </w:rPr>
        <w:t xml:space="preserve"> Федерального закона № 131-ФЗ от 6.10.2003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компетенции органов местного самоуправления Городского округа Иловайск федеральными законами и законами Донецкой Народной Республики,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022D93E"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2.6. Администрация в целях реализации своих исполнительно-распорядительных полномочий осуществляет следующие функции:</w:t>
      </w:r>
    </w:p>
    <w:p w14:paraId="73F4E5A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 заключает гражданско-правовые договоры, муниципальные контракты, соглашения и организует в пределах своих полномочий исполнение федерального законодательства, законодательства региона;</w:t>
      </w:r>
    </w:p>
    <w:p w14:paraId="151B387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 организует выполнение планов и программ комплексного социально-экономического развития Городского округа Иловайск, а также организует сбор статистических показателей, характеризующих состояние экономики и социальной сферы Городского округа Иловайск, и предоставление указанных данных органам государственной власти в порядке, установленном Правительством Российской Федерации;</w:t>
      </w:r>
    </w:p>
    <w:p w14:paraId="505236B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lastRenderedPageBreak/>
        <w:t xml:space="preserve">3) составляет проект бюджета Городского округа Иловайск (далее - бюджет городского округа) и представляет его на утверждение Иловайского городского совета Донецкой Народной Республики; организует исполнение бюджета городского округа и осуществляет контроль его исполнения в пределах своих полномочий; составляет отчёт об исполнении бюджета городского округа и представляет его на утверждение Иловайского городского совета Донецкой Народной Республики ; готовит предложения по введению, изменению, отмене местных налогов и сборов, зачисляемых в бюджет городского округа в соответствии с действующим законодательством; обеспечивает управление муниципальным долгом; осуществляет иные полномочия, определенные Бюджетным </w:t>
      </w:r>
      <w:hyperlink r:id="rId19">
        <w:r w:rsidRPr="00300238">
          <w:rPr>
            <w:rFonts w:ascii="Arial" w:eastAsia="Times New Roman" w:hAnsi="Arial" w:cs="Arial"/>
            <w:sz w:val="24"/>
            <w:szCs w:val="24"/>
            <w:lang w:eastAsia="ru-RU"/>
          </w:rPr>
          <w:t>кодексом</w:t>
        </w:r>
      </w:hyperlink>
      <w:r w:rsidRPr="00300238">
        <w:rPr>
          <w:rFonts w:ascii="Arial" w:eastAsia="Times New Roman" w:hAnsi="Arial" w:cs="Arial"/>
          <w:sz w:val="24"/>
          <w:szCs w:val="24"/>
          <w:lang w:eastAsia="ru-RU"/>
        </w:rPr>
        <w:t xml:space="preserve"> Российской Федерации и (или) принимаемыми в соответствии с ним муниципальными правовыми актами Городского округа Иловайск, регулирующими бюджетные правоотношения;</w:t>
      </w:r>
    </w:p>
    <w:p w14:paraId="7D0A3CF5"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 осуществляет полномочия главного распорядителя и получателя бюджетных средств, главного администратора (администратора) доходов бюджета городского округа в соответствии с действующим бюджетным законодательством;</w:t>
      </w:r>
    </w:p>
    <w:p w14:paraId="0CD1767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 разрабатывает муниципальные правовые акты, издаваемые главой Городского округа Иловайск, и муниципальные правовые акты, вносимые главой Городского округа Иловайск на рассмотрение Иловайского городского совета Донецкой Народной Республики, по вопросам местного значения Городского округа Иловайск, отдельным государственным полномочиям, переданным на исполнение Городского округа Иловайск, а также обеспечивает их исполнение;</w:t>
      </w:r>
    </w:p>
    <w:p w14:paraId="5ABAAFF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 осуществляет правовую экспертизу, в том числе антикоррупционную, проектов муниципальных правовых актов, подготовленных для принятия главой Городского округа Иловайск, а также вносимых главой Городского округа Иловайск на рассмотрение в Иловайский городской совет Донецкой Народной Республики, а также гражданско-правовых договоров, муниципальных контрактов и соглашений, одной из сторон которых является Администрация;</w:t>
      </w:r>
    </w:p>
    <w:p w14:paraId="46FE40F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7) осуществляет обеспечение материально-технической и организационной деятельности главы Городского округа Иловайск;</w:t>
      </w:r>
    </w:p>
    <w:p w14:paraId="230E5B0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8) формирует муниципальную собственность, владеет, пользуется и распоряжается имуществом, находящимся в собственности Городского округа Иловайск, ведёт реестр муниципального имущества, а также учёт муниципальной казны и управление иным имуществом, переданным в управление Городского округа Иловайск;</w:t>
      </w:r>
    </w:p>
    <w:p w14:paraId="78C80B7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D6BC25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10) осуществляет закупки товаров, работ и услуг для обеспечения муниципальных нужд, а также контроль в сфере закупок, предусмотренный </w:t>
      </w:r>
      <w:hyperlink r:id="rId20">
        <w:r w:rsidRPr="00300238">
          <w:rPr>
            <w:rFonts w:ascii="Arial" w:eastAsia="Times New Roman" w:hAnsi="Arial" w:cs="Arial"/>
            <w:sz w:val="24"/>
            <w:szCs w:val="24"/>
            <w:lang w:eastAsia="ru-RU"/>
          </w:rPr>
          <w:t>статьёй 99</w:t>
        </w:r>
      </w:hyperlink>
      <w:r w:rsidRPr="00300238">
        <w:rPr>
          <w:rFonts w:ascii="Arial" w:eastAsia="Times New Roman" w:hAnsi="Arial" w:cs="Arial"/>
          <w:sz w:val="24"/>
          <w:szCs w:val="24"/>
          <w:lang w:eastAsia="ru-RU"/>
        </w:rPr>
        <w:t xml:space="preserve"> Федерального закона от 5.04.2013 № 44-ФЗ «О контрактной системе в сфере закупок товаров, работ и услуг для обеспечения государственных и муниципальных нужд», координирует работу по обеспечению муниципальных закупок для нужд муниципальных учреждений и предприятий;</w:t>
      </w:r>
    </w:p>
    <w:p w14:paraId="1A0B912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11) осуществляет регистрацию коллективных договоров в случаях, предусмотренных действующим законодательством, гражданско-правовых договоров, соглашений и контроль за их выполнением;</w:t>
      </w:r>
    </w:p>
    <w:p w14:paraId="48CC16DA"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12) обеспечивает реализацию основных направлений государственной политики в области охраны труда и здоровья на территории Городского округа Иловайск;</w:t>
      </w:r>
    </w:p>
    <w:p w14:paraId="58957DF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lastRenderedPageBreak/>
        <w:t>13) реализует государственную кадровую политику и организует кадровую работу в структурных подразделениях Администрации в соответствии с требованиями трудового законодательства и с особенностями федерального законодательства и законодательства Донецкой Народной Республики о муниципальной службе;</w:t>
      </w:r>
    </w:p>
    <w:p w14:paraId="7A0D4AB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14) осуществляет формирование кадрового состава Администрации, отраслевых (функциональных) органов Администрации с правами юридического лица, ведение Реестра </w:t>
      </w:r>
      <w:r w:rsidRPr="00300238">
        <w:rPr>
          <w:rFonts w:ascii="Arial" w:eastAsia="Calibri" w:hAnsi="Arial" w:cs="Arial"/>
          <w:sz w:val="24"/>
          <w:szCs w:val="24"/>
        </w:rPr>
        <w:t xml:space="preserve">муниципальных служащих </w:t>
      </w:r>
      <w:r w:rsidRPr="00300238">
        <w:rPr>
          <w:rFonts w:ascii="Arial" w:eastAsia="Times New Roman" w:hAnsi="Arial" w:cs="Arial"/>
          <w:sz w:val="24"/>
          <w:szCs w:val="24"/>
          <w:lang w:eastAsia="ru-RU"/>
        </w:rPr>
        <w:t>органов местного самоуправления городского округа Иловайск, формирование и ведение личных дел работников Администрации, отраслевых (функциональных) органов Администрации с правами юридического лица, учёт и хранение трудовых книжек;</w:t>
      </w:r>
    </w:p>
    <w:p w14:paraId="6AF8F35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15) организует в порядке, предусмотренном законодательством о муниципальной службе, муниципальными правовыми актами Городского округа Иловайск, мероприятия по получению муниципальными служащими и работниками дополнительного профессионального образования, а также по профессиональной переподготовке и повышению квалификации;</w:t>
      </w:r>
    </w:p>
    <w:p w14:paraId="6B9D850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16) организует личный приём граждан главой Городского округа Иловайск, заместителями главы администрации, руководителями отраслевых (функциональных) органов Администрации, а также своевременное и качественное рассмотрение и принятие необходимых мер по поступившим заявлениям, обращениям, предложениям, жалобам от юридических и физических лиц;</w:t>
      </w:r>
    </w:p>
    <w:p w14:paraId="150692E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17) размещает информацию о предоставляемых в соответствии с законодательством Российской Федерации, законодательством Донецкой Народной Республики, мерах социальной защиты (поддержки), состав которой предусмотрен </w:t>
      </w:r>
      <w:hyperlink r:id="rId21">
        <w:r w:rsidRPr="00300238">
          <w:rPr>
            <w:rFonts w:ascii="Arial" w:eastAsia="Times New Roman" w:hAnsi="Arial" w:cs="Arial"/>
            <w:sz w:val="24"/>
            <w:szCs w:val="24"/>
            <w:lang w:eastAsia="ru-RU"/>
          </w:rPr>
          <w:t>составом</w:t>
        </w:r>
      </w:hyperlink>
      <w:r w:rsidRPr="00300238">
        <w:rPr>
          <w:rFonts w:ascii="Arial" w:eastAsia="Times New Roman" w:hAnsi="Arial" w:cs="Arial"/>
          <w:sz w:val="24"/>
          <w:szCs w:val="24"/>
          <w:lang w:eastAsia="ru-RU"/>
        </w:rPr>
        <w:t xml:space="preserve"> информации, размещаемой в Единой государственной информационной системе социального обеспечения, и источниками такой информации, утверждёнными постановлением Правительства Российской Федерации от 14.02.2017 № 181 «О Единой государственной информационной системе социального обеспечения».</w:t>
      </w:r>
    </w:p>
    <w:p w14:paraId="383E648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2.7. Администрация во взаимодействии с органами защиты государственной тайны:</w:t>
      </w:r>
    </w:p>
    <w:p w14:paraId="4CA3B39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 обеспечивает защиту переданных ей другими органами государственной власти сведений, составляющих государственную тайну, а также сведений, засекречиваемых Администрацией;</w:t>
      </w:r>
    </w:p>
    <w:p w14:paraId="3F2D56D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 обеспечивает защиту государственной тайны на подведомственных ей предприятиях, в учреждениях и организациях в соответствии с требованиями актов законодательства Российской Федерации;</w:t>
      </w:r>
    </w:p>
    <w:p w14:paraId="4969254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 устанавливает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Администрации, подведомственных органов управления и организаций;</w:t>
      </w:r>
    </w:p>
    <w:p w14:paraId="61C9322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 обеспечивает в пределах своей компетенции проведение проверочных мероприятий в отношении граждан, допускаемых к государственно тайне;</w:t>
      </w:r>
    </w:p>
    <w:p w14:paraId="7E96A01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14:paraId="738897F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 вносит в полномочные органы государственной власти предложения по совершенствованию системы защиты государственной тайны.</w:t>
      </w:r>
    </w:p>
    <w:p w14:paraId="5A3A406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2.8. Администрация наряду с полномочиями, определенными настоящим Положением, исполняет полномочия, предоставленные федеральным законодательством, законодательством Донецкой Народной Республики, исполнительно-распорядительному органу местного самоуправления, в целях обеспечения исполнения решений органов местного самоуправления Городского </w:t>
      </w:r>
      <w:r w:rsidRPr="00300238">
        <w:rPr>
          <w:rFonts w:ascii="Arial" w:eastAsia="Times New Roman" w:hAnsi="Arial" w:cs="Arial"/>
          <w:sz w:val="24"/>
          <w:szCs w:val="24"/>
          <w:lang w:eastAsia="ru-RU"/>
        </w:rPr>
        <w:lastRenderedPageBreak/>
        <w:t>округа Иловайск по вопросам местного значения Городского округа Иловайск.</w:t>
      </w:r>
    </w:p>
    <w:p w14:paraId="07C4DA3A"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2.9. Администрации в целях осуществления своих исполнительно-распорядительных полномочий предоставлено право:</w:t>
      </w:r>
    </w:p>
    <w:p w14:paraId="25F4A8C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 запрашивать у муниципальных предприятий и учреждений Городского округа Иловайск, предприятий, учреждений, организаций, расположенных на территории Городского округа Иловайск, независимо от их организационно-правовой формы и форм собственности информацию, необходимую для качественного исполнения возложенных на Администрацию полномочий;</w:t>
      </w:r>
    </w:p>
    <w:p w14:paraId="35FACB1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 использовать муниципальное имущество в пределах, установленных действующим законодательством.</w:t>
      </w:r>
    </w:p>
    <w:p w14:paraId="714EA039"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2.10. Администрация также осуществляет права, предоставленные ей муниципальными правовыми актами, принимаемыми органами местного самоуправления Городского округа Иловайск в соответствии с требованиями законодательства Российской Федерации, Донецкой Народной Республики.</w:t>
      </w:r>
    </w:p>
    <w:p w14:paraId="7065AD9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2.11. Администрация осуществляет свои исполнительно-распорядительные полномочия как самостоятельно, так и через свои отраслевые и функциональные органы.</w:t>
      </w:r>
    </w:p>
    <w:p w14:paraId="07C1F9BD"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Осуществление указанных полномочий отраслевыми и функциональными органами производится на основании Положений об этих органах, утверждённых в установленном порядке Иловайским городским советом Донецкой Народной Республики.</w:t>
      </w:r>
    </w:p>
    <w:p w14:paraId="379686D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2.12. Администрация представляет Городской округ Иловайск в государственных, судебных и иных правоохранительных органах в пределах своей компетенции.</w:t>
      </w:r>
    </w:p>
    <w:p w14:paraId="24BF2B37"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54E9994C" w14:textId="77777777" w:rsidR="00300238" w:rsidRPr="00300238" w:rsidRDefault="00300238" w:rsidP="00300238">
      <w:pPr>
        <w:widowControl w:val="0"/>
        <w:autoSpaceDE w:val="0"/>
        <w:autoSpaceDN w:val="0"/>
        <w:spacing w:after="0" w:line="240" w:lineRule="auto"/>
        <w:jc w:val="center"/>
        <w:outlineLvl w:val="1"/>
        <w:rPr>
          <w:rFonts w:ascii="Arial" w:eastAsia="Times New Roman" w:hAnsi="Arial" w:cs="Arial"/>
          <w:b/>
          <w:sz w:val="24"/>
          <w:szCs w:val="24"/>
          <w:lang w:eastAsia="ru-RU"/>
        </w:rPr>
      </w:pPr>
      <w:r w:rsidRPr="00300238">
        <w:rPr>
          <w:rFonts w:ascii="Arial" w:eastAsia="Times New Roman" w:hAnsi="Arial" w:cs="Arial"/>
          <w:b/>
          <w:sz w:val="24"/>
          <w:szCs w:val="24"/>
          <w:lang w:eastAsia="ru-RU"/>
        </w:rPr>
        <w:t>3. Структура Администрации</w:t>
      </w:r>
    </w:p>
    <w:p w14:paraId="20AADAEB"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559D28D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3.1. Администрация формируется главой Городского округа Иловайск в соответствии с утверждённой Иловайским городским советом Донецкой Народной Республики по представлению главы Городского округа Иловайск структурой Администрации.</w:t>
      </w:r>
    </w:p>
    <w:p w14:paraId="09346DD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3.2. Структура Администрации формируется согласно методическим рекомендациям, утверждённым нормативным правовым актом Главы Донецкой Народной Республики. </w:t>
      </w:r>
    </w:p>
    <w:p w14:paraId="3B6596C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3.3. Штатное расписание Администрации утверждается главой Городского округа Иловайск в соответствии со структурой Администрации.</w:t>
      </w:r>
    </w:p>
    <w:p w14:paraId="4355744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Штатное расписание отраслевых (функциональных) и территориальных органов Администрации с правами юридического лица утверждается главой Городского округа Иловайск.</w:t>
      </w:r>
    </w:p>
    <w:p w14:paraId="405AC5E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3.4. Основанием для государственной регистрации отраслевого (функционального) или территориального органа Администрации в качестве юридического лица являются решение Иловайского городского совета Донецкой Народной Республики об учреждении соответствующего органа в форме муниципального казённого учреждения и утверждение Положения о нем по представлению главы Городского округа Иловайск.</w:t>
      </w:r>
    </w:p>
    <w:p w14:paraId="7566D6ED"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3.5. Руководителей отраслевых (функциональных) и территориальных органов Администрации, наделённых правами юридического лица, назначает и освобождает от должности глава Городского округа Иловайск в порядке, установленном законодательством, а также применяет к ним меры поощрения и дисциплинарные взыскания.</w:t>
      </w:r>
    </w:p>
    <w:p w14:paraId="0550422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Глава Городского округа Иловайск согласовывает размеры ежемесячных и дополнительных выплат муниципальным служащим и работникам, занимающим </w:t>
      </w:r>
      <w:r w:rsidRPr="00300238">
        <w:rPr>
          <w:rFonts w:ascii="Arial" w:eastAsia="Times New Roman" w:hAnsi="Arial" w:cs="Arial"/>
          <w:sz w:val="24"/>
          <w:szCs w:val="24"/>
          <w:lang w:eastAsia="ru-RU"/>
        </w:rPr>
        <w:lastRenderedPageBreak/>
        <w:t>должности, не относящиеся к должностям муниципальной службы органов Администрации, наделённых правами юридического лица.</w:t>
      </w:r>
    </w:p>
    <w:p w14:paraId="730695FA"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3.6. Отраслевые (функциональные) и территориальные органы Администрации подотчетны и подконтрольны главе Городского округа Иловайск. Руководители отраслевых (функциональных) и территориальных органов Администрации подотчётны главе Городского округа Иловайск и ответственны перед ним за свою деятельность.</w:t>
      </w:r>
    </w:p>
    <w:p w14:paraId="5EB4806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3.7. Курируют деятельность отраслевых (функциональных) и территориальных органов Администрации глава Городского округа Иловайск и заместители главы администрации в соответствии с распределением обязанностей между ними и должностными инструкциями, утверждёнными главой Городского округа Иловайск.</w:t>
      </w:r>
    </w:p>
    <w:p w14:paraId="4DAF789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3.8. Глава Городского округа Иловайск назначает и освобождает от должности работников отраслевых (функциональных) и территориальных органов Администрации, наделённых правами юридического лица, по представлению Руководителей данных органов, применяет к указанным работникам меры поощрения и дисциплинарные взыскания на основании предложений Руководителей отраслевых (функциональных) и территориальных органов Администрации.</w:t>
      </w:r>
    </w:p>
    <w:p w14:paraId="5FB20C06" w14:textId="77777777" w:rsidR="00300238" w:rsidRPr="00300238" w:rsidRDefault="00300238" w:rsidP="00300238">
      <w:pPr>
        <w:widowControl w:val="0"/>
        <w:autoSpaceDE w:val="0"/>
        <w:autoSpaceDN w:val="0"/>
        <w:spacing w:after="0" w:line="240" w:lineRule="auto"/>
        <w:ind w:firstLine="540"/>
        <w:jc w:val="both"/>
        <w:rPr>
          <w:rFonts w:ascii="Arial" w:eastAsia="Times New Roman" w:hAnsi="Arial" w:cs="Arial"/>
          <w:sz w:val="24"/>
          <w:szCs w:val="24"/>
          <w:lang w:eastAsia="ru-RU"/>
        </w:rPr>
      </w:pPr>
    </w:p>
    <w:p w14:paraId="4C8433D8" w14:textId="77777777" w:rsidR="00300238" w:rsidRPr="00300238" w:rsidRDefault="00300238" w:rsidP="00300238">
      <w:pPr>
        <w:widowControl w:val="0"/>
        <w:autoSpaceDE w:val="0"/>
        <w:autoSpaceDN w:val="0"/>
        <w:spacing w:after="0" w:line="240" w:lineRule="auto"/>
        <w:jc w:val="center"/>
        <w:outlineLvl w:val="1"/>
        <w:rPr>
          <w:rFonts w:ascii="Arial" w:eastAsia="Times New Roman" w:hAnsi="Arial" w:cs="Arial"/>
          <w:b/>
          <w:sz w:val="24"/>
          <w:szCs w:val="24"/>
          <w:lang w:eastAsia="ru-RU"/>
        </w:rPr>
      </w:pPr>
      <w:r w:rsidRPr="00300238">
        <w:rPr>
          <w:rFonts w:ascii="Arial" w:eastAsia="Times New Roman" w:hAnsi="Arial" w:cs="Arial"/>
          <w:b/>
          <w:sz w:val="24"/>
          <w:szCs w:val="24"/>
          <w:lang w:eastAsia="ru-RU"/>
        </w:rPr>
        <w:t>4. Организация деятельности Администрации</w:t>
      </w:r>
    </w:p>
    <w:p w14:paraId="06C5D45E"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6E70C70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4.1. Администрацию возглавляет высшее должностное лицо - глава Городского округа Иловайск, который руководит Администрацией на принципах единоначалия.</w:t>
      </w:r>
    </w:p>
    <w:p w14:paraId="7790502D"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4.2. В случае невозможности исполнения главой Городского округа Иловайск своих полномочий по причинам временной нетрудоспособности, отпуска и в других предусмотренных законодательством случаях глава Городского округа Иловайск распоряжением возлагает исполнение полномочий главы Городского округа Иловайск на одного из заместителей главы администрации.</w:t>
      </w:r>
    </w:p>
    <w:p w14:paraId="7660B944"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4.3. В случае досрочного прекращения полномочий главы Городского округа Иловайск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назначаемый решением Иловайского городского совета Донецкой Народной Республики.</w:t>
      </w:r>
    </w:p>
    <w:p w14:paraId="77B06DB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4.4. Делопроизводство и документооборот Администрации осуществляются в порядке, установленном регламентом Администрации, инструкцией по делопроизводству Администрации и административным регламентом рассмотрения обращений граждан в Администрации.</w:t>
      </w:r>
    </w:p>
    <w:p w14:paraId="466D3994"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4.5. Гражданско-правовые договоры и соглашения, заключаемые Администрацией, в том числе муниципальные контракты, подписываются главой Городского округа Иловайск, а также заместителями главы Администрации и руководителям отраслевых (функциональных) органов Администрации по направлениям деятельности, определяемыми распоряжениями Администрации.</w:t>
      </w:r>
    </w:p>
    <w:p w14:paraId="6746BC9A"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4.6. Глава Городского округа Иловайск осуществляет распределение должностных обязанностей между заместителями главы администрации.</w:t>
      </w:r>
    </w:p>
    <w:p w14:paraId="1FBE57F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Заместители главы администрации осуществляют свои полномочия и функциональные обязанности в соответствии с распределением обязанностей и должностными инструкциями, утверждёнными главой Городского округа Иловайск.</w:t>
      </w:r>
    </w:p>
    <w:p w14:paraId="6442119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Заместители главы администрации в соответствии с распределением обязанностей и должностными инструкциями осуществляют координацию деятельности Администрации по вопросам местного значения городского округа и в свою очередь несут персональную ответственность за неисполнение или ненадлежащее исполнение возложенных на них обязанностей.</w:t>
      </w:r>
    </w:p>
    <w:p w14:paraId="55A902A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lastRenderedPageBreak/>
        <w:t>4.7. Глава Городского округа Иловайск осуществляет организацию исполнения возложенных на Администрацию исполнительно-распорядительных полномочий в соответствии с настоящим Положением, а также:</w:t>
      </w:r>
    </w:p>
    <w:p w14:paraId="4FD6A63D"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 осуществляет общее руководство деятельностью Администрации по решению всех вопросов, отнесённых к финансово-хозяйственной деятельности Администрации, в том числе утверждает бюджетную смету Администрации в пределах выделенных ассигнований; распоряжается в установленном бюджетным законодательством порядке финансовыми средствами, предусмотренными бюджетной сметой Администрации; пользуется и распоряжается муниципальным имуществом в пределах, определенных действующим законодательством, и порядке, установленном муниципальными правовыми актами; руководит исполнением бюджета городского округа, открывает и закрывает счета в кредитных организациях в соответствии с действующим законодательством;</w:t>
      </w:r>
    </w:p>
    <w:p w14:paraId="78B4647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 назначает и освобождает от должности руководителей муниципальных предприятий и учреждений в установленном действующим законодательством порядке;</w:t>
      </w:r>
    </w:p>
    <w:p w14:paraId="3B80636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3) согласовывает приём на работу главных бухгалтеров муниципальных предприятий Городского округа Иловайск, а также заключение, изменение и прекращение с ними трудовых договоров;</w:t>
      </w:r>
    </w:p>
    <w:p w14:paraId="47717B3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4) утверждает Положения о структурных подразделениях Администрации (за исключением отраслевых (функциональных) и территориальных органов Администрации с правами юридического лица), а также должностные инструкции сотрудников Администрации и руководителей отраслевых (функциональных) и территориальных органов Администрации с правами юридического лица;</w:t>
      </w:r>
    </w:p>
    <w:p w14:paraId="679009C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 осуществляет полномочия представителя нанимателя (работодателя) по заключению трудовых договоров по прохождению муниципальной службы в Администрации (за исключением сотрудников отраслевых (функциональных) органов Администрации с правами юридического лица, находящихся в подчинении руководителя такого органа), а также по решению иных вопросов, связанных с прохождением и прекращением муниципальной службы, в том числе с заключением и расторжением трудовых договоров с лицами, осуществляющими техническое обеспечение деятельности Администрации и не являющимися муниципальными служащими;</w:t>
      </w:r>
    </w:p>
    <w:p w14:paraId="1BD3DE4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 принимает решение о поощрении, привлечении к дисциплинарной ответственности муниципальных служащих, лиц, осуществляющих техническое обеспечение деятельности Администрации, руководителей отраслевых (функциональных) и территориальных органов, муниципальных предприятий и учреждений за неисполнение или ненадлежащее исполнение ими должностных обязанностей, за нарушение трудовой дисциплины в соответствии с действующим законодательством;</w:t>
      </w:r>
    </w:p>
    <w:p w14:paraId="2A02179D"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7) действует без доверенности в судах общей юрисдикции и арбитражных судах, органах государственной власти, органах местного самоуправления Городского округа Иловайск и иных муниципальных образований, с гражданами и организациями, выдаёт другим лицам доверенности от имени Городского округа Иловайск;</w:t>
      </w:r>
    </w:p>
    <w:p w14:paraId="2D50BE2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8) участвует в заседаниях Иловайского городского совета Донецкой Народной Республики, делегирует на данные заседания представителей Администрации;</w:t>
      </w:r>
    </w:p>
    <w:p w14:paraId="0D9A8E2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9) издаёт в пределах исполнительно-распорядительных полномочий Администрации муниципальные правовые акты и поручает организацию их исполнения;</w:t>
      </w:r>
    </w:p>
    <w:p w14:paraId="7D4CD877"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10) несёт ответственность за результаты работы Администрации и предоставляет в Иловайский городской совет Донецкой Народной Республики отчёт </w:t>
      </w:r>
      <w:r w:rsidRPr="00300238">
        <w:rPr>
          <w:rFonts w:ascii="Arial" w:eastAsia="Times New Roman" w:hAnsi="Arial" w:cs="Arial"/>
          <w:sz w:val="24"/>
          <w:szCs w:val="24"/>
          <w:lang w:eastAsia="ru-RU"/>
        </w:rPr>
        <w:lastRenderedPageBreak/>
        <w:t>о деятельности Администрации;</w:t>
      </w:r>
    </w:p>
    <w:p w14:paraId="08194D1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11) осуществляет личный приём граждан, рассматривает предложения, заявления, обращения и жалобы физических и юридических лиц и принимает по ним решения, а также поручает рассмотрение вышеуказанных предложений, заявлений и обращений работникам Администрации;</w:t>
      </w:r>
    </w:p>
    <w:p w14:paraId="4DAE0DC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12) обеспечивает организацию мероприятий по информированию населения о деятельности Администрации;</w:t>
      </w:r>
    </w:p>
    <w:p w14:paraId="2953FA5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13) осуществляет иные полномочия, отнесённые федеральным законодательством и законодательством Донецкой Народной Республики к его компетенции;</w:t>
      </w:r>
    </w:p>
    <w:p w14:paraId="15B6B98A"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14) организует мероприятия по обеспечению защиты государственной тайны, а также принимает меры по обеспечению защиты государственной тайны и их носителей в случаях ликвидации Администрации или прекращения работ с использованием сведений, составляющих государственную тайну.</w:t>
      </w:r>
    </w:p>
    <w:p w14:paraId="1DF89AE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4.8. Глава Городского округа Иловайск должен соблюдать ограничения и запреты и исполнять обязанности, которые установлены Федеральным </w:t>
      </w:r>
      <w:hyperlink r:id="rId22">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от 25.12.2008 № 273-ФЗ «О противодействии коррупции» и другими федеральными законами, а также законами Донецкой Народной Республики.</w:t>
      </w:r>
    </w:p>
    <w:p w14:paraId="655A88F8"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5D458D20" w14:textId="77777777" w:rsidR="00300238" w:rsidRPr="00300238" w:rsidRDefault="00300238" w:rsidP="00300238">
      <w:pPr>
        <w:widowControl w:val="0"/>
        <w:autoSpaceDE w:val="0"/>
        <w:autoSpaceDN w:val="0"/>
        <w:spacing w:after="0" w:line="240" w:lineRule="auto"/>
        <w:jc w:val="center"/>
        <w:outlineLvl w:val="1"/>
        <w:rPr>
          <w:rFonts w:ascii="Arial" w:eastAsia="Times New Roman" w:hAnsi="Arial" w:cs="Arial"/>
          <w:b/>
          <w:sz w:val="24"/>
          <w:szCs w:val="24"/>
          <w:lang w:eastAsia="ru-RU"/>
        </w:rPr>
      </w:pPr>
      <w:r w:rsidRPr="00300238">
        <w:rPr>
          <w:rFonts w:ascii="Arial" w:eastAsia="Times New Roman" w:hAnsi="Arial" w:cs="Arial"/>
          <w:b/>
          <w:sz w:val="24"/>
          <w:szCs w:val="24"/>
          <w:lang w:eastAsia="ru-RU"/>
        </w:rPr>
        <w:t>5. Порядок подготовки и принятия муниципальных правовых</w:t>
      </w:r>
    </w:p>
    <w:p w14:paraId="5043E834" w14:textId="77777777" w:rsidR="00300238" w:rsidRPr="00300238" w:rsidRDefault="00300238" w:rsidP="00300238">
      <w:pPr>
        <w:widowControl w:val="0"/>
        <w:autoSpaceDE w:val="0"/>
        <w:autoSpaceDN w:val="0"/>
        <w:spacing w:after="0" w:line="240" w:lineRule="auto"/>
        <w:jc w:val="center"/>
        <w:rPr>
          <w:rFonts w:ascii="Arial" w:eastAsia="Times New Roman" w:hAnsi="Arial" w:cs="Arial"/>
          <w:b/>
          <w:sz w:val="24"/>
          <w:szCs w:val="24"/>
          <w:lang w:eastAsia="ru-RU"/>
        </w:rPr>
      </w:pPr>
      <w:r w:rsidRPr="00300238">
        <w:rPr>
          <w:rFonts w:ascii="Arial" w:eastAsia="Times New Roman" w:hAnsi="Arial" w:cs="Arial"/>
          <w:b/>
          <w:sz w:val="24"/>
          <w:szCs w:val="24"/>
          <w:lang w:eastAsia="ru-RU"/>
        </w:rPr>
        <w:t>актов</w:t>
      </w:r>
    </w:p>
    <w:p w14:paraId="582FFC17"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43E6D91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5.1. Глава Городского округа Иловайск в пределах своих полномочий, установленных федеральными законами, законами Донецкой Народной Республики, иными нормативными правовыми актами органов местного самоуправления,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Донецкой Народной Республики, а также распоряжения администрации по вопросам организации работы администрации.</w:t>
      </w:r>
    </w:p>
    <w:p w14:paraId="0A23464A"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5.2. Глава Городского округа Иловайск издаёт постановления и распоряжения по иным вопросам, отнесённым к его компетенции, в соответствии с Федеральным </w:t>
      </w:r>
      <w:hyperlink r:id="rId23">
        <w:r w:rsidRPr="00300238">
          <w:rPr>
            <w:rFonts w:ascii="Arial" w:eastAsia="Times New Roman" w:hAnsi="Arial" w:cs="Arial"/>
            <w:sz w:val="24"/>
            <w:szCs w:val="24"/>
            <w:lang w:eastAsia="ru-RU"/>
          </w:rPr>
          <w:t>законом</w:t>
        </w:r>
      </w:hyperlink>
      <w:r w:rsidRPr="00300238">
        <w:rPr>
          <w:rFonts w:ascii="Arial" w:eastAsia="Times New Roman" w:hAnsi="Arial" w:cs="Arial"/>
          <w:sz w:val="24"/>
          <w:szCs w:val="24"/>
          <w:lang w:eastAsia="ru-RU"/>
        </w:rPr>
        <w:t xml:space="preserve"> от 6.10.2003 № 131-ФЗ «Об общих принципах организации местного самоуправления в Российской Федерации», другими федеральными законами, законами Донецкой Народной Республики, настоящим Положением.</w:t>
      </w:r>
    </w:p>
    <w:p w14:paraId="064C2CD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5.3. Руководители отраслевых (функциональных) и территориальных органов Администрации с правами юридического лица издают распоряжения и приказы в соответствии с Положениями об их деятельности.</w:t>
      </w:r>
    </w:p>
    <w:p w14:paraId="3360470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5.4. 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 Городского округа Иловайск.</w:t>
      </w:r>
    </w:p>
    <w:p w14:paraId="0F9105F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5.5. Подготовка проектов муниципальных правовых актов осуществляется структурными подразделениями и отраслевыми (функциональными) и территориальными органами Администрации в соответствии с их компетенцией.</w:t>
      </w:r>
    </w:p>
    <w:p w14:paraId="499DF62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5.6. Муниципальные нормативные правовые акты городского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Донецкой Народной Республики, организация и ведение которого осуществляются органами государственной власти Донецкой Народной Республики в порядке, установленном законом Донецкой Народной Республики.</w:t>
      </w:r>
    </w:p>
    <w:p w14:paraId="4BF9C6F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5.7. Порядок внесения проектов муниципальных правовых актов, перечень и форма прилагаемых к ним документов устанавливаются муниципальным правовым </w:t>
      </w:r>
      <w:r w:rsidRPr="00300238">
        <w:rPr>
          <w:rFonts w:ascii="Arial" w:eastAsia="Times New Roman" w:hAnsi="Arial" w:cs="Arial"/>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14:paraId="48537296"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5.8. В установленных законодательством случаях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Донецкой Народной Республики, за исключением:</w:t>
      </w:r>
    </w:p>
    <w:p w14:paraId="445FB17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1) проектов нормативных правовых актов Иловайского городского совета Донецкой Народной Республики, устанавливающих, изменяющих, приостанавливающих, отменяющих местные налоги и сборы;</w:t>
      </w:r>
    </w:p>
    <w:p w14:paraId="26272AC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2) проектов нормативных правовых актов Иловайского городского совета Донецкой Народной Республики, регулирующих бюджетные правоотношения.</w:t>
      </w:r>
    </w:p>
    <w:p w14:paraId="47A1996B"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w:t>
      </w:r>
    </w:p>
    <w:p w14:paraId="1D87786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5.10. Муниципальные ненормативные правовые акты вступают в действие со дня их принятия (издания) либо со дня, указанного в самом акте.</w:t>
      </w:r>
    </w:p>
    <w:p w14:paraId="7122319F"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5.11.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Иловайск, а также соглашения, заключаемые между органами местного самоуправления, вступают в силу после их официального опубликования (обнародования).</w:t>
      </w:r>
    </w:p>
    <w:p w14:paraId="47D6A1CA"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10099422" w14:textId="77777777" w:rsidR="00300238" w:rsidRPr="00300238" w:rsidRDefault="00300238" w:rsidP="00300238">
      <w:pPr>
        <w:widowControl w:val="0"/>
        <w:autoSpaceDE w:val="0"/>
        <w:autoSpaceDN w:val="0"/>
        <w:spacing w:after="0" w:line="240" w:lineRule="auto"/>
        <w:jc w:val="center"/>
        <w:outlineLvl w:val="1"/>
        <w:rPr>
          <w:rFonts w:ascii="Arial" w:eastAsia="Times New Roman" w:hAnsi="Arial" w:cs="Arial"/>
          <w:b/>
          <w:sz w:val="24"/>
          <w:szCs w:val="24"/>
          <w:lang w:eastAsia="ru-RU"/>
        </w:rPr>
      </w:pPr>
      <w:r w:rsidRPr="00300238">
        <w:rPr>
          <w:rFonts w:ascii="Arial" w:eastAsia="Times New Roman" w:hAnsi="Arial" w:cs="Arial"/>
          <w:b/>
          <w:sz w:val="24"/>
          <w:szCs w:val="24"/>
          <w:lang w:eastAsia="ru-RU"/>
        </w:rPr>
        <w:t>6. Имущество и финансовое обеспечение деятельности</w:t>
      </w:r>
    </w:p>
    <w:p w14:paraId="5A849658" w14:textId="77777777" w:rsidR="00300238" w:rsidRPr="00300238" w:rsidRDefault="00300238" w:rsidP="00300238">
      <w:pPr>
        <w:widowControl w:val="0"/>
        <w:autoSpaceDE w:val="0"/>
        <w:autoSpaceDN w:val="0"/>
        <w:spacing w:after="0" w:line="240" w:lineRule="auto"/>
        <w:jc w:val="center"/>
        <w:rPr>
          <w:rFonts w:ascii="Arial" w:eastAsia="Times New Roman" w:hAnsi="Arial" w:cs="Arial"/>
          <w:b/>
          <w:sz w:val="24"/>
          <w:szCs w:val="24"/>
          <w:lang w:eastAsia="ru-RU"/>
        </w:rPr>
      </w:pPr>
      <w:r w:rsidRPr="00300238">
        <w:rPr>
          <w:rFonts w:ascii="Arial" w:eastAsia="Times New Roman" w:hAnsi="Arial" w:cs="Arial"/>
          <w:b/>
          <w:sz w:val="24"/>
          <w:szCs w:val="24"/>
          <w:lang w:eastAsia="ru-RU"/>
        </w:rPr>
        <w:t>Администрации</w:t>
      </w:r>
    </w:p>
    <w:p w14:paraId="2B889E70"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3332FAD1"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6.1. Имущество Администрации является муниципальной собственностью Городского округа Иловайск, отражается на самостоятельном балансе Администрации и закреплено за ней в порядке, установленном действующим законодательством Российской Федерации, Донецкой Народной Республики, нормативными правовыми актами органов местного самоуправления Городского округа Иловайск.</w:t>
      </w:r>
    </w:p>
    <w:p w14:paraId="45CCEC6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6.2. Администрация пользуется и распоряжается муниципальным имуществом в соответствии с действующим законодательством Российской Федерации, муниципальными правовыми актами органов местного самоуправления Городского округа Иловайск.</w:t>
      </w:r>
    </w:p>
    <w:p w14:paraId="619537E0"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6.3. Финансирование деятельности Администрации осуществляется за счёт средств местного бюджета в соответствии с утверждённой бюджетной сметой.</w:t>
      </w:r>
    </w:p>
    <w:p w14:paraId="348D8922"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6.4. Финансирование расходов на содержание Администрации, в том числе отраслевых (функциональных) органов Администрации с правами юридического лица, осуществляется за счёт средств местного бюджета.</w:t>
      </w:r>
    </w:p>
    <w:p w14:paraId="34D2A163"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 xml:space="preserve">6.5. Финансирование деятельности Администрации, в том числе отраслевых (функциональных) органов Администрации с правами юридического лица, по переданным (наделённым) отдельным государственным полномочиям осуществляется за счёт средств соответствующих бюджетов бюджетной системы </w:t>
      </w:r>
      <w:r w:rsidRPr="00300238">
        <w:rPr>
          <w:rFonts w:ascii="Arial" w:eastAsia="Times New Roman" w:hAnsi="Arial" w:cs="Arial"/>
          <w:sz w:val="24"/>
          <w:szCs w:val="24"/>
          <w:lang w:eastAsia="ru-RU"/>
        </w:rPr>
        <w:lastRenderedPageBreak/>
        <w:t>Российской Федерации.</w:t>
      </w:r>
    </w:p>
    <w:p w14:paraId="0F862A1C"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6.6. Расходование бюджетных средств осуществляется Администрацией в соответствии с бюджетным законодательством Российской Федерации и принимаемыми в соответствии с ним муниципальными правовыми актами Городского округа Иловайск.</w:t>
      </w:r>
    </w:p>
    <w:p w14:paraId="290A312A"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070CEC8E" w14:textId="77777777" w:rsidR="00300238" w:rsidRPr="00300238" w:rsidRDefault="00300238" w:rsidP="00300238">
      <w:pPr>
        <w:widowControl w:val="0"/>
        <w:autoSpaceDE w:val="0"/>
        <w:autoSpaceDN w:val="0"/>
        <w:spacing w:after="0" w:line="240" w:lineRule="auto"/>
        <w:jc w:val="center"/>
        <w:outlineLvl w:val="1"/>
        <w:rPr>
          <w:rFonts w:ascii="Arial" w:eastAsia="Times New Roman" w:hAnsi="Arial" w:cs="Arial"/>
          <w:b/>
          <w:sz w:val="24"/>
          <w:szCs w:val="24"/>
          <w:lang w:eastAsia="ru-RU"/>
        </w:rPr>
      </w:pPr>
      <w:r w:rsidRPr="00300238">
        <w:rPr>
          <w:rFonts w:ascii="Arial" w:eastAsia="Times New Roman" w:hAnsi="Arial" w:cs="Arial"/>
          <w:b/>
          <w:sz w:val="24"/>
          <w:szCs w:val="24"/>
          <w:lang w:eastAsia="ru-RU"/>
        </w:rPr>
        <w:t>8. Заключительные положения</w:t>
      </w:r>
    </w:p>
    <w:p w14:paraId="15DBC454" w14:textId="77777777" w:rsidR="00300238" w:rsidRPr="00300238" w:rsidRDefault="00300238" w:rsidP="00300238">
      <w:pPr>
        <w:widowControl w:val="0"/>
        <w:autoSpaceDE w:val="0"/>
        <w:autoSpaceDN w:val="0"/>
        <w:spacing w:after="0" w:line="240" w:lineRule="auto"/>
        <w:jc w:val="both"/>
        <w:rPr>
          <w:rFonts w:ascii="Arial" w:eastAsia="Times New Roman" w:hAnsi="Arial" w:cs="Arial"/>
          <w:sz w:val="24"/>
          <w:szCs w:val="24"/>
          <w:lang w:eastAsia="ru-RU"/>
        </w:rPr>
      </w:pPr>
    </w:p>
    <w:p w14:paraId="2B077B98" w14:textId="77777777" w:rsidR="00300238" w:rsidRPr="00300238" w:rsidRDefault="00300238" w:rsidP="00300238">
      <w:pPr>
        <w:widowControl w:val="0"/>
        <w:autoSpaceDE w:val="0"/>
        <w:autoSpaceDN w:val="0"/>
        <w:spacing w:after="0" w:line="240" w:lineRule="auto"/>
        <w:ind w:firstLine="708"/>
        <w:jc w:val="both"/>
        <w:rPr>
          <w:rFonts w:ascii="Arial" w:eastAsia="Times New Roman" w:hAnsi="Arial" w:cs="Arial"/>
          <w:sz w:val="24"/>
          <w:szCs w:val="24"/>
          <w:lang w:eastAsia="ru-RU"/>
        </w:rPr>
      </w:pPr>
      <w:r w:rsidRPr="00300238">
        <w:rPr>
          <w:rFonts w:ascii="Arial" w:eastAsia="Times New Roman" w:hAnsi="Arial" w:cs="Arial"/>
          <w:sz w:val="24"/>
          <w:szCs w:val="24"/>
          <w:lang w:eastAsia="ru-RU"/>
        </w:rPr>
        <w:t>Ликвидация, реорганизация администрации Городского округа Иловайск осуществляются в соответствии с действующим законодательством.</w:t>
      </w:r>
    </w:p>
    <w:p w14:paraId="6C0CFCF1" w14:textId="77777777" w:rsidR="00B123AF" w:rsidRDefault="00B123AF">
      <w:bookmarkStart w:id="1" w:name="_GoBack"/>
      <w:bookmarkEnd w:id="1"/>
    </w:p>
    <w:sectPr w:rsidR="00B123AF" w:rsidSect="0030023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F7"/>
    <w:rsid w:val="00172C39"/>
    <w:rsid w:val="00300238"/>
    <w:rsid w:val="005035F7"/>
    <w:rsid w:val="00781704"/>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07E3-70C4-4BC4-B0D0-B834DAE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72D045BF3DDB07FEBF3325E8E69905CAD3BB10B6859026A03455CBB710A1A6E34AD6EC2EC8819B426D9B0B5SCe0K" TargetMode="External"/><Relationship Id="rId13" Type="http://schemas.openxmlformats.org/officeDocument/2006/relationships/hyperlink" Target="consultantplus://offline/ref=D5372D045BF3DDB07FEBF3325E8E69905CA834B5096C59026A03455CBB710A1A6E34AD6EC2EC8819B426D9B0B5SCe0K" TargetMode="External"/><Relationship Id="rId18" Type="http://schemas.openxmlformats.org/officeDocument/2006/relationships/hyperlink" Target="consultantplus://offline/ref=D5372D045BF3DDB07FEBF3325E8E69905CA93CB40B6959026A03455CBB710A1A7C34F562C3E89418BA338FE1F3962D9D300D0E878E04CE2CS5eEK" TargetMode="External"/><Relationship Id="rId3" Type="http://schemas.openxmlformats.org/officeDocument/2006/relationships/webSettings" Target="webSettings.xml"/><Relationship Id="rId21" Type="http://schemas.openxmlformats.org/officeDocument/2006/relationships/hyperlink" Target="consultantplus://offline/ref=D5372D045BF3DDB07FEBF3325E8E69905BA53DB70C6959026A03455CBB710A1A7C34F562C3E8971DBF338FE1F3962D9D300D0E878E04CE2CS5eEK" TargetMode="External"/><Relationship Id="rId7" Type="http://schemas.openxmlformats.org/officeDocument/2006/relationships/hyperlink" Target="consultantplus://offline/ref=D5372D045BF3DDB07FEBF3325E8E69905CA93FBA0E6A59026A03455CBB710A1A6E34AD6EC2EC8819B426D9B0B5SCe0K" TargetMode="External"/><Relationship Id="rId12" Type="http://schemas.openxmlformats.org/officeDocument/2006/relationships/hyperlink" Target="consultantplus://offline/ref=D5372D045BF3DDB07FEBF3325E8E69905CA834B50C6959026A03455CBB710A1A6E34AD6EC2EC8819B426D9B0B5SCe0K" TargetMode="External"/><Relationship Id="rId17" Type="http://schemas.openxmlformats.org/officeDocument/2006/relationships/hyperlink" Target="consultantplus://offline/ref=D5372D045BF3DDB07FEBF3325E8E699059A534BA0B6859026A03455CBB710A1A6E34AD6EC2EC8819B426D9B0B5SCe0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5372D045BF3DDB07FEBF3325E8E69905CAF3EB1056A59026A03455CBB710A1A6E34AD6EC2EC8819B426D9B0B5SCe0K" TargetMode="External"/><Relationship Id="rId20" Type="http://schemas.openxmlformats.org/officeDocument/2006/relationships/hyperlink" Target="consultantplus://offline/ref=D5372D045BF3DDB07FEBF3325E8E69905CAD3EB1046F59026A03455CBB710A1A7C34F562C3E9951EBA338FE1F3962D9D300D0E878E04CE2CS5eEK" TargetMode="External"/><Relationship Id="rId1" Type="http://schemas.openxmlformats.org/officeDocument/2006/relationships/styles" Target="styles.xml"/><Relationship Id="rId6" Type="http://schemas.openxmlformats.org/officeDocument/2006/relationships/hyperlink" Target="consultantplus://offline/ref=D5372D045BF3DDB07FEBF3325E8E69905CA93CB40B6959026A03455CBB710A1A6E34AD6EC2EC8819B426D9B0B5SCe0K" TargetMode="External"/><Relationship Id="rId11" Type="http://schemas.openxmlformats.org/officeDocument/2006/relationships/hyperlink" Target="consultantplus://offline/ref=D5372D045BF3DDB07FEBF3325E8E69905CA834B50B6B59026A03455CBB710A1A6E34AD6EC2EC8819B426D9B0B5SCe0K" TargetMode="External"/><Relationship Id="rId24" Type="http://schemas.openxmlformats.org/officeDocument/2006/relationships/fontTable" Target="fontTable.xml"/><Relationship Id="rId5" Type="http://schemas.openxmlformats.org/officeDocument/2006/relationships/hyperlink" Target="consultantplus://offline/ref=D5372D045BF3DDB07FEBF3325E8E69905AA43AB607380E003B564B59B321500A6A7DF967DDE89E07BE38D9SBe3K" TargetMode="External"/><Relationship Id="rId15" Type="http://schemas.openxmlformats.org/officeDocument/2006/relationships/hyperlink" Target="consultantplus://offline/ref=D5372D045BF3DDB07FEBF3325E8E69905CAE3DB7056B59026A03455CBB710A1A6E34AD6EC2EC8819B426D9B0B5SCe0K" TargetMode="External"/><Relationship Id="rId23" Type="http://schemas.openxmlformats.org/officeDocument/2006/relationships/hyperlink" Target="consultantplus://offline/ref=D5372D045BF3DDB07FEBF3325E8E69905CA93CB40B6959026A03455CBB710A1A6E34AD6EC2EC8819B426D9B0B5SCe0K" TargetMode="External"/><Relationship Id="rId10" Type="http://schemas.openxmlformats.org/officeDocument/2006/relationships/hyperlink" Target="consultantplus://offline/ref=D5372D045BF3DDB07FEBF3325E8E69905CA834B50B6B59026A03455CBB710A1A6E34AD6EC2EC8819B426D9B0B5SCe0K" TargetMode="External"/><Relationship Id="rId19" Type="http://schemas.openxmlformats.org/officeDocument/2006/relationships/hyperlink" Target="consultantplus://offline/ref=D5372D045BF3DDB07FEBF3325E8E69905CAF3FB10F6E59026A03455CBB710A1A6E34AD6EC2EC8819B426D9B0B5SCe0K" TargetMode="External"/><Relationship Id="rId4" Type="http://schemas.openxmlformats.org/officeDocument/2006/relationships/hyperlink" Target="consultantplus://offline/ref=D5372D045BF3DDB07FEBF3325E8E69905CA93CB40B6959026A03455CBB710A1A6E34AD6EC2EC8819B426D9B0B5SCe0K" TargetMode="External"/><Relationship Id="rId9" Type="http://schemas.openxmlformats.org/officeDocument/2006/relationships/hyperlink" Target="consultantplus://offline/ref=D5372D045BF3DDB07FEBF3325E8E69905CA93CB40B6959026A03455CBB710A1A7C34F562C3E89E1AB5338FE1F3962D9D300D0E878E04CE2CS5eEK" TargetMode="External"/><Relationship Id="rId14" Type="http://schemas.openxmlformats.org/officeDocument/2006/relationships/hyperlink" Target="consultantplus://offline/ref=D5372D045BF3DDB07FEBF3325E8E69905CAF38BB046859026A03455CBB710A1A6E34AD6EC2EC8819B426D9B0B5SCe0K" TargetMode="External"/><Relationship Id="rId22" Type="http://schemas.openxmlformats.org/officeDocument/2006/relationships/hyperlink" Target="consultantplus://offline/ref=D5372D045BF3DDB07FEBF3325E8E69905CA93CBB0D6A59026A03455CBB710A1A6E34AD6EC2EC8819B426D9B0B5SCe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7311</Words>
  <Characters>41677</Characters>
  <Application>Microsoft Office Word</Application>
  <DocSecurity>0</DocSecurity>
  <Lines>347</Lines>
  <Paragraphs>97</Paragraphs>
  <ScaleCrop>false</ScaleCrop>
  <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2024-04-01T11:07:00Z</dcterms:created>
  <dcterms:modified xsi:type="dcterms:W3CDTF">2024-04-01T11:08:00Z</dcterms:modified>
</cp:coreProperties>
</file>