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F82C" w14:textId="77777777" w:rsidR="006D26A7" w:rsidRPr="006D26A7" w:rsidRDefault="006D26A7" w:rsidP="006D26A7">
      <w:pPr>
        <w:spacing w:after="0" w:line="240" w:lineRule="auto"/>
        <w:ind w:left="5669" w:hanging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6A7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14:paraId="1BF565EF" w14:textId="77777777" w:rsidR="006D26A7" w:rsidRPr="006D26A7" w:rsidRDefault="006D26A7" w:rsidP="006D26A7">
      <w:pPr>
        <w:spacing w:after="0" w:line="240" w:lineRule="auto"/>
        <w:ind w:left="5669" w:hanging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45346" w14:textId="77777777" w:rsidR="006D26A7" w:rsidRPr="006D26A7" w:rsidRDefault="006D26A7" w:rsidP="006D26A7">
      <w:pPr>
        <w:spacing w:after="0" w:line="240" w:lineRule="auto"/>
        <w:ind w:left="5669" w:hanging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6A7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14:paraId="2E0B68EA" w14:textId="77777777" w:rsidR="006D26A7" w:rsidRPr="006D26A7" w:rsidRDefault="006D26A7" w:rsidP="006D26A7">
      <w:pPr>
        <w:spacing w:after="0" w:line="240" w:lineRule="auto"/>
        <w:ind w:left="5669" w:hanging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6A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</w:p>
    <w:p w14:paraId="06C4B39A" w14:textId="77777777" w:rsidR="006D26A7" w:rsidRPr="006D26A7" w:rsidRDefault="006D26A7" w:rsidP="006D26A7">
      <w:pPr>
        <w:spacing w:after="1400" w:line="240" w:lineRule="auto"/>
        <w:ind w:left="5669" w:hanging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6A7">
        <w:rPr>
          <w:rFonts w:ascii="Times New Roman" w:eastAsia="Calibri" w:hAnsi="Times New Roman" w:cs="Times New Roman"/>
          <w:sz w:val="28"/>
          <w:szCs w:val="28"/>
        </w:rPr>
        <w:t>от «27» декабря 2023 г. № 634</w:t>
      </w:r>
    </w:p>
    <w:p w14:paraId="432ABF36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ПРАВИЛА</w:t>
      </w:r>
    </w:p>
    <w:p w14:paraId="59F65128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исчисления денежного содержания </w:t>
      </w: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br/>
        <w:t xml:space="preserve">государственного гражданского служащего </w:t>
      </w: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br/>
        <w:t>Донецкой Народной Республики</w:t>
      </w:r>
    </w:p>
    <w:p w14:paraId="599463DD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1. Настоящие Правила определяют порядок исчисления денежного содержания государственного гражданского служащего Донецкой Народной Республики (далее - гражданский служащий) в следующих случаях:</w:t>
      </w:r>
    </w:p>
    <w:p w14:paraId="2CC80A8D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1) сохранения денежного содержания на период:</w:t>
      </w:r>
    </w:p>
    <w:p w14:paraId="114980F7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нахождения в ежегодном оплачиваемом отпуске;</w:t>
      </w:r>
    </w:p>
    <w:p w14:paraId="4BE550FB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14:paraId="37609170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временной нетрудоспособности;</w:t>
      </w:r>
    </w:p>
    <w:p w14:paraId="0EB850E1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нахождения в служебной командировке;</w:t>
      </w:r>
    </w:p>
    <w:p w14:paraId="50037D63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отстранения от замещаемой должности государственной гражданской службы Донецкой Народной Республики (далее - гражданская служба) (недопущения к исполнению должностных обязанностей) по основаниям, предусмотренным частью 2 статьи 32 Федерального закона от 27 июля 2004 г. № 79-ФЗ «О государственной гражданской службе Российской Федерации» (далее - Федеральный закон № 79-ФЗ);</w:t>
      </w:r>
    </w:p>
    <w:p w14:paraId="30EE1AE7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2) выплаты:</w:t>
      </w:r>
    </w:p>
    <w:p w14:paraId="398AE4E3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денежной компенсации части ежегодного оплачиваемого отпуска, превышающей 28 календарных дней, или любого количества дней из этой части (часть 9.3 статьи 46 Федерального закона № 79-ФЗ);</w:t>
      </w:r>
    </w:p>
    <w:p w14:paraId="207BB18F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денежной компенсации за неиспользованные отпуска, выплачиваемой при прекращении или расторжении служебного контракта, освобождении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от замещаемой должности гражданской службы и увольнении с гражданской службы (часть 13 статьи 46 Федерального закона № 79-ФЗ);</w:t>
      </w:r>
    </w:p>
    <w:p w14:paraId="44576D4D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денежной компенсации в размере четырехмесячного денежного содержания, выплачиваемой при расторжении служебного контракта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по основаниям, предусмотренным пунктами 8.1-8.3 части 1 статьи 37 Федерального закона № 79-ФЗ (часть 3.1 статьи 37</w:t>
      </w:r>
      <w:bookmarkStart w:id="0" w:name="_GoBack"/>
      <w:bookmarkEnd w:id="0"/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№ 79-ФЗ);</w:t>
      </w:r>
    </w:p>
    <w:p w14:paraId="6908FF35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дополнительной денежной компенсации в размере сохраняемого денежного содержания, выплачиваемой при расторжении служебного контракта по основаниям, предусмотренным пунктами 8.2, 8.3 части 1 статьи 37 Федерального закона № 79-ФЗ, до истечения двухмесячного срока уведомления о предстоящем увольнении в связи с сокращением должности гражданской службы или упразднением государственного органа (часть 7 статьи 31 Федерального закона № 79-ФЗ);</w:t>
      </w:r>
    </w:p>
    <w:p w14:paraId="19338519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денежной компенсации в размере четырехмесячного денежного содержания, выплачиваемой при расторжении срочного служебного контракта о замещении должности гражданской службы в порядке ротации, освобождении гражданского служащего от замещаемой должности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и увольнении с гражданской службы в случаях, указанных в части 9 статьи 60.1 Федерального закона № 79-ФЗ (часть 5 статьи 35 Федерального закона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№ 79-ФЗ);</w:t>
      </w:r>
    </w:p>
    <w:p w14:paraId="6885D8AF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денежной компенсации в размере месячного денежного содержания, выплачиваемой при прекращении служебного контракта по основанию, предусмотренному пунктом 11 части 1 статьи 33 Федерального закона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№ 79-ФЗ, если нарушение установленных обязательных правил заключения служебного контракта допущено не по вине гражданского служащего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(часть 2 статьи 40 Федерального закона № 79-ФЗ).</w:t>
      </w:r>
    </w:p>
    <w:p w14:paraId="71D6B226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2. Для исчисления денежного содержания в случаях, предусмотренных пунктом 1 настоящих Правил, учитываются выплаты, входящие в состав денежного содержания в соответствии с пунктом 1 Указа Главы Донецкой Народной Республики от 27 декабря 2023 г. № 634 «О денежном содержании государственных гражданских служащих Донецкой Народной Республики» (далее - Указ).</w:t>
      </w:r>
    </w:p>
    <w:p w14:paraId="547D5051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3. При исчислении денежного содержания помимо выплат, указанных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в пункте 2 настоящих Правил, дополнительно учитываются:</w:t>
      </w:r>
    </w:p>
    <w:p w14:paraId="667F1EA5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1) ежемесячная процентная надбавка к должностному окладу за стаж работы в структурных подразделениях по защите государственной тайны, выплачиваемая за счет средств фонда оплаты труда гражданских служащих;</w:t>
      </w:r>
    </w:p>
    <w:p w14:paraId="35C79D5F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2) другие предусмотренные законодательными и иными нормативными правовыми актами Российской Федерации ежемесячные надбавки и иные ежемесячные выплаты, устанавливаемые в количестве должностных окладов или в процентах должностного оклада, выплачиваемые за счет средств фонда оплаты труда гражданских служащих, если иное не предусмотрено указанными нормативными правовыми актами Российской Федерации.</w:t>
      </w:r>
    </w:p>
    <w:p w14:paraId="45ED21E6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 В случаях, предусмотренных подпунктом 1 пункта 1 настоящих Правил (за исключением случая, предусмотренного абзацем четвертым подпункта 1 пункта 1 настоящих Правил), гражданскому служащему сохраняемое денежное содержание исчисляется за весь соответствующий период как за фактически отработанное время.</w:t>
      </w:r>
    </w:p>
    <w:p w14:paraId="353A4CF9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Сохраняемое денежное содержание при этом состоит из оклада денежного содержания и выплат, предусмотренных подпунктами 1.2-1.4, 1.6 пункта 1 Указа и пунктом 3 настоящих Правил, за исключением случаев, предусмотренных нормативными правовыми актами Российской Федерации.</w:t>
      </w:r>
    </w:p>
    <w:p w14:paraId="18A7ACD3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5. При исчислении денежного содержания на период нахождения гражданского служащего в ежегодном оплачиваемом отпуске помимо должностного оклада и выплат, предусмотренных подпунктами 1.2-1.4, 1.6 пункта 1 Указа и пунктом 3 настоящих Правил, дополнительно учитываются 1/12 размеров выплат премии, в том числе за выполнение особо важных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и сложных заданий, и материальная помощь, выплачиваемая за счет средств фонда оплаты труда гражданских служащих, начисленная</w:t>
      </w: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гражданскому служащему в течение 12 календарных месяцев, предшествующих дню ухода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в ежегодный оплачиваемый отпуск.</w:t>
      </w:r>
    </w:p>
    <w:p w14:paraId="739DCF40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Размер денежного содержания на период нахождения гражданского служащего в ежегодном оплачиваемом отпуске рассчитывается путем деления исчисленного денежного содержания на 29,3 (среднемесячное количество календарных дней в году) и умножения на количество календарных дней отпуска.</w:t>
      </w:r>
    </w:p>
    <w:p w14:paraId="0824B7B9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6. В случае, предусмотренном абзацем четвертым подпункта 1 пункта 1 настоящих Правил, гражданскому служащему выплачивается пособие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по временной нетрудоспособности в порядке, установленном Федеральным законом от 29 декабря 2006 г. № 255-ФЗ «Об обязательном социальном страховании на случай временной нетрудоспособности и в связи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с материнством», с учетом особенностей, предусмотренных Федеральным законом от 17 февраля 2023 г. № 20-ФЗ «Об особенностях правового регулирования отношений по обязательному социальному страхованию граждан, проживающих на территориях Донецкой Народной Республики, Луганской Народной Республики, Запорожской области и Херсонской области». </w:t>
      </w:r>
    </w:p>
    <w:p w14:paraId="03A8F639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7. Размер денежного содержания для расчета денежных компенсаций, предусмотренных абзацами вторым, третьим подпункта 2 пункта 1 настоящих Правил, исчисляется исходя из установленных гражданскому служащему</w:t>
      </w: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6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br/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 день их выплаты размеров оклада денежного содержания и выплат, предусмотренных подпунктами 1.2-1.4, 1.6 пункта 1 Указа и пунктом 3 настоящих Правил, а также из 1/12 размера дополнительных выплат, предусмотренных подпунктами 1.5, 1.7 пункта 1 Указа, начисленных гражданскому служащему в течение 12 календарных месяцев, предшествующих дню выплаты таких компенсаций.</w:t>
      </w:r>
    </w:p>
    <w:p w14:paraId="03FA9D29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Размер денежного содержания для расчета денежных компенсаций, предусмотренных абзацами вторым, третьим подпункта 2 пункта 1 настоящих Правил, рассчитывается путем деления исчисленного денежного содержания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на 29,3 (среднемесячное количество календарных дней в году) и умножения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на количество подлежащих замене неиспользованных календарных дней отпуска.</w:t>
      </w:r>
    </w:p>
    <w:p w14:paraId="406BE711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8. Размер денежного содержания для расчета денежных компенсаций, предусмотренных абзацами четвертым, шестым, седьмым подпункта 2 пункта 1 настоящих Правил, исчисляется исходя из установленных гражданскому служащему на дату расторжения с ним служебного контракта размеров оклада денежного содержания и выплат, предусмотренных подпунктами 1.2-1.4 и 1.6 пункта 1 Указа и пунктом 3 настоящих Правил, а также из 1/12 размера дополнительных выплат, предусмотренных подпунктами 1.5, 1.7 пункта 1 Указа, начисленных гражданскому служащему в течение 12 календарных месяцев, предшествующих дате расторжения служебного контракта.</w:t>
      </w:r>
    </w:p>
    <w:p w14:paraId="068C415C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9. При исчислении денежного содержания для расчета денежной компенсации, предусмотренной абзацем пятым подпункта 2 пункта 1 настоящих Правил, учитываются установленные гражданскому служащему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на дату расторжения с ним служебного контракта размеры оклада денежного содержания и выплат, предусмотренных подпунктами 1.2-1.4, 1.6 пункта 1 Указа и пунктом 3 настоящих Правил.</w:t>
      </w:r>
    </w:p>
    <w:p w14:paraId="4DB41327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Размер денежного содержания для расчета денежной компенсации, предусмотренной абзацем пятым подпункта 2 пункта 1 настоящих Правил, рассчитывается путем деления исчисленного денежного содержания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на 21 (среднемесячное количество рабочих дней в году) и умножения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на количество служебных дней в периоде, подлежащем оплате.</w:t>
      </w:r>
    </w:p>
    <w:p w14:paraId="104FA9DE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10. В случае если на день выплаты сохраняемого денежного содержания или денежных компенсаций в соответствии с пунктами 4, 5, 7, 8 настоящих Правил гражданский служащий замещал должность гражданской службы менее 12 календарных месяцев, при расчете денежного содержания дополнительные выплаты, предусмотренные подпунктами 1.5, 1.7 пункта 1 Указа, также учитываются в размере 1/12 сумм, начисленных за фактически отработанное время.</w:t>
      </w:r>
    </w:p>
    <w:p w14:paraId="5B34764C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11. Настоящие Правила не распространяются на гражданских служащих, оплата труда которых производится в зависимости от показателей эффективности и результативности профессиональной служебной деятельности и для которых в соответствии с частью 14 статьи 50 Федерального закона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№ 79-ФЗ установлен особый порядок оплаты труда.</w:t>
      </w:r>
    </w:p>
    <w:p w14:paraId="06AB3AD9" w14:textId="77777777" w:rsidR="006D26A7" w:rsidRPr="006D26A7" w:rsidRDefault="006D26A7" w:rsidP="006D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12. Если в период сохранения денежного содержания в случаях, предусмотренных подпунктом 1 пункта 1 настоящих Правил, произошло увеличение (индексация) оклада денежного содержания и (или) иных выплат, исчисленное денежное содержание увеличивается (индексируется) </w:t>
      </w: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со дня вступления в силу соответствующего решения об увеличении (индексации) и до окончания указанного периода.</w:t>
      </w:r>
    </w:p>
    <w:p w14:paraId="71FD4642" w14:textId="77777777" w:rsidR="006D26A7" w:rsidRPr="006D26A7" w:rsidRDefault="006D26A7" w:rsidP="006D26A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1C7D515B" w14:textId="77777777" w:rsidR="006D26A7" w:rsidRPr="006D26A7" w:rsidRDefault="006D26A7" w:rsidP="006D26A7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D26A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___________</w:t>
      </w:r>
    </w:p>
    <w:p w14:paraId="0EA6E1CF" w14:textId="77777777" w:rsidR="006D26A7" w:rsidRPr="006D26A7" w:rsidRDefault="006D26A7" w:rsidP="006D26A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86DBC8" w14:textId="77777777" w:rsidR="00B123AF" w:rsidRDefault="00B123AF"/>
    <w:sectPr w:rsidR="00B123AF" w:rsidSect="006D26A7">
      <w:headerReference w:type="default" r:id="rId4"/>
      <w:pgSz w:w="11906" w:h="16838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740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317C32" w14:textId="77777777" w:rsidR="00F95A90" w:rsidRPr="00F95A90" w:rsidRDefault="00B37E4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5A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5A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5A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5A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765446" w14:textId="77777777" w:rsidR="00151BC4" w:rsidRDefault="00B37E43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EE"/>
    <w:rsid w:val="00172C39"/>
    <w:rsid w:val="006D26A7"/>
    <w:rsid w:val="00781704"/>
    <w:rsid w:val="00A937EE"/>
    <w:rsid w:val="00B123AF"/>
    <w:rsid w:val="00B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A9264-9975-4A64-8269-756442C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2024-11-05T14:16:00Z</dcterms:created>
  <dcterms:modified xsi:type="dcterms:W3CDTF">2024-11-05T14:19:00Z</dcterms:modified>
</cp:coreProperties>
</file>