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DABE" w14:textId="77777777" w:rsidR="00502FF1" w:rsidRPr="00502FF1" w:rsidRDefault="00502FF1" w:rsidP="00502F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02FF1">
        <w:rPr>
          <w:rFonts w:ascii="Times New Roman" w:eastAsia="Calibri" w:hAnsi="Times New Roman" w:cs="Times New Roman"/>
          <w:sz w:val="24"/>
          <w:szCs w:val="24"/>
        </w:rPr>
        <w:t>Приложение 10</w:t>
      </w:r>
      <w:r w:rsidRPr="00502FF1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502FF1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0CB07A4D" w14:textId="77777777" w:rsidR="00502FF1" w:rsidRPr="00502FF1" w:rsidRDefault="00502FF1" w:rsidP="00502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509631" w14:textId="77777777" w:rsidR="00502FF1" w:rsidRPr="00502FF1" w:rsidRDefault="00502FF1" w:rsidP="00502F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2FF1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14:paraId="539EB4CF" w14:textId="77777777" w:rsidR="00502FF1" w:rsidRPr="00502FF1" w:rsidRDefault="00502FF1" w:rsidP="00502F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FF1">
        <w:rPr>
          <w:rFonts w:ascii="Times New Roman" w:eastAsia="Calibri" w:hAnsi="Times New Roman" w:cs="Times New Roman"/>
          <w:sz w:val="24"/>
          <w:szCs w:val="24"/>
        </w:rPr>
        <w:t xml:space="preserve">Объем дотаций,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02FF1" w:rsidRPr="00502FF1" w14:paraId="493C67CB" w14:textId="77777777" w:rsidTr="00531041">
        <w:trPr>
          <w:cantSplit/>
        </w:trPr>
        <w:tc>
          <w:tcPr>
            <w:tcW w:w="6941" w:type="dxa"/>
            <w:vAlign w:val="center"/>
          </w:tcPr>
          <w:p w14:paraId="0A8B4F54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1D6F1319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Сумма,</w:t>
            </w:r>
            <w:r w:rsidRPr="00502FF1">
              <w:rPr>
                <w:rFonts w:eastAsia="Calibri"/>
              </w:rPr>
              <w:br/>
              <w:t>тыс. рублей</w:t>
            </w:r>
          </w:p>
        </w:tc>
      </w:tr>
    </w:tbl>
    <w:p w14:paraId="2D66BC0D" w14:textId="77777777" w:rsidR="00502FF1" w:rsidRPr="00502FF1" w:rsidRDefault="00502FF1" w:rsidP="00502FF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02FF1" w:rsidRPr="00502FF1" w14:paraId="7F61CD8D" w14:textId="77777777" w:rsidTr="0053104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59490860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61D339EB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2</w:t>
            </w:r>
          </w:p>
        </w:tc>
      </w:tr>
      <w:tr w:rsidR="00502FF1" w:rsidRPr="00502FF1" w14:paraId="5FA8FE86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66178A9D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Дотация на выравнивание бюджетной обеспеченности муниципальных округов, городских округов из бюджета Донецкой Народной Республики</w:t>
            </w:r>
          </w:p>
        </w:tc>
        <w:tc>
          <w:tcPr>
            <w:tcW w:w="2404" w:type="dxa"/>
            <w:noWrap/>
            <w:vAlign w:val="bottom"/>
            <w:hideMark/>
          </w:tcPr>
          <w:p w14:paraId="302D948F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502FF1" w:rsidRPr="00502FF1" w14:paraId="2D6AD2A8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71394CF1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Дотация на поддержку мер по обеспечению сбалансированности местных бюджетов из бюджета Донецкой Народной Республики</w:t>
            </w:r>
          </w:p>
        </w:tc>
        <w:tc>
          <w:tcPr>
            <w:tcW w:w="2404" w:type="dxa"/>
            <w:noWrap/>
            <w:vAlign w:val="bottom"/>
            <w:hideMark/>
          </w:tcPr>
          <w:p w14:paraId="3E49B9D4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502FF1" w:rsidRPr="00502FF1" w14:paraId="5B8273B5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76204C4C" w14:textId="77777777" w:rsidR="00502FF1" w:rsidRPr="00502FF1" w:rsidRDefault="00502FF1" w:rsidP="00502FF1">
            <w:pPr>
              <w:rPr>
                <w:rFonts w:eastAsia="Times New Roman"/>
                <w:bCs/>
                <w:lang w:eastAsia="ru-RU"/>
              </w:rPr>
            </w:pPr>
            <w:r w:rsidRPr="00502FF1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2404" w:type="dxa"/>
            <w:noWrap/>
            <w:vAlign w:val="bottom"/>
            <w:hideMark/>
          </w:tcPr>
          <w:p w14:paraId="501BF492" w14:textId="77777777" w:rsidR="00502FF1" w:rsidRPr="00502FF1" w:rsidRDefault="00502FF1" w:rsidP="00502FF1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502FF1">
              <w:rPr>
                <w:rFonts w:eastAsia="Times New Roman"/>
                <w:bCs/>
                <w:lang w:eastAsia="ru-RU"/>
              </w:rPr>
              <w:t>29 565 656,19255</w:t>
            </w:r>
          </w:p>
        </w:tc>
      </w:tr>
    </w:tbl>
    <w:p w14:paraId="369DCB75" w14:textId="77777777" w:rsidR="00502FF1" w:rsidRPr="00502FF1" w:rsidRDefault="00502FF1" w:rsidP="00502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932623" w14:textId="77777777" w:rsidR="00502FF1" w:rsidRPr="00502FF1" w:rsidRDefault="00502FF1" w:rsidP="00502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2FF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E2AF65D" w14:textId="77777777" w:rsidR="00502FF1" w:rsidRPr="00502FF1" w:rsidRDefault="00502FF1" w:rsidP="00502F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2FF1">
        <w:rPr>
          <w:rFonts w:ascii="Times New Roman" w:eastAsia="Calibri" w:hAnsi="Times New Roman" w:cs="Times New Roman"/>
          <w:sz w:val="24"/>
          <w:szCs w:val="24"/>
        </w:rPr>
        <w:lastRenderedPageBreak/>
        <w:t>Таблица 2.</w:t>
      </w:r>
    </w:p>
    <w:p w14:paraId="613A2BF8" w14:textId="77777777" w:rsidR="00502FF1" w:rsidRPr="00502FF1" w:rsidRDefault="00502FF1" w:rsidP="00502F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FF1">
        <w:rPr>
          <w:rFonts w:ascii="Times New Roman" w:eastAsia="Calibri" w:hAnsi="Times New Roman" w:cs="Times New Roman"/>
          <w:sz w:val="24"/>
          <w:szCs w:val="24"/>
        </w:rPr>
        <w:t xml:space="preserve">Распределение дотации на выравнивание бюджетной обеспеченности муниципальных округов, городских округов из бюджета Донецкой Народной Республики 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02FF1" w:rsidRPr="00502FF1" w14:paraId="136F2D7D" w14:textId="77777777" w:rsidTr="00531041">
        <w:trPr>
          <w:cantSplit/>
        </w:trPr>
        <w:tc>
          <w:tcPr>
            <w:tcW w:w="6941" w:type="dxa"/>
            <w:vAlign w:val="center"/>
          </w:tcPr>
          <w:p w14:paraId="0FB5AF4D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4812C728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Сумма,</w:t>
            </w:r>
            <w:r w:rsidRPr="00502FF1">
              <w:rPr>
                <w:rFonts w:eastAsia="Calibri"/>
              </w:rPr>
              <w:br/>
              <w:t>тыс. рублей</w:t>
            </w:r>
          </w:p>
        </w:tc>
      </w:tr>
    </w:tbl>
    <w:p w14:paraId="2B30D3BA" w14:textId="77777777" w:rsidR="00502FF1" w:rsidRPr="00502FF1" w:rsidRDefault="00502FF1" w:rsidP="00502FF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02FF1" w:rsidRPr="00502FF1" w14:paraId="377CFB12" w14:textId="77777777" w:rsidTr="0053104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0B374CB5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63866FD4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2</w:t>
            </w:r>
          </w:p>
        </w:tc>
      </w:tr>
      <w:tr w:rsidR="00502FF1" w:rsidRPr="00502FF1" w14:paraId="39BC95D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0B8C053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4" w:type="dxa"/>
            <w:noWrap/>
            <w:hideMark/>
          </w:tcPr>
          <w:p w14:paraId="5AB70160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2 223 993,28881</w:t>
            </w:r>
          </w:p>
        </w:tc>
      </w:tr>
      <w:tr w:rsidR="00502FF1" w:rsidRPr="00502FF1" w14:paraId="6947E9A1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2CC59E1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4" w:type="dxa"/>
            <w:noWrap/>
            <w:hideMark/>
          </w:tcPr>
          <w:p w14:paraId="44A0D63E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550 309,52128</w:t>
            </w:r>
          </w:p>
        </w:tc>
      </w:tr>
      <w:tr w:rsidR="00502FF1" w:rsidRPr="00502FF1" w14:paraId="3BFEB31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6DAAEEB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4" w:type="dxa"/>
            <w:noWrap/>
            <w:hideMark/>
          </w:tcPr>
          <w:p w14:paraId="0E75104B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414 870,88726</w:t>
            </w:r>
          </w:p>
        </w:tc>
      </w:tr>
      <w:tr w:rsidR="00502FF1" w:rsidRPr="00502FF1" w14:paraId="34F1825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529226B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4" w:type="dxa"/>
            <w:noWrap/>
            <w:hideMark/>
          </w:tcPr>
          <w:p w14:paraId="061A2B08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6 860 253,62127</w:t>
            </w:r>
          </w:p>
        </w:tc>
      </w:tr>
      <w:tr w:rsidR="00502FF1" w:rsidRPr="00502FF1" w14:paraId="0FA68E3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020F794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7BC6AB4C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1 302 457,14174</w:t>
            </w:r>
          </w:p>
        </w:tc>
      </w:tr>
      <w:tr w:rsidR="00502FF1" w:rsidRPr="00502FF1" w14:paraId="2FA6526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3AA23A8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Иловайск</w:t>
            </w:r>
          </w:p>
        </w:tc>
        <w:tc>
          <w:tcPr>
            <w:tcW w:w="2404" w:type="dxa"/>
            <w:noWrap/>
            <w:hideMark/>
          </w:tcPr>
          <w:p w14:paraId="31269170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107 023,93258</w:t>
            </w:r>
          </w:p>
        </w:tc>
      </w:tr>
      <w:tr w:rsidR="00502FF1" w:rsidRPr="00502FF1" w14:paraId="102728F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AB2FACE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4" w:type="dxa"/>
            <w:noWrap/>
            <w:hideMark/>
          </w:tcPr>
          <w:p w14:paraId="5F4C60B7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3 029 996,98889</w:t>
            </w:r>
          </w:p>
        </w:tc>
      </w:tr>
      <w:tr w:rsidR="00502FF1" w:rsidRPr="00502FF1" w14:paraId="1DE6024D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95A84EF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noWrap/>
            <w:hideMark/>
          </w:tcPr>
          <w:p w14:paraId="30AAA76E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3 824 855,41173</w:t>
            </w:r>
          </w:p>
        </w:tc>
      </w:tr>
      <w:tr w:rsidR="00502FF1" w:rsidRPr="00502FF1" w14:paraId="2338ABA9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BF3078F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5575CCA5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701 585,60519</w:t>
            </w:r>
          </w:p>
        </w:tc>
      </w:tr>
      <w:tr w:rsidR="00502FF1" w:rsidRPr="00502FF1" w14:paraId="5C0FAF5A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01E4471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4" w:type="dxa"/>
            <w:noWrap/>
            <w:hideMark/>
          </w:tcPr>
          <w:p w14:paraId="343478EB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823 888,34327</w:t>
            </w:r>
          </w:p>
        </w:tc>
      </w:tr>
      <w:tr w:rsidR="00502FF1" w:rsidRPr="00502FF1" w14:paraId="6CA16A4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60C703AF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502FF1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hideMark/>
          </w:tcPr>
          <w:p w14:paraId="4DE5314E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863 613,21759</w:t>
            </w:r>
          </w:p>
        </w:tc>
      </w:tr>
      <w:tr w:rsidR="00502FF1" w:rsidRPr="00502FF1" w14:paraId="408CDB0E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7772A0C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0194B267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521 226,80079</w:t>
            </w:r>
          </w:p>
        </w:tc>
      </w:tr>
      <w:tr w:rsidR="00502FF1" w:rsidRPr="00502FF1" w14:paraId="26CE26B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6BC866B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02FF1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502FF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397DB67A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877 744,42289</w:t>
            </w:r>
          </w:p>
        </w:tc>
      </w:tr>
      <w:tr w:rsidR="00502FF1" w:rsidRPr="00502FF1" w14:paraId="26C4FF7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DAEE289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49358F3D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389 955,34109</w:t>
            </w:r>
          </w:p>
        </w:tc>
      </w:tr>
      <w:tr w:rsidR="00502FF1" w:rsidRPr="00502FF1" w14:paraId="13D667E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6E8925B6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02FF1">
              <w:rPr>
                <w:rFonts w:eastAsia="Times New Roman"/>
                <w:color w:val="000000"/>
                <w:lang w:eastAsia="ru-RU"/>
              </w:rPr>
              <w:t>Краснолиманский</w:t>
            </w:r>
            <w:proofErr w:type="spellEnd"/>
            <w:r w:rsidRPr="00502FF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1E789AC6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111 992,28700</w:t>
            </w:r>
          </w:p>
        </w:tc>
      </w:tr>
      <w:tr w:rsidR="00502FF1" w:rsidRPr="00502FF1" w14:paraId="7F1C0F75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35C2DA8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02FF1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502FF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225056BB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375 758,51100</w:t>
            </w:r>
          </w:p>
        </w:tc>
      </w:tr>
      <w:tr w:rsidR="00502FF1" w:rsidRPr="00502FF1" w14:paraId="254189B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289FF4D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02FF1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502FF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33141A4B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474 239,44944</w:t>
            </w:r>
          </w:p>
        </w:tc>
      </w:tr>
      <w:tr w:rsidR="00502FF1" w:rsidRPr="00502FF1" w14:paraId="63129AA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E4BE1A1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02FF1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502FF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201BBC46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650 671,70377</w:t>
            </w:r>
          </w:p>
        </w:tc>
      </w:tr>
      <w:tr w:rsidR="00502FF1" w:rsidRPr="00502FF1" w14:paraId="27AF4CA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BC3CE9C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02FF1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502FF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01DA1DA1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411 009,96198</w:t>
            </w:r>
          </w:p>
        </w:tc>
      </w:tr>
      <w:tr w:rsidR="00502FF1" w:rsidRPr="00502FF1" w14:paraId="0546308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B1B9D9A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3D79D0A5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1 308 396,18545</w:t>
            </w:r>
          </w:p>
        </w:tc>
      </w:tr>
      <w:tr w:rsidR="00502FF1" w:rsidRPr="00502FF1" w14:paraId="4B05710D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0C02B57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02FF1">
              <w:rPr>
                <w:rFonts w:eastAsia="Times New Roman"/>
                <w:color w:val="000000"/>
                <w:lang w:eastAsia="ru-RU"/>
              </w:rPr>
              <w:t>Ясиноватский</w:t>
            </w:r>
            <w:proofErr w:type="spellEnd"/>
            <w:r w:rsidRPr="00502FF1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174B9E52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519 684,61817</w:t>
            </w:r>
          </w:p>
        </w:tc>
      </w:tr>
      <w:tr w:rsidR="00502FF1" w:rsidRPr="00502FF1" w14:paraId="62BAF13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ACEE195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Нераспределенный резерв</w:t>
            </w:r>
          </w:p>
        </w:tc>
        <w:tc>
          <w:tcPr>
            <w:tcW w:w="2404" w:type="dxa"/>
            <w:noWrap/>
            <w:hideMark/>
          </w:tcPr>
          <w:p w14:paraId="5DB0CD25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591 847,48967</w:t>
            </w:r>
          </w:p>
        </w:tc>
      </w:tr>
      <w:tr w:rsidR="00502FF1" w:rsidRPr="00502FF1" w14:paraId="193F164F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8C5811C" w14:textId="77777777" w:rsidR="00502FF1" w:rsidRPr="00502FF1" w:rsidRDefault="00502FF1" w:rsidP="00502FF1">
            <w:pPr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0BF6E1BF" w14:textId="77777777" w:rsidR="00502FF1" w:rsidRPr="00502FF1" w:rsidRDefault="00502FF1" w:rsidP="00502FF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02FF1">
              <w:rPr>
                <w:rFonts w:eastAsia="Times New Roman"/>
                <w:color w:val="000000"/>
                <w:lang w:eastAsia="ru-RU"/>
              </w:rPr>
              <w:t>26 935 374,73086</w:t>
            </w:r>
          </w:p>
        </w:tc>
      </w:tr>
    </w:tbl>
    <w:p w14:paraId="244797D6" w14:textId="77777777" w:rsidR="00502FF1" w:rsidRPr="00502FF1" w:rsidRDefault="00502FF1" w:rsidP="00502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98BCFD" w14:textId="77777777" w:rsidR="00502FF1" w:rsidRPr="00502FF1" w:rsidRDefault="00502FF1" w:rsidP="00502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2FF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397245B" w14:textId="77777777" w:rsidR="00502FF1" w:rsidRPr="00502FF1" w:rsidRDefault="00502FF1" w:rsidP="00502F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2FF1">
        <w:rPr>
          <w:rFonts w:ascii="Times New Roman" w:eastAsia="Calibri" w:hAnsi="Times New Roman" w:cs="Times New Roman"/>
          <w:sz w:val="24"/>
          <w:szCs w:val="24"/>
        </w:rPr>
        <w:lastRenderedPageBreak/>
        <w:t>Таблица 3.</w:t>
      </w:r>
    </w:p>
    <w:p w14:paraId="785A86DB" w14:textId="77777777" w:rsidR="00502FF1" w:rsidRPr="00502FF1" w:rsidRDefault="00502FF1" w:rsidP="00502F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FF1">
        <w:rPr>
          <w:rFonts w:ascii="Times New Roman" w:eastAsia="Calibri" w:hAnsi="Times New Roman" w:cs="Times New Roman"/>
          <w:sz w:val="24"/>
          <w:szCs w:val="24"/>
        </w:rPr>
        <w:t xml:space="preserve">Распределение дотации на поддержку мер по обеспечению сбалансированности местных бюджетов из бюджета Донецкой Народной Республики 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02FF1" w:rsidRPr="00502FF1" w14:paraId="6CC5C4EB" w14:textId="77777777" w:rsidTr="00531041">
        <w:trPr>
          <w:cantSplit/>
        </w:trPr>
        <w:tc>
          <w:tcPr>
            <w:tcW w:w="6941" w:type="dxa"/>
            <w:vAlign w:val="center"/>
          </w:tcPr>
          <w:p w14:paraId="43F46A8E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12A8B21D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Сумма,</w:t>
            </w:r>
            <w:r w:rsidRPr="00502FF1">
              <w:rPr>
                <w:rFonts w:eastAsia="Calibri"/>
              </w:rPr>
              <w:br/>
              <w:t>тыс. рублей</w:t>
            </w:r>
          </w:p>
        </w:tc>
      </w:tr>
    </w:tbl>
    <w:p w14:paraId="7A206906" w14:textId="77777777" w:rsidR="00502FF1" w:rsidRPr="00502FF1" w:rsidRDefault="00502FF1" w:rsidP="00502FF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02FF1" w:rsidRPr="00502FF1" w14:paraId="1929D057" w14:textId="77777777" w:rsidTr="0053104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4869FC8C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250A59F5" w14:textId="77777777" w:rsidR="00502FF1" w:rsidRPr="00502FF1" w:rsidRDefault="00502FF1" w:rsidP="00502FF1">
            <w:pPr>
              <w:jc w:val="center"/>
              <w:rPr>
                <w:rFonts w:eastAsia="Calibri"/>
              </w:rPr>
            </w:pPr>
            <w:r w:rsidRPr="00502FF1">
              <w:rPr>
                <w:rFonts w:eastAsia="Calibri"/>
              </w:rPr>
              <w:t>2</w:t>
            </w:r>
          </w:p>
        </w:tc>
      </w:tr>
      <w:tr w:rsidR="00502FF1" w:rsidRPr="00502FF1" w14:paraId="6E098EC6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742A6641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Городской округ Горловка</w:t>
            </w:r>
          </w:p>
        </w:tc>
        <w:tc>
          <w:tcPr>
            <w:tcW w:w="2404" w:type="dxa"/>
            <w:noWrap/>
            <w:hideMark/>
          </w:tcPr>
          <w:p w14:paraId="19A1C4DA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179 773,70414</w:t>
            </w:r>
          </w:p>
        </w:tc>
      </w:tr>
      <w:tr w:rsidR="00502FF1" w:rsidRPr="00502FF1" w14:paraId="3F3CEE3B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7FB728E1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Городской округ Дебальцево</w:t>
            </w:r>
          </w:p>
        </w:tc>
        <w:tc>
          <w:tcPr>
            <w:tcW w:w="2404" w:type="dxa"/>
            <w:noWrap/>
            <w:hideMark/>
          </w:tcPr>
          <w:p w14:paraId="30A82FC2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4 847,50796</w:t>
            </w:r>
          </w:p>
        </w:tc>
      </w:tr>
      <w:tr w:rsidR="00502FF1" w:rsidRPr="00502FF1" w14:paraId="05A111F5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1F8C3596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60F08166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144 597,04348</w:t>
            </w:r>
          </w:p>
        </w:tc>
      </w:tr>
      <w:tr w:rsidR="00502FF1" w:rsidRPr="00502FF1" w14:paraId="7AD3A3F0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0F3A86B3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noWrap/>
            <w:hideMark/>
          </w:tcPr>
          <w:p w14:paraId="534E3853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1 212 518,28156</w:t>
            </w:r>
          </w:p>
        </w:tc>
      </w:tr>
      <w:tr w:rsidR="00502FF1" w:rsidRPr="00502FF1" w14:paraId="54F7FAD5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24451B96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0A400477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1 702,37795</w:t>
            </w:r>
          </w:p>
        </w:tc>
      </w:tr>
      <w:tr w:rsidR="00502FF1" w:rsidRPr="00502FF1" w14:paraId="2F2DBE11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485EA0A9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 xml:space="preserve">Городской округ </w:t>
            </w:r>
            <w:proofErr w:type="spellStart"/>
            <w:r w:rsidRPr="00502FF1">
              <w:rPr>
                <w:rFonts w:eastAsia="Times New Roman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hideMark/>
          </w:tcPr>
          <w:p w14:paraId="714640B8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5 940,05087</w:t>
            </w:r>
          </w:p>
        </w:tc>
      </w:tr>
      <w:tr w:rsidR="00502FF1" w:rsidRPr="00502FF1" w14:paraId="64A66BF3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08E16952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proofErr w:type="spellStart"/>
            <w:r w:rsidRPr="00502FF1">
              <w:rPr>
                <w:rFonts w:eastAsia="Times New Roman"/>
                <w:lang w:eastAsia="ru-RU"/>
              </w:rPr>
              <w:t>Волновахский</w:t>
            </w:r>
            <w:proofErr w:type="spellEnd"/>
            <w:r w:rsidRPr="00502FF1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4A922BC8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686 629,84533</w:t>
            </w:r>
          </w:p>
        </w:tc>
      </w:tr>
      <w:tr w:rsidR="00502FF1" w:rsidRPr="00502FF1" w14:paraId="61B67C13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5F883061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06B4D0AF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191 891,52696</w:t>
            </w:r>
          </w:p>
        </w:tc>
      </w:tr>
      <w:tr w:rsidR="00502FF1" w:rsidRPr="00502FF1" w14:paraId="5346C238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30C2CF14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proofErr w:type="spellStart"/>
            <w:r w:rsidRPr="00502FF1">
              <w:rPr>
                <w:rFonts w:eastAsia="Times New Roman"/>
                <w:lang w:eastAsia="ru-RU"/>
              </w:rPr>
              <w:t>Мангушский</w:t>
            </w:r>
            <w:proofErr w:type="spellEnd"/>
            <w:r w:rsidRPr="00502FF1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3C8EF481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28 152,87387</w:t>
            </w:r>
          </w:p>
        </w:tc>
      </w:tr>
      <w:tr w:rsidR="00502FF1" w:rsidRPr="00502FF1" w14:paraId="0FF30C83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5C95B183" w14:textId="77777777" w:rsidR="00502FF1" w:rsidRPr="00502FF1" w:rsidRDefault="00502FF1" w:rsidP="00502FF1">
            <w:pPr>
              <w:rPr>
                <w:rFonts w:eastAsia="Times New Roman"/>
                <w:lang w:eastAsia="ru-RU"/>
              </w:rPr>
            </w:pPr>
            <w:proofErr w:type="spellStart"/>
            <w:r w:rsidRPr="00502FF1">
              <w:rPr>
                <w:rFonts w:eastAsia="Times New Roman"/>
                <w:lang w:eastAsia="ru-RU"/>
              </w:rPr>
              <w:t>Тельмановский</w:t>
            </w:r>
            <w:proofErr w:type="spellEnd"/>
            <w:r w:rsidRPr="00502FF1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75C7E041" w14:textId="77777777" w:rsidR="00502FF1" w:rsidRPr="00502FF1" w:rsidRDefault="00502FF1" w:rsidP="00502FF1">
            <w:pPr>
              <w:jc w:val="right"/>
              <w:rPr>
                <w:rFonts w:eastAsia="Times New Roman"/>
                <w:lang w:eastAsia="ru-RU"/>
              </w:rPr>
            </w:pPr>
            <w:r w:rsidRPr="00502FF1">
              <w:rPr>
                <w:rFonts w:eastAsia="Times New Roman"/>
                <w:lang w:eastAsia="ru-RU"/>
              </w:rPr>
              <w:t>174 228,24957</w:t>
            </w:r>
          </w:p>
        </w:tc>
      </w:tr>
      <w:tr w:rsidR="00502FF1" w:rsidRPr="00502FF1" w14:paraId="7A9EB9FD" w14:textId="77777777" w:rsidTr="00531041">
        <w:trPr>
          <w:cantSplit/>
          <w:trHeight w:val="20"/>
        </w:trPr>
        <w:tc>
          <w:tcPr>
            <w:tcW w:w="6941" w:type="dxa"/>
            <w:noWrap/>
            <w:hideMark/>
          </w:tcPr>
          <w:p w14:paraId="7A33AA78" w14:textId="77777777" w:rsidR="00502FF1" w:rsidRPr="00502FF1" w:rsidRDefault="00502FF1" w:rsidP="00502FF1">
            <w:pPr>
              <w:rPr>
                <w:rFonts w:eastAsia="Times New Roman"/>
                <w:bCs/>
                <w:lang w:eastAsia="ru-RU"/>
              </w:rPr>
            </w:pPr>
            <w:r w:rsidRPr="00502FF1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2B1FB63B" w14:textId="77777777" w:rsidR="00502FF1" w:rsidRPr="00502FF1" w:rsidRDefault="00502FF1" w:rsidP="00502FF1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502FF1">
              <w:rPr>
                <w:rFonts w:eastAsia="Times New Roman"/>
                <w:bCs/>
                <w:lang w:eastAsia="ru-RU"/>
              </w:rPr>
              <w:t>2 630 281,46169</w:t>
            </w:r>
          </w:p>
        </w:tc>
      </w:tr>
    </w:tbl>
    <w:p w14:paraId="365226D5" w14:textId="77777777" w:rsidR="00502FF1" w:rsidRPr="00502FF1" w:rsidRDefault="00502FF1" w:rsidP="00502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BF1546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D"/>
    <w:rsid w:val="00172C39"/>
    <w:rsid w:val="00502FF1"/>
    <w:rsid w:val="00781704"/>
    <w:rsid w:val="009F7D4D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502F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2024-03-18T10:49:00Z</dcterms:created>
  <dcterms:modified xsi:type="dcterms:W3CDTF">2024-03-18T10:49:00Z</dcterms:modified>
</cp:coreProperties>
</file>