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1961" w14:textId="77777777" w:rsidR="00607FB7" w:rsidRPr="00607FB7" w:rsidRDefault="00607FB7" w:rsidP="00607FB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Приложение 11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21BF8C4F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768618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14:paraId="7A0326EC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 xml:space="preserve">Объем субсидий, предоставляемых бюджетам муниципальных округов, городских округов Донецкой Народной Республики на 2024 год </w:t>
      </w: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07FB7" w:rsidRPr="00607FB7" w14:paraId="4BE31780" w14:textId="77777777" w:rsidTr="00531041">
        <w:trPr>
          <w:cantSplit/>
        </w:trPr>
        <w:tc>
          <w:tcPr>
            <w:tcW w:w="6941" w:type="dxa"/>
            <w:vAlign w:val="center"/>
          </w:tcPr>
          <w:p w14:paraId="65F934A0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2464D8EF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</w:tbl>
    <w:p w14:paraId="620958B3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07FB7" w:rsidRPr="00607FB7" w14:paraId="3658A782" w14:textId="77777777" w:rsidTr="0053104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1B9CA4A5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63650AB5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0A24D5D1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021EF355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 xml:space="preserve">Субсидия местным бюджетам из бюджета Донецкой Народной </w:t>
            </w:r>
            <w:proofErr w:type="gramStart"/>
            <w:r w:rsidRPr="00607FB7">
              <w:rPr>
                <w:rFonts w:eastAsia="Times New Roman"/>
                <w:color w:val="000000"/>
                <w:lang w:eastAsia="ru-RU"/>
              </w:rPr>
              <w:t>Республики  в</w:t>
            </w:r>
            <w:proofErr w:type="gramEnd"/>
            <w:r w:rsidRPr="00607FB7">
              <w:rPr>
                <w:rFonts w:eastAsia="Times New Roman"/>
                <w:color w:val="000000"/>
                <w:lang w:eastAsia="ru-RU"/>
              </w:rPr>
              <w:t xml:space="preserve"> целях </w:t>
            </w: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2404" w:type="dxa"/>
            <w:noWrap/>
            <w:hideMark/>
          </w:tcPr>
          <w:p w14:paraId="7869B3D4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240 000,00000</w:t>
            </w:r>
          </w:p>
        </w:tc>
      </w:tr>
      <w:tr w:rsidR="00607FB7" w:rsidRPr="00607FB7" w14:paraId="1F320F15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422B5877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государственную поддержку отрасли культуры</w:t>
            </w:r>
          </w:p>
        </w:tc>
        <w:tc>
          <w:tcPr>
            <w:tcW w:w="2404" w:type="dxa"/>
            <w:noWrap/>
            <w:hideMark/>
          </w:tcPr>
          <w:p w14:paraId="13EDA72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232 829,40000</w:t>
            </w:r>
          </w:p>
        </w:tc>
      </w:tr>
      <w:tr w:rsidR="00607FB7" w:rsidRPr="00607FB7" w14:paraId="2572C9C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5E796DE5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обеспечение муниципальных образовательных организаций, реализующих основные общеобразовательные программы, вооруженной охраной</w:t>
            </w:r>
          </w:p>
        </w:tc>
        <w:tc>
          <w:tcPr>
            <w:tcW w:w="2404" w:type="dxa"/>
            <w:noWrap/>
            <w:hideMark/>
          </w:tcPr>
          <w:p w14:paraId="7379DF27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2 130 398,82200</w:t>
            </w:r>
          </w:p>
        </w:tc>
      </w:tr>
      <w:tr w:rsidR="00607FB7" w:rsidRPr="00607FB7" w14:paraId="090D1CCF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3FB31B93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04" w:type="dxa"/>
            <w:noWrap/>
            <w:hideMark/>
          </w:tcPr>
          <w:p w14:paraId="5535B928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40 000,00000</w:t>
            </w:r>
          </w:p>
        </w:tc>
      </w:tr>
      <w:tr w:rsidR="00607FB7" w:rsidRPr="00607FB7" w14:paraId="56964039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5716EC8B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04" w:type="dxa"/>
            <w:noWrap/>
            <w:hideMark/>
          </w:tcPr>
          <w:p w14:paraId="257D64F1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382 011,69200</w:t>
            </w:r>
          </w:p>
        </w:tc>
      </w:tr>
      <w:tr w:rsidR="00607FB7" w:rsidRPr="00607FB7" w14:paraId="5A04265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5D2AC045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404" w:type="dxa"/>
            <w:noWrap/>
            <w:hideMark/>
          </w:tcPr>
          <w:p w14:paraId="4C1EF0AE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6 515,24152</w:t>
            </w:r>
          </w:p>
        </w:tc>
      </w:tr>
      <w:tr w:rsidR="00607FB7" w:rsidRPr="00607FB7" w14:paraId="75A1CE12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6C3FBD5B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развитие сети учреждений культурно-досугового типа</w:t>
            </w:r>
          </w:p>
        </w:tc>
        <w:tc>
          <w:tcPr>
            <w:tcW w:w="2404" w:type="dxa"/>
            <w:noWrap/>
            <w:hideMark/>
          </w:tcPr>
          <w:p w14:paraId="64503F85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53 849,80000</w:t>
            </w:r>
          </w:p>
        </w:tc>
      </w:tr>
      <w:tr w:rsidR="00607FB7" w:rsidRPr="00607FB7" w14:paraId="62EED1DE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5B6B72F0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реализацию мероприятий по модернизации школьных систем образования</w:t>
            </w:r>
          </w:p>
        </w:tc>
        <w:tc>
          <w:tcPr>
            <w:tcW w:w="2404" w:type="dxa"/>
            <w:noWrap/>
            <w:hideMark/>
          </w:tcPr>
          <w:p w14:paraId="44253854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593 639,90000</w:t>
            </w:r>
          </w:p>
        </w:tc>
      </w:tr>
      <w:tr w:rsidR="00607FB7" w:rsidRPr="00607FB7" w14:paraId="5B3B0721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7EF62C4D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создание виртуальных концертных залов</w:t>
            </w:r>
          </w:p>
        </w:tc>
        <w:tc>
          <w:tcPr>
            <w:tcW w:w="2404" w:type="dxa"/>
            <w:noWrap/>
            <w:hideMark/>
          </w:tcPr>
          <w:p w14:paraId="450E9370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14 600,00000</w:t>
            </w:r>
          </w:p>
        </w:tc>
      </w:tr>
      <w:tr w:rsidR="00607FB7" w:rsidRPr="00607FB7" w14:paraId="0280DCC1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028D55DB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создание модельных муниципальных библиотек</w:t>
            </w:r>
          </w:p>
        </w:tc>
        <w:tc>
          <w:tcPr>
            <w:tcW w:w="2404" w:type="dxa"/>
            <w:noWrap/>
            <w:hideMark/>
          </w:tcPr>
          <w:p w14:paraId="0323765F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37 620,00000</w:t>
            </w:r>
          </w:p>
        </w:tc>
      </w:tr>
      <w:tr w:rsidR="00607FB7" w:rsidRPr="00607FB7" w14:paraId="686C4E4F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hideMark/>
          </w:tcPr>
          <w:p w14:paraId="24A1921B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Субсидия местным бюджетам из бюджета Донецкой Народной Республики на техническое оснащение региональных и муниципальных музеев</w:t>
            </w:r>
          </w:p>
        </w:tc>
        <w:tc>
          <w:tcPr>
            <w:tcW w:w="2404" w:type="dxa"/>
            <w:noWrap/>
            <w:hideMark/>
          </w:tcPr>
          <w:p w14:paraId="656ED849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6 050,00000</w:t>
            </w:r>
          </w:p>
        </w:tc>
      </w:tr>
      <w:tr w:rsidR="00607FB7" w:rsidRPr="00607FB7" w14:paraId="7B2594AE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E051082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Общий итог</w:t>
            </w:r>
          </w:p>
        </w:tc>
        <w:tc>
          <w:tcPr>
            <w:tcW w:w="2404" w:type="dxa"/>
            <w:noWrap/>
            <w:hideMark/>
          </w:tcPr>
          <w:p w14:paraId="4356FC9B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3 737 514,85552</w:t>
            </w:r>
          </w:p>
        </w:tc>
      </w:tr>
    </w:tbl>
    <w:p w14:paraId="6BC5D743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00F84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2.</w:t>
      </w:r>
    </w:p>
    <w:p w14:paraId="71BFFD43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в целях </w:t>
      </w:r>
      <w:proofErr w:type="spellStart"/>
      <w:r w:rsidRPr="00607FB7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607FB7">
        <w:rPr>
          <w:rFonts w:ascii="Times New Roman" w:eastAsia="Calibri" w:hAnsi="Times New Roman" w:cs="Times New Roman"/>
          <w:sz w:val="24"/>
          <w:szCs w:val="24"/>
        </w:rPr>
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07FB7" w:rsidRPr="00607FB7" w14:paraId="3AE2DBF9" w14:textId="77777777" w:rsidTr="00531041">
        <w:trPr>
          <w:cantSplit/>
          <w:trHeight w:val="20"/>
        </w:trPr>
        <w:tc>
          <w:tcPr>
            <w:tcW w:w="6941" w:type="dxa"/>
            <w:vAlign w:val="center"/>
          </w:tcPr>
          <w:p w14:paraId="6D63EA06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2D15DD98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75C99FC5" w14:textId="77777777" w:rsidTr="0053104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2C1DAB70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0946A236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74B8D68A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53034492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Горловка</w:t>
            </w:r>
          </w:p>
        </w:tc>
        <w:tc>
          <w:tcPr>
            <w:tcW w:w="2404" w:type="dxa"/>
            <w:hideMark/>
          </w:tcPr>
          <w:p w14:paraId="3F6A868E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20 000,00000</w:t>
            </w:r>
          </w:p>
        </w:tc>
      </w:tr>
      <w:tr w:rsidR="00607FB7" w:rsidRPr="00607FB7" w14:paraId="4C0213F0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720B6DFB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4" w:type="dxa"/>
            <w:hideMark/>
          </w:tcPr>
          <w:p w14:paraId="3B872E25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92 700,00000</w:t>
            </w:r>
          </w:p>
        </w:tc>
      </w:tr>
      <w:tr w:rsidR="00607FB7" w:rsidRPr="00607FB7" w14:paraId="10A95023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06C3B781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4" w:type="dxa"/>
            <w:hideMark/>
          </w:tcPr>
          <w:p w14:paraId="1D63971F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56 000,00000</w:t>
            </w:r>
          </w:p>
        </w:tc>
      </w:tr>
      <w:tr w:rsidR="00607FB7" w:rsidRPr="00607FB7" w14:paraId="3CA8A324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4A741A51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hideMark/>
          </w:tcPr>
          <w:p w14:paraId="632279D4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40 000,00000</w:t>
            </w:r>
          </w:p>
        </w:tc>
      </w:tr>
      <w:tr w:rsidR="00607FB7" w:rsidRPr="00607FB7" w14:paraId="7B4C203D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2C876FD9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hideMark/>
          </w:tcPr>
          <w:p w14:paraId="62DAB484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5 000,00000</w:t>
            </w:r>
          </w:p>
        </w:tc>
      </w:tr>
      <w:tr w:rsidR="00607FB7" w:rsidRPr="00607FB7" w14:paraId="79BE6802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327DC0C4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hideMark/>
          </w:tcPr>
          <w:p w14:paraId="1D58FBBE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20 000,00000</w:t>
            </w:r>
          </w:p>
        </w:tc>
      </w:tr>
      <w:tr w:rsidR="00607FB7" w:rsidRPr="00607FB7" w14:paraId="7FAC36D4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18A91994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hideMark/>
          </w:tcPr>
          <w:p w14:paraId="2A46F831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1 300,00000</w:t>
            </w:r>
          </w:p>
        </w:tc>
      </w:tr>
      <w:tr w:rsidR="00607FB7" w:rsidRPr="00607FB7" w14:paraId="146F08C8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0CC06AB7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hideMark/>
          </w:tcPr>
          <w:p w14:paraId="4CCAA028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5 000,00000</w:t>
            </w:r>
          </w:p>
        </w:tc>
      </w:tr>
      <w:tr w:rsidR="00607FB7" w:rsidRPr="00607FB7" w14:paraId="6AF7E9DD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02B0A9DE" w14:textId="77777777" w:rsidR="00607FB7" w:rsidRPr="00607FB7" w:rsidRDefault="00607FB7" w:rsidP="00607FB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607FB7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hideMark/>
          </w:tcPr>
          <w:p w14:paraId="4E714885" w14:textId="77777777" w:rsidR="00607FB7" w:rsidRPr="00607FB7" w:rsidRDefault="00607FB7" w:rsidP="00607FB7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07FB7">
              <w:rPr>
                <w:rFonts w:eastAsia="Times New Roman"/>
                <w:bCs/>
                <w:color w:val="000000"/>
                <w:lang w:eastAsia="ru-RU"/>
              </w:rPr>
              <w:t xml:space="preserve">240 000,00000  </w:t>
            </w:r>
          </w:p>
        </w:tc>
      </w:tr>
    </w:tbl>
    <w:p w14:paraId="43D3A212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3.</w:t>
      </w:r>
    </w:p>
    <w:p w14:paraId="28FD5DD7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на государственную поддержку отрасли культуры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607FB7" w:rsidRPr="00607FB7" w14:paraId="11134C62" w14:textId="77777777" w:rsidTr="00531041">
        <w:trPr>
          <w:cantSplit/>
          <w:trHeight w:val="20"/>
        </w:trPr>
        <w:tc>
          <w:tcPr>
            <w:tcW w:w="6946" w:type="dxa"/>
            <w:vAlign w:val="center"/>
          </w:tcPr>
          <w:p w14:paraId="1B05B7A8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45636480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3CE8461C" w14:textId="77777777" w:rsidTr="00531041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2C6602D3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60872D78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76ACDBD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35D68121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Горловка</w:t>
            </w:r>
          </w:p>
        </w:tc>
        <w:tc>
          <w:tcPr>
            <w:tcW w:w="2409" w:type="dxa"/>
            <w:noWrap/>
            <w:hideMark/>
          </w:tcPr>
          <w:p w14:paraId="0124AA7B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07FB7" w:rsidRPr="00607FB7" w14:paraId="473F7DD9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607AB8EC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9" w:type="dxa"/>
            <w:noWrap/>
            <w:hideMark/>
          </w:tcPr>
          <w:p w14:paraId="5F1517D0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43 000,00000</w:t>
            </w:r>
          </w:p>
        </w:tc>
      </w:tr>
      <w:tr w:rsidR="00607FB7" w:rsidRPr="00607FB7" w14:paraId="16C6B54D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69CBCE43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9" w:type="dxa"/>
            <w:noWrap/>
            <w:hideMark/>
          </w:tcPr>
          <w:p w14:paraId="4AB4D7C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12 000,00000</w:t>
            </w:r>
          </w:p>
        </w:tc>
      </w:tr>
      <w:tr w:rsidR="00607FB7" w:rsidRPr="00607FB7" w14:paraId="3BB51F02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602613CD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Иловайск</w:t>
            </w:r>
          </w:p>
        </w:tc>
        <w:tc>
          <w:tcPr>
            <w:tcW w:w="2409" w:type="dxa"/>
            <w:noWrap/>
            <w:hideMark/>
          </w:tcPr>
          <w:p w14:paraId="2FD28E98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10 900,00000</w:t>
            </w:r>
          </w:p>
        </w:tc>
      </w:tr>
      <w:tr w:rsidR="00607FB7" w:rsidRPr="00607FB7" w14:paraId="066775CF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2E7355A3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9" w:type="dxa"/>
            <w:noWrap/>
            <w:hideMark/>
          </w:tcPr>
          <w:p w14:paraId="19A913C0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25 500,00000</w:t>
            </w:r>
          </w:p>
        </w:tc>
      </w:tr>
      <w:tr w:rsidR="00607FB7" w:rsidRPr="00607FB7" w14:paraId="7707A720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4A1F3D7F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9" w:type="dxa"/>
            <w:noWrap/>
            <w:hideMark/>
          </w:tcPr>
          <w:p w14:paraId="2B870CED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39 600,00000</w:t>
            </w:r>
          </w:p>
        </w:tc>
      </w:tr>
      <w:tr w:rsidR="00607FB7" w:rsidRPr="00607FB7" w14:paraId="77979A56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7BA37E51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9" w:type="dxa"/>
            <w:noWrap/>
            <w:hideMark/>
          </w:tcPr>
          <w:p w14:paraId="4A31E7D4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07FB7" w:rsidRPr="00607FB7" w14:paraId="48F1B13A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0E08CBC8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9" w:type="dxa"/>
            <w:noWrap/>
            <w:hideMark/>
          </w:tcPr>
          <w:p w14:paraId="027E78EC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12 500,00000</w:t>
            </w:r>
          </w:p>
        </w:tc>
      </w:tr>
      <w:tr w:rsidR="00607FB7" w:rsidRPr="00607FB7" w14:paraId="72F1B7B8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7B28E073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6A379F93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2 379,40000</w:t>
            </w:r>
          </w:p>
        </w:tc>
      </w:tr>
      <w:tr w:rsidR="00607FB7" w:rsidRPr="00607FB7" w14:paraId="7DD71545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3E220E92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3B95D347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07FB7" w:rsidRPr="00607FB7" w14:paraId="056C2912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3F57E709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2A471E8F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07FB7" w:rsidRPr="00607FB7" w14:paraId="5AC633C5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21705834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6DF4935C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3 150,00000</w:t>
            </w:r>
          </w:p>
        </w:tc>
      </w:tr>
      <w:tr w:rsidR="00607FB7" w:rsidRPr="00607FB7" w14:paraId="7EB4C121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00BCF672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6C4719C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43 800,00000</w:t>
            </w:r>
          </w:p>
        </w:tc>
      </w:tr>
      <w:tr w:rsidR="00607FB7" w:rsidRPr="00607FB7" w14:paraId="12428E4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776212A2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noWrap/>
            <w:hideMark/>
          </w:tcPr>
          <w:p w14:paraId="0871D69A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232 829,40000</w:t>
            </w:r>
          </w:p>
        </w:tc>
      </w:tr>
    </w:tbl>
    <w:p w14:paraId="1E5882A6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98D9C5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6E72EA3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4.</w:t>
      </w:r>
    </w:p>
    <w:p w14:paraId="5DF4F569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на обеспечение муниципальных образовательных организаций, реализующих основные общеобразовательные программы, вооруженной охраной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5"/>
      </w:tblGrid>
      <w:tr w:rsidR="00607FB7" w:rsidRPr="00607FB7" w14:paraId="7BCB2830" w14:textId="77777777" w:rsidTr="00531041">
        <w:trPr>
          <w:cantSplit/>
          <w:trHeight w:val="20"/>
        </w:trPr>
        <w:tc>
          <w:tcPr>
            <w:tcW w:w="6946" w:type="dxa"/>
            <w:vAlign w:val="center"/>
          </w:tcPr>
          <w:p w14:paraId="1977A0F4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5" w:type="dxa"/>
            <w:vAlign w:val="center"/>
          </w:tcPr>
          <w:p w14:paraId="1D666205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7C5F6EBA" w14:textId="77777777" w:rsidTr="00531041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3BD1B97E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5" w:type="dxa"/>
            <w:vAlign w:val="center"/>
          </w:tcPr>
          <w:p w14:paraId="77C5DA95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0A28735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7427C549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5" w:type="dxa"/>
            <w:noWrap/>
            <w:hideMark/>
          </w:tcPr>
          <w:p w14:paraId="34C87B21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84 694,31676</w:t>
            </w:r>
          </w:p>
        </w:tc>
      </w:tr>
      <w:tr w:rsidR="00607FB7" w:rsidRPr="00607FB7" w14:paraId="0BD9ED78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4CDD759F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Докучаевск</w:t>
            </w:r>
          </w:p>
        </w:tc>
        <w:tc>
          <w:tcPr>
            <w:tcW w:w="2405" w:type="dxa"/>
            <w:noWrap/>
            <w:hideMark/>
          </w:tcPr>
          <w:p w14:paraId="66F62442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63 812,29300</w:t>
            </w:r>
          </w:p>
        </w:tc>
      </w:tr>
      <w:tr w:rsidR="00607FB7" w:rsidRPr="00607FB7" w14:paraId="399C3781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4277C0E0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5" w:type="dxa"/>
            <w:noWrap/>
            <w:hideMark/>
          </w:tcPr>
          <w:p w14:paraId="072F38A1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332 884,98400</w:t>
            </w:r>
          </w:p>
        </w:tc>
      </w:tr>
      <w:tr w:rsidR="00607FB7" w:rsidRPr="00607FB7" w14:paraId="45104EA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390A207D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5" w:type="dxa"/>
            <w:noWrap/>
            <w:hideMark/>
          </w:tcPr>
          <w:p w14:paraId="548D1FF8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139 296,36176</w:t>
            </w:r>
          </w:p>
        </w:tc>
      </w:tr>
      <w:tr w:rsidR="00607FB7" w:rsidRPr="00607FB7" w14:paraId="659A9B2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1DA6232E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Иловайск</w:t>
            </w:r>
          </w:p>
        </w:tc>
        <w:tc>
          <w:tcPr>
            <w:tcW w:w="2405" w:type="dxa"/>
            <w:noWrap/>
            <w:hideMark/>
          </w:tcPr>
          <w:p w14:paraId="09A04C45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34 893,15462</w:t>
            </w:r>
          </w:p>
        </w:tc>
      </w:tr>
      <w:tr w:rsidR="00607FB7" w:rsidRPr="00607FB7" w14:paraId="77907591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773F07D3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5" w:type="dxa"/>
            <w:noWrap/>
            <w:hideMark/>
          </w:tcPr>
          <w:p w14:paraId="481C0FA1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257 205,33600</w:t>
            </w:r>
          </w:p>
        </w:tc>
      </w:tr>
      <w:tr w:rsidR="00607FB7" w:rsidRPr="00607FB7" w14:paraId="786F749E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7BFB32F5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5" w:type="dxa"/>
            <w:noWrap/>
            <w:hideMark/>
          </w:tcPr>
          <w:p w14:paraId="6EDEE7CC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137 065,12800</w:t>
            </w:r>
          </w:p>
        </w:tc>
      </w:tr>
      <w:tr w:rsidR="00607FB7" w:rsidRPr="00607FB7" w14:paraId="42E6206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66D9C6CF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5" w:type="dxa"/>
            <w:noWrap/>
            <w:hideMark/>
          </w:tcPr>
          <w:p w14:paraId="4BACE551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69 638,20100</w:t>
            </w:r>
          </w:p>
        </w:tc>
      </w:tr>
      <w:tr w:rsidR="00607FB7" w:rsidRPr="00607FB7" w14:paraId="68B74D6A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1175F04E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5" w:type="dxa"/>
            <w:noWrap/>
            <w:hideMark/>
          </w:tcPr>
          <w:p w14:paraId="74908E7D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100 501,17880</w:t>
            </w:r>
          </w:p>
        </w:tc>
      </w:tr>
      <w:tr w:rsidR="00607FB7" w:rsidRPr="00607FB7" w14:paraId="6F805A3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5B21CD06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5" w:type="dxa"/>
            <w:noWrap/>
            <w:hideMark/>
          </w:tcPr>
          <w:p w14:paraId="3AC34023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119 219,94856</w:t>
            </w:r>
          </w:p>
        </w:tc>
      </w:tr>
      <w:tr w:rsidR="00607FB7" w:rsidRPr="00607FB7" w14:paraId="3676CAD6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2A114E6A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5" w:type="dxa"/>
            <w:noWrap/>
            <w:hideMark/>
          </w:tcPr>
          <w:p w14:paraId="74FA03F5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95 399,79100</w:t>
            </w:r>
          </w:p>
        </w:tc>
      </w:tr>
      <w:tr w:rsidR="00607FB7" w:rsidRPr="00607FB7" w14:paraId="716A654A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06503EE6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hideMark/>
          </w:tcPr>
          <w:p w14:paraId="4F89B82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155 455,45400</w:t>
            </w:r>
          </w:p>
        </w:tc>
      </w:tr>
      <w:tr w:rsidR="00607FB7" w:rsidRPr="00607FB7" w14:paraId="50A7FA48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19BCBFC5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5" w:type="dxa"/>
            <w:noWrap/>
            <w:hideMark/>
          </w:tcPr>
          <w:p w14:paraId="7915B404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28 935,60600</w:t>
            </w:r>
          </w:p>
        </w:tc>
      </w:tr>
      <w:tr w:rsidR="00607FB7" w:rsidRPr="00607FB7" w14:paraId="613B2A89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57398DAC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hideMark/>
          </w:tcPr>
          <w:p w14:paraId="55FCE071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47 885,85200</w:t>
            </w:r>
          </w:p>
        </w:tc>
      </w:tr>
      <w:tr w:rsidR="00607FB7" w:rsidRPr="00607FB7" w14:paraId="20C20C8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35DBC1A8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hideMark/>
          </w:tcPr>
          <w:p w14:paraId="4AA1157C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74 161,55790</w:t>
            </w:r>
          </w:p>
        </w:tc>
      </w:tr>
      <w:tr w:rsidR="00607FB7" w:rsidRPr="00607FB7" w14:paraId="3E0FC9E9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4F66EEF5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hideMark/>
          </w:tcPr>
          <w:p w14:paraId="3AEA000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108 670,66900</w:t>
            </w:r>
          </w:p>
        </w:tc>
      </w:tr>
      <w:tr w:rsidR="00607FB7" w:rsidRPr="00607FB7" w14:paraId="0DF83E8B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7EC1C06A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noWrap/>
            <w:hideMark/>
          </w:tcPr>
          <w:p w14:paraId="69FF9B5D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84 569,91700</w:t>
            </w:r>
          </w:p>
        </w:tc>
      </w:tr>
      <w:tr w:rsidR="00607FB7" w:rsidRPr="00607FB7" w14:paraId="3FF93D5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0784025D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5" w:type="dxa"/>
            <w:noWrap/>
            <w:hideMark/>
          </w:tcPr>
          <w:p w14:paraId="6E5B4F2C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196 109,07260</w:t>
            </w:r>
          </w:p>
        </w:tc>
      </w:tr>
      <w:tr w:rsidR="00607FB7" w:rsidRPr="00607FB7" w14:paraId="0BC011D0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6" w:type="dxa"/>
            <w:noWrap/>
            <w:hideMark/>
          </w:tcPr>
          <w:p w14:paraId="57B27A2F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5" w:type="dxa"/>
            <w:noWrap/>
            <w:hideMark/>
          </w:tcPr>
          <w:p w14:paraId="75063F87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2 130 398,82200</w:t>
            </w:r>
          </w:p>
        </w:tc>
      </w:tr>
    </w:tbl>
    <w:p w14:paraId="6277FE1A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05C055C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5.</w:t>
      </w:r>
    </w:p>
    <w:p w14:paraId="55467310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5"/>
      </w:tblGrid>
      <w:tr w:rsidR="00607FB7" w:rsidRPr="00607FB7" w14:paraId="4DD5D5AA" w14:textId="77777777" w:rsidTr="00531041">
        <w:trPr>
          <w:cantSplit/>
          <w:trHeight w:val="20"/>
        </w:trPr>
        <w:tc>
          <w:tcPr>
            <w:tcW w:w="6946" w:type="dxa"/>
            <w:vAlign w:val="center"/>
          </w:tcPr>
          <w:p w14:paraId="0AB90216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5" w:type="dxa"/>
            <w:vAlign w:val="center"/>
          </w:tcPr>
          <w:p w14:paraId="7691AE3A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57ADD051" w14:textId="77777777" w:rsidTr="00531041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1F72B87F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5" w:type="dxa"/>
            <w:vAlign w:val="center"/>
          </w:tcPr>
          <w:p w14:paraId="0F1C9C88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04F119CA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421D9522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5" w:type="dxa"/>
            <w:hideMark/>
          </w:tcPr>
          <w:p w14:paraId="03EF0DCD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07FB7" w:rsidRPr="00607FB7" w14:paraId="409F1E22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30770338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hideMark/>
          </w:tcPr>
          <w:p w14:paraId="60C354F5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07FB7" w:rsidRPr="00607FB7" w14:paraId="48903CF6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3353E41B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5" w:type="dxa"/>
            <w:hideMark/>
          </w:tcPr>
          <w:p w14:paraId="3462ACE9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07FB7" w:rsidRPr="00607FB7" w14:paraId="4E90A47E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607F8CCC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5" w:type="dxa"/>
            <w:hideMark/>
          </w:tcPr>
          <w:p w14:paraId="18494960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10 000,00000</w:t>
            </w:r>
          </w:p>
        </w:tc>
      </w:tr>
      <w:tr w:rsidR="00607FB7" w:rsidRPr="00607FB7" w14:paraId="2DEACD19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1E034D97" w14:textId="77777777" w:rsidR="00607FB7" w:rsidRPr="00607FB7" w:rsidRDefault="00607FB7" w:rsidP="00607FB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607FB7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5" w:type="dxa"/>
            <w:hideMark/>
          </w:tcPr>
          <w:p w14:paraId="7FC46F32" w14:textId="77777777" w:rsidR="00607FB7" w:rsidRPr="00607FB7" w:rsidRDefault="00607FB7" w:rsidP="00607FB7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07FB7">
              <w:rPr>
                <w:rFonts w:eastAsia="Times New Roman"/>
                <w:bCs/>
                <w:color w:val="000000"/>
                <w:lang w:eastAsia="ru-RU"/>
              </w:rPr>
              <w:t xml:space="preserve">40 000,00000  </w:t>
            </w:r>
          </w:p>
        </w:tc>
      </w:tr>
    </w:tbl>
    <w:p w14:paraId="23CAFC58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D3F81A7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6.</w:t>
      </w:r>
    </w:p>
    <w:p w14:paraId="485DBAA9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7"/>
        <w:gridCol w:w="2409"/>
      </w:tblGrid>
      <w:tr w:rsidR="00607FB7" w:rsidRPr="00607FB7" w14:paraId="48E1976F" w14:textId="77777777" w:rsidTr="00531041">
        <w:trPr>
          <w:cantSplit/>
          <w:trHeight w:val="20"/>
        </w:trPr>
        <w:tc>
          <w:tcPr>
            <w:tcW w:w="6947" w:type="dxa"/>
            <w:vAlign w:val="center"/>
          </w:tcPr>
          <w:p w14:paraId="4ECEBAD0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6BE19A19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0AF677DB" w14:textId="77777777" w:rsidTr="00531041">
        <w:trPr>
          <w:cantSplit/>
          <w:trHeight w:val="20"/>
          <w:tblHeader/>
        </w:trPr>
        <w:tc>
          <w:tcPr>
            <w:tcW w:w="6947" w:type="dxa"/>
            <w:vAlign w:val="center"/>
          </w:tcPr>
          <w:p w14:paraId="117B5BF6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4483AFA7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22AB38E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2C60CC66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Горловка</w:t>
            </w:r>
          </w:p>
        </w:tc>
        <w:tc>
          <w:tcPr>
            <w:tcW w:w="2409" w:type="dxa"/>
            <w:noWrap/>
            <w:hideMark/>
          </w:tcPr>
          <w:p w14:paraId="188E359B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23 333,49300</w:t>
            </w:r>
          </w:p>
        </w:tc>
      </w:tr>
      <w:tr w:rsidR="00607FB7" w:rsidRPr="00607FB7" w14:paraId="78FB78E5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1DB2B53C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9" w:type="dxa"/>
            <w:noWrap/>
            <w:hideMark/>
          </w:tcPr>
          <w:p w14:paraId="6BDF84ED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4 478,36400</w:t>
            </w:r>
          </w:p>
        </w:tc>
      </w:tr>
      <w:tr w:rsidR="00607FB7" w:rsidRPr="00607FB7" w14:paraId="7535887C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6259F2AF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Докучаевск</w:t>
            </w:r>
          </w:p>
        </w:tc>
        <w:tc>
          <w:tcPr>
            <w:tcW w:w="2409" w:type="dxa"/>
            <w:noWrap/>
            <w:hideMark/>
          </w:tcPr>
          <w:p w14:paraId="2FC00967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4 038,05800</w:t>
            </w:r>
          </w:p>
        </w:tc>
      </w:tr>
      <w:tr w:rsidR="00607FB7" w:rsidRPr="00607FB7" w14:paraId="51D15325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21C1F59C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9" w:type="dxa"/>
            <w:noWrap/>
            <w:hideMark/>
          </w:tcPr>
          <w:p w14:paraId="28F81F31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121 388,64700</w:t>
            </w:r>
          </w:p>
        </w:tc>
      </w:tr>
      <w:tr w:rsidR="00607FB7" w:rsidRPr="00607FB7" w14:paraId="2350982B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666FA30E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9" w:type="dxa"/>
            <w:noWrap/>
            <w:hideMark/>
          </w:tcPr>
          <w:p w14:paraId="63CF5083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17 312,41100</w:t>
            </w:r>
          </w:p>
        </w:tc>
      </w:tr>
      <w:tr w:rsidR="00607FB7" w:rsidRPr="00607FB7" w14:paraId="38052738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65EA76A5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Иловайск</w:t>
            </w:r>
          </w:p>
        </w:tc>
        <w:tc>
          <w:tcPr>
            <w:tcW w:w="2409" w:type="dxa"/>
            <w:noWrap/>
            <w:hideMark/>
          </w:tcPr>
          <w:p w14:paraId="6ED68DA7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2 232,60500</w:t>
            </w:r>
          </w:p>
        </w:tc>
      </w:tr>
      <w:tr w:rsidR="00607FB7" w:rsidRPr="00607FB7" w14:paraId="4074740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38BE6A62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9" w:type="dxa"/>
            <w:noWrap/>
            <w:hideMark/>
          </w:tcPr>
          <w:p w14:paraId="7C03FFAC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55 913,96000</w:t>
            </w:r>
          </w:p>
        </w:tc>
      </w:tr>
      <w:tr w:rsidR="00607FB7" w:rsidRPr="00607FB7" w14:paraId="1C7E71EA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4E9404D6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9" w:type="dxa"/>
            <w:noWrap/>
            <w:hideMark/>
          </w:tcPr>
          <w:p w14:paraId="1F8A6CD9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46 950,99900</w:t>
            </w:r>
          </w:p>
        </w:tc>
      </w:tr>
      <w:tr w:rsidR="00607FB7" w:rsidRPr="00607FB7" w14:paraId="571632A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39E4D083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9" w:type="dxa"/>
            <w:noWrap/>
            <w:hideMark/>
          </w:tcPr>
          <w:p w14:paraId="1A1FF567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9 114,93000</w:t>
            </w:r>
          </w:p>
        </w:tc>
      </w:tr>
      <w:tr w:rsidR="00607FB7" w:rsidRPr="00607FB7" w14:paraId="311F8F05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09A22064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9" w:type="dxa"/>
            <w:noWrap/>
            <w:hideMark/>
          </w:tcPr>
          <w:p w14:paraId="2BC14923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13 287,72800</w:t>
            </w:r>
          </w:p>
        </w:tc>
      </w:tr>
      <w:tr w:rsidR="00607FB7" w:rsidRPr="00607FB7" w14:paraId="0317780A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22BE7B59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9" w:type="dxa"/>
            <w:noWrap/>
            <w:hideMark/>
          </w:tcPr>
          <w:p w14:paraId="008ED895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13 123,87800</w:t>
            </w:r>
          </w:p>
        </w:tc>
      </w:tr>
      <w:tr w:rsidR="00607FB7" w:rsidRPr="00607FB7" w14:paraId="66B2525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3664DC0B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565A711D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6 890,26400</w:t>
            </w:r>
          </w:p>
        </w:tc>
      </w:tr>
      <w:tr w:rsidR="00607FB7" w:rsidRPr="00607FB7" w14:paraId="17B6BBC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620D56D3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34C8D59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14 893,20000</w:t>
            </w:r>
          </w:p>
        </w:tc>
      </w:tr>
      <w:tr w:rsidR="00607FB7" w:rsidRPr="00607FB7" w14:paraId="171B1FB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584E846D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573B4035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4 404,83300</w:t>
            </w:r>
          </w:p>
        </w:tc>
      </w:tr>
      <w:tr w:rsidR="00607FB7" w:rsidRPr="00607FB7" w14:paraId="3A215AD5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069BE5D4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25CCBAA7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4 275,30000</w:t>
            </w:r>
          </w:p>
        </w:tc>
      </w:tr>
      <w:tr w:rsidR="00607FB7" w:rsidRPr="00607FB7" w14:paraId="013D0812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2CA65FC4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05B4B980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6 020,40000</w:t>
            </w:r>
          </w:p>
        </w:tc>
      </w:tr>
      <w:tr w:rsidR="00607FB7" w:rsidRPr="00607FB7" w14:paraId="2E0DB1A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1D6B403B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368BD8EC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9 526,07700</w:t>
            </w:r>
          </w:p>
        </w:tc>
      </w:tr>
      <w:tr w:rsidR="00607FB7" w:rsidRPr="00607FB7" w14:paraId="599B53FE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5E64788E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4F71BE38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3 990,94600</w:t>
            </w:r>
          </w:p>
        </w:tc>
      </w:tr>
      <w:tr w:rsidR="00607FB7" w:rsidRPr="00607FB7" w14:paraId="021D634E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36F21576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002E0FB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17 105,69000</w:t>
            </w:r>
          </w:p>
        </w:tc>
      </w:tr>
      <w:tr w:rsidR="00607FB7" w:rsidRPr="00607FB7" w14:paraId="680FB59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3C7764EE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Ясиноватский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округ.</w:t>
            </w:r>
          </w:p>
        </w:tc>
        <w:tc>
          <w:tcPr>
            <w:tcW w:w="2409" w:type="dxa"/>
            <w:noWrap/>
            <w:hideMark/>
          </w:tcPr>
          <w:p w14:paraId="4B67CC2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3 729,90900</w:t>
            </w:r>
          </w:p>
        </w:tc>
      </w:tr>
      <w:tr w:rsidR="00607FB7" w:rsidRPr="00607FB7" w14:paraId="67E5AF89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7" w:type="dxa"/>
            <w:noWrap/>
            <w:hideMark/>
          </w:tcPr>
          <w:p w14:paraId="3DB5DE8F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noWrap/>
            <w:hideMark/>
          </w:tcPr>
          <w:p w14:paraId="0527EE18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382 011,69200</w:t>
            </w:r>
          </w:p>
        </w:tc>
      </w:tr>
    </w:tbl>
    <w:p w14:paraId="718C0A09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7.</w:t>
      </w:r>
    </w:p>
    <w:p w14:paraId="2469F15C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на поддержку творческой деятельности и техническое оснащение детских и кукольных театров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07FB7" w:rsidRPr="00607FB7" w14:paraId="0C326198" w14:textId="77777777" w:rsidTr="00531041">
        <w:trPr>
          <w:cantSplit/>
        </w:trPr>
        <w:tc>
          <w:tcPr>
            <w:tcW w:w="6941" w:type="dxa"/>
            <w:vAlign w:val="center"/>
          </w:tcPr>
          <w:p w14:paraId="0F5D1417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00D87CA4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0223CE5D" w14:textId="77777777" w:rsidTr="00531041">
        <w:trPr>
          <w:cantSplit/>
          <w:tblHeader/>
        </w:trPr>
        <w:tc>
          <w:tcPr>
            <w:tcW w:w="6941" w:type="dxa"/>
            <w:vAlign w:val="center"/>
          </w:tcPr>
          <w:p w14:paraId="03D6B8AC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5F776328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168627C7" w14:textId="77777777" w:rsidTr="00531041">
        <w:trPr>
          <w:cantSplit/>
        </w:trPr>
        <w:tc>
          <w:tcPr>
            <w:tcW w:w="6941" w:type="dxa"/>
          </w:tcPr>
          <w:p w14:paraId="32B072E5" w14:textId="77777777" w:rsidR="00607FB7" w:rsidRPr="00607FB7" w:rsidRDefault="00607FB7" w:rsidP="00607FB7">
            <w:pPr>
              <w:rPr>
                <w:rFonts w:eastAsia="Calibri"/>
              </w:rPr>
            </w:pPr>
            <w:r w:rsidRPr="00607FB7">
              <w:rPr>
                <w:rFonts w:eastAsia="Calibri"/>
              </w:rPr>
              <w:t>Городской округ Горловка</w:t>
            </w:r>
          </w:p>
        </w:tc>
        <w:tc>
          <w:tcPr>
            <w:tcW w:w="2404" w:type="dxa"/>
            <w:vAlign w:val="bottom"/>
          </w:tcPr>
          <w:p w14:paraId="36347C02" w14:textId="77777777" w:rsidR="00607FB7" w:rsidRPr="00607FB7" w:rsidRDefault="00607FB7" w:rsidP="00607FB7">
            <w:pPr>
              <w:jc w:val="right"/>
              <w:rPr>
                <w:rFonts w:eastAsia="Calibri"/>
              </w:rPr>
            </w:pPr>
            <w:r w:rsidRPr="00607FB7">
              <w:rPr>
                <w:rFonts w:eastAsia="Calibri"/>
              </w:rPr>
              <w:t>6 515,24152</w:t>
            </w:r>
          </w:p>
        </w:tc>
      </w:tr>
      <w:tr w:rsidR="00607FB7" w:rsidRPr="00607FB7" w14:paraId="3CE3633C" w14:textId="77777777" w:rsidTr="00531041">
        <w:trPr>
          <w:cantSplit/>
        </w:trPr>
        <w:tc>
          <w:tcPr>
            <w:tcW w:w="6941" w:type="dxa"/>
          </w:tcPr>
          <w:p w14:paraId="33B0C8F9" w14:textId="77777777" w:rsidR="00607FB7" w:rsidRPr="00607FB7" w:rsidRDefault="00607FB7" w:rsidP="00607FB7">
            <w:pPr>
              <w:rPr>
                <w:rFonts w:eastAsia="Calibri"/>
              </w:rPr>
            </w:pPr>
            <w:r w:rsidRPr="00607FB7">
              <w:rPr>
                <w:rFonts w:eastAsia="Calibri"/>
              </w:rPr>
              <w:t>Итого</w:t>
            </w:r>
          </w:p>
        </w:tc>
        <w:tc>
          <w:tcPr>
            <w:tcW w:w="2404" w:type="dxa"/>
            <w:vAlign w:val="bottom"/>
          </w:tcPr>
          <w:p w14:paraId="201ABD78" w14:textId="77777777" w:rsidR="00607FB7" w:rsidRPr="00607FB7" w:rsidRDefault="00607FB7" w:rsidP="00607FB7">
            <w:pPr>
              <w:jc w:val="right"/>
              <w:rPr>
                <w:rFonts w:eastAsia="Calibri"/>
              </w:rPr>
            </w:pPr>
            <w:r w:rsidRPr="00607FB7">
              <w:rPr>
                <w:rFonts w:eastAsia="Calibri"/>
              </w:rPr>
              <w:t>6 515,24152</w:t>
            </w:r>
          </w:p>
        </w:tc>
      </w:tr>
    </w:tbl>
    <w:p w14:paraId="7A62C8F0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8.</w:t>
      </w:r>
    </w:p>
    <w:p w14:paraId="3AC39EB7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на развитие сети учреждений культурно-досугового типа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607FB7" w:rsidRPr="00607FB7" w14:paraId="1ECF7AA9" w14:textId="77777777" w:rsidTr="00531041">
        <w:trPr>
          <w:cantSplit/>
          <w:trHeight w:val="20"/>
        </w:trPr>
        <w:tc>
          <w:tcPr>
            <w:tcW w:w="6946" w:type="dxa"/>
            <w:vAlign w:val="center"/>
          </w:tcPr>
          <w:p w14:paraId="7DACB24F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65418D1D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1D0D3DD8" w14:textId="77777777" w:rsidTr="00531041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18A1792B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05B21CF3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12BBA422" w14:textId="77777777" w:rsidTr="0053104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200A375A" w14:textId="77777777" w:rsidR="00607FB7" w:rsidRPr="00607FB7" w:rsidRDefault="00607FB7" w:rsidP="00607FB7">
            <w:pPr>
              <w:rPr>
                <w:rFonts w:eastAsia="Calibri"/>
                <w:color w:val="000000"/>
              </w:rPr>
            </w:pPr>
            <w:proofErr w:type="spellStart"/>
            <w:r w:rsidRPr="00607FB7">
              <w:rPr>
                <w:rFonts w:eastAsia="Calibri"/>
                <w:color w:val="000000"/>
              </w:rPr>
              <w:t>Мангушский</w:t>
            </w:r>
            <w:proofErr w:type="spellEnd"/>
            <w:r w:rsidRPr="00607FB7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42FA2DCB" w14:textId="77777777" w:rsidR="00607FB7" w:rsidRPr="00607FB7" w:rsidRDefault="00607FB7" w:rsidP="00607FB7">
            <w:pPr>
              <w:jc w:val="right"/>
              <w:rPr>
                <w:rFonts w:eastAsia="Calibri"/>
                <w:color w:val="000000"/>
              </w:rPr>
            </w:pPr>
            <w:r w:rsidRPr="00607FB7">
              <w:rPr>
                <w:rFonts w:eastAsia="Calibri"/>
                <w:color w:val="000000"/>
              </w:rPr>
              <w:t>20 813,90000</w:t>
            </w:r>
          </w:p>
        </w:tc>
      </w:tr>
      <w:tr w:rsidR="00607FB7" w:rsidRPr="00607FB7" w14:paraId="796DB388" w14:textId="77777777" w:rsidTr="00531041">
        <w:trPr>
          <w:cantSplit/>
          <w:trHeight w:val="20"/>
        </w:trPr>
        <w:tc>
          <w:tcPr>
            <w:tcW w:w="6946" w:type="dxa"/>
            <w:vAlign w:val="bottom"/>
            <w:hideMark/>
          </w:tcPr>
          <w:p w14:paraId="43946898" w14:textId="77777777" w:rsidR="00607FB7" w:rsidRPr="00607FB7" w:rsidRDefault="00607FB7" w:rsidP="00607FB7">
            <w:pPr>
              <w:rPr>
                <w:rFonts w:eastAsia="Calibri"/>
                <w:color w:val="000000"/>
              </w:rPr>
            </w:pPr>
            <w:proofErr w:type="spellStart"/>
            <w:r w:rsidRPr="00607FB7">
              <w:rPr>
                <w:rFonts w:eastAsia="Calibri"/>
                <w:color w:val="000000"/>
              </w:rPr>
              <w:t>Тельмановский</w:t>
            </w:r>
            <w:proofErr w:type="spellEnd"/>
            <w:r w:rsidRPr="00607FB7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9" w:type="dxa"/>
            <w:vAlign w:val="bottom"/>
            <w:hideMark/>
          </w:tcPr>
          <w:p w14:paraId="2F7D6A8F" w14:textId="77777777" w:rsidR="00607FB7" w:rsidRPr="00607FB7" w:rsidRDefault="00607FB7" w:rsidP="00607FB7">
            <w:pPr>
              <w:jc w:val="right"/>
              <w:rPr>
                <w:rFonts w:eastAsia="Calibri"/>
                <w:color w:val="000000"/>
              </w:rPr>
            </w:pPr>
            <w:r w:rsidRPr="00607FB7">
              <w:rPr>
                <w:rFonts w:eastAsia="Calibri"/>
                <w:color w:val="000000"/>
              </w:rPr>
              <w:t>33 035,90000</w:t>
            </w:r>
          </w:p>
        </w:tc>
      </w:tr>
      <w:tr w:rsidR="00607FB7" w:rsidRPr="00607FB7" w14:paraId="70EFD031" w14:textId="77777777" w:rsidTr="00531041">
        <w:trPr>
          <w:cantSplit/>
          <w:trHeight w:val="20"/>
        </w:trPr>
        <w:tc>
          <w:tcPr>
            <w:tcW w:w="6946" w:type="dxa"/>
            <w:hideMark/>
          </w:tcPr>
          <w:p w14:paraId="008D6278" w14:textId="77777777" w:rsidR="00607FB7" w:rsidRPr="00607FB7" w:rsidRDefault="00607FB7" w:rsidP="00607FB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607FB7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hideMark/>
          </w:tcPr>
          <w:p w14:paraId="4B074506" w14:textId="77777777" w:rsidR="00607FB7" w:rsidRPr="00607FB7" w:rsidRDefault="00607FB7" w:rsidP="00607FB7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07FB7">
              <w:rPr>
                <w:rFonts w:eastAsia="Times New Roman"/>
                <w:bCs/>
                <w:color w:val="000000"/>
                <w:lang w:eastAsia="ru-RU"/>
              </w:rPr>
              <w:t xml:space="preserve">53 849,80000  </w:t>
            </w:r>
          </w:p>
        </w:tc>
      </w:tr>
    </w:tbl>
    <w:p w14:paraId="3B12EB60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FDC9A37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9.</w:t>
      </w:r>
    </w:p>
    <w:p w14:paraId="2D150FBE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на реализацию мероприятий по модернизации школьных систем образования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07FB7" w:rsidRPr="00607FB7" w14:paraId="1BE53CB9" w14:textId="77777777" w:rsidTr="00531041">
        <w:trPr>
          <w:cantSplit/>
        </w:trPr>
        <w:tc>
          <w:tcPr>
            <w:tcW w:w="6941" w:type="dxa"/>
            <w:vAlign w:val="center"/>
          </w:tcPr>
          <w:p w14:paraId="1C09A4BF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3901FA1F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185CE9F5" w14:textId="77777777" w:rsidTr="0053104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4457474B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6356EA07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4B92E9C6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3F88268F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u w:val="single"/>
                <w:lang w:eastAsia="ru-RU"/>
              </w:rPr>
              <w:t>Г</w:t>
            </w:r>
            <w:r w:rsidRPr="00607FB7">
              <w:rPr>
                <w:rFonts w:eastAsia="Times New Roman"/>
                <w:color w:val="000000"/>
                <w:lang w:eastAsia="ru-RU"/>
              </w:rPr>
              <w:t>ородской округ Снежное</w:t>
            </w:r>
          </w:p>
        </w:tc>
        <w:tc>
          <w:tcPr>
            <w:tcW w:w="2404" w:type="dxa"/>
            <w:hideMark/>
          </w:tcPr>
          <w:p w14:paraId="653C0B85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131 887,00000</w:t>
            </w:r>
          </w:p>
        </w:tc>
      </w:tr>
      <w:tr w:rsidR="00607FB7" w:rsidRPr="00607FB7" w14:paraId="75531D0E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5E1F1F74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4" w:type="dxa"/>
            <w:hideMark/>
          </w:tcPr>
          <w:p w14:paraId="6B068CC4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119 740,00000</w:t>
            </w:r>
          </w:p>
        </w:tc>
      </w:tr>
      <w:tr w:rsidR="00607FB7" w:rsidRPr="00607FB7" w14:paraId="22C3762A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108EAAFC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hideMark/>
          </w:tcPr>
          <w:p w14:paraId="4C4233A1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165 257,90000</w:t>
            </w:r>
          </w:p>
        </w:tc>
      </w:tr>
      <w:tr w:rsidR="00607FB7" w:rsidRPr="00607FB7" w14:paraId="5DD9B407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3F98F875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hideMark/>
          </w:tcPr>
          <w:p w14:paraId="6A807A1E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176 755,00000</w:t>
            </w:r>
          </w:p>
        </w:tc>
      </w:tr>
      <w:tr w:rsidR="00607FB7" w:rsidRPr="00607FB7" w14:paraId="678F126F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03DC564D" w14:textId="77777777" w:rsidR="00607FB7" w:rsidRPr="00607FB7" w:rsidRDefault="00607FB7" w:rsidP="00607FB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607FB7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hideMark/>
          </w:tcPr>
          <w:p w14:paraId="36E76EB6" w14:textId="77777777" w:rsidR="00607FB7" w:rsidRPr="00607FB7" w:rsidRDefault="00607FB7" w:rsidP="00607FB7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07FB7">
              <w:rPr>
                <w:rFonts w:eastAsia="Times New Roman"/>
                <w:bCs/>
                <w:color w:val="000000"/>
                <w:lang w:eastAsia="ru-RU"/>
              </w:rPr>
              <w:t xml:space="preserve">593 639,90000  </w:t>
            </w:r>
          </w:p>
        </w:tc>
      </w:tr>
    </w:tbl>
    <w:p w14:paraId="76C30FC0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4403A61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10.</w:t>
      </w:r>
    </w:p>
    <w:p w14:paraId="1F0C5802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на создание виртуальных концертных залов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1"/>
        <w:gridCol w:w="2409"/>
      </w:tblGrid>
      <w:tr w:rsidR="00607FB7" w:rsidRPr="00607FB7" w14:paraId="1CB59652" w14:textId="77777777" w:rsidTr="00531041">
        <w:trPr>
          <w:cantSplit/>
          <w:trHeight w:val="20"/>
        </w:trPr>
        <w:tc>
          <w:tcPr>
            <w:tcW w:w="6951" w:type="dxa"/>
            <w:vAlign w:val="center"/>
          </w:tcPr>
          <w:p w14:paraId="3799041E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9" w:type="dxa"/>
            <w:vAlign w:val="center"/>
          </w:tcPr>
          <w:p w14:paraId="043FC001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0B1B7B6C" w14:textId="77777777" w:rsidTr="00531041">
        <w:trPr>
          <w:cantSplit/>
          <w:trHeight w:val="20"/>
          <w:tblHeader/>
        </w:trPr>
        <w:tc>
          <w:tcPr>
            <w:tcW w:w="6951" w:type="dxa"/>
            <w:vAlign w:val="center"/>
          </w:tcPr>
          <w:p w14:paraId="7D5484DA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9" w:type="dxa"/>
            <w:vAlign w:val="center"/>
          </w:tcPr>
          <w:p w14:paraId="2E79A0D3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350A176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385A9DA0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9" w:type="dxa"/>
            <w:noWrap/>
            <w:hideMark/>
          </w:tcPr>
          <w:p w14:paraId="075DD03B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600,00000</w:t>
            </w:r>
          </w:p>
        </w:tc>
      </w:tr>
      <w:tr w:rsidR="00607FB7" w:rsidRPr="00607FB7" w14:paraId="436E109F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5F301465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9" w:type="dxa"/>
            <w:noWrap/>
            <w:hideMark/>
          </w:tcPr>
          <w:p w14:paraId="528B41F4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600,00000</w:t>
            </w:r>
          </w:p>
        </w:tc>
      </w:tr>
      <w:tr w:rsidR="00607FB7" w:rsidRPr="00607FB7" w14:paraId="1DEAB1D1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70807B93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9" w:type="dxa"/>
            <w:noWrap/>
            <w:hideMark/>
          </w:tcPr>
          <w:p w14:paraId="0C11B21D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2 500,00000</w:t>
            </w:r>
          </w:p>
        </w:tc>
      </w:tr>
      <w:tr w:rsidR="00607FB7" w:rsidRPr="00607FB7" w14:paraId="39BC964E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4FB46A01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9" w:type="dxa"/>
            <w:noWrap/>
            <w:hideMark/>
          </w:tcPr>
          <w:p w14:paraId="5753825A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1 000,00000</w:t>
            </w:r>
          </w:p>
        </w:tc>
      </w:tr>
      <w:tr w:rsidR="00607FB7" w:rsidRPr="00607FB7" w14:paraId="52A635E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12DEFF7D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9" w:type="dxa"/>
            <w:noWrap/>
            <w:hideMark/>
          </w:tcPr>
          <w:p w14:paraId="0FFC070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2 500,00000</w:t>
            </w:r>
          </w:p>
        </w:tc>
      </w:tr>
      <w:tr w:rsidR="00607FB7" w:rsidRPr="00607FB7" w14:paraId="4D17418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4D6E34F5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07FB7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607FB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9" w:type="dxa"/>
            <w:noWrap/>
            <w:hideMark/>
          </w:tcPr>
          <w:p w14:paraId="17F27FA3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1 000,00000</w:t>
            </w:r>
          </w:p>
        </w:tc>
      </w:tr>
      <w:tr w:rsidR="00607FB7" w:rsidRPr="00607FB7" w14:paraId="3BC1C02D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103952BA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9" w:type="dxa"/>
            <w:noWrap/>
            <w:hideMark/>
          </w:tcPr>
          <w:p w14:paraId="02276105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6 400,00000</w:t>
            </w:r>
          </w:p>
        </w:tc>
      </w:tr>
      <w:tr w:rsidR="00607FB7" w:rsidRPr="00607FB7" w14:paraId="63262859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51" w:type="dxa"/>
            <w:noWrap/>
            <w:hideMark/>
          </w:tcPr>
          <w:p w14:paraId="12F66382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9" w:type="dxa"/>
            <w:noWrap/>
            <w:hideMark/>
          </w:tcPr>
          <w:p w14:paraId="11541E9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14 600,00000</w:t>
            </w:r>
          </w:p>
        </w:tc>
      </w:tr>
    </w:tbl>
    <w:p w14:paraId="49E6BF97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450D4DB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11.</w:t>
      </w:r>
    </w:p>
    <w:p w14:paraId="1C029699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на создание модельных муниципальных библиотек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6"/>
        <w:gridCol w:w="2405"/>
      </w:tblGrid>
      <w:tr w:rsidR="00607FB7" w:rsidRPr="00607FB7" w14:paraId="10A8A57B" w14:textId="77777777" w:rsidTr="00531041">
        <w:trPr>
          <w:cantSplit/>
          <w:trHeight w:val="20"/>
        </w:trPr>
        <w:tc>
          <w:tcPr>
            <w:tcW w:w="6946" w:type="dxa"/>
            <w:vAlign w:val="center"/>
          </w:tcPr>
          <w:p w14:paraId="2A583889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5" w:type="dxa"/>
            <w:vAlign w:val="center"/>
          </w:tcPr>
          <w:p w14:paraId="157DA827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5AC29614" w14:textId="77777777" w:rsidTr="00531041">
        <w:trPr>
          <w:cantSplit/>
          <w:trHeight w:val="20"/>
          <w:tblHeader/>
        </w:trPr>
        <w:tc>
          <w:tcPr>
            <w:tcW w:w="6946" w:type="dxa"/>
            <w:vAlign w:val="center"/>
          </w:tcPr>
          <w:p w14:paraId="30E113D6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5" w:type="dxa"/>
            <w:vAlign w:val="center"/>
          </w:tcPr>
          <w:p w14:paraId="45C2BC67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6243281E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76047539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5" w:type="dxa"/>
            <w:hideMark/>
          </w:tcPr>
          <w:p w14:paraId="2412047E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14 850,00000</w:t>
            </w:r>
          </w:p>
        </w:tc>
      </w:tr>
      <w:tr w:rsidR="00607FB7" w:rsidRPr="00607FB7" w14:paraId="0F477D65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4566F8A4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5" w:type="dxa"/>
            <w:hideMark/>
          </w:tcPr>
          <w:p w14:paraId="1A5D7B14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7 920,00000</w:t>
            </w:r>
          </w:p>
        </w:tc>
      </w:tr>
      <w:tr w:rsidR="00607FB7" w:rsidRPr="00607FB7" w14:paraId="1F882F22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44A237F9" w14:textId="77777777" w:rsidR="00607FB7" w:rsidRPr="00607FB7" w:rsidRDefault="00607FB7" w:rsidP="00607FB7">
            <w:pPr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5" w:type="dxa"/>
            <w:hideMark/>
          </w:tcPr>
          <w:p w14:paraId="1E4A32B6" w14:textId="77777777" w:rsidR="00607FB7" w:rsidRPr="00607FB7" w:rsidRDefault="00607FB7" w:rsidP="00607F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07FB7">
              <w:rPr>
                <w:rFonts w:eastAsia="Times New Roman"/>
                <w:color w:val="000000"/>
                <w:lang w:eastAsia="ru-RU"/>
              </w:rPr>
              <w:t>14 850,00000</w:t>
            </w:r>
          </w:p>
        </w:tc>
      </w:tr>
      <w:tr w:rsidR="00607FB7" w:rsidRPr="00607FB7" w14:paraId="41D4ECCC" w14:textId="77777777" w:rsidTr="00531041">
        <w:trPr>
          <w:cantSplit/>
          <w:trHeight w:val="20"/>
        </w:trPr>
        <w:tc>
          <w:tcPr>
            <w:tcW w:w="6941" w:type="dxa"/>
            <w:hideMark/>
          </w:tcPr>
          <w:p w14:paraId="4684FBF9" w14:textId="77777777" w:rsidR="00607FB7" w:rsidRPr="00607FB7" w:rsidRDefault="00607FB7" w:rsidP="00607FB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607FB7">
              <w:rPr>
                <w:rFonts w:eastAsia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05" w:type="dxa"/>
            <w:hideMark/>
          </w:tcPr>
          <w:p w14:paraId="76C36A60" w14:textId="77777777" w:rsidR="00607FB7" w:rsidRPr="00607FB7" w:rsidRDefault="00607FB7" w:rsidP="00607FB7">
            <w:pPr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 w:rsidRPr="00607FB7">
              <w:rPr>
                <w:rFonts w:eastAsia="Times New Roman"/>
                <w:bCs/>
                <w:color w:val="000000"/>
                <w:lang w:eastAsia="ru-RU"/>
              </w:rPr>
              <w:t xml:space="preserve">37 620,00000  </w:t>
            </w:r>
          </w:p>
        </w:tc>
      </w:tr>
    </w:tbl>
    <w:p w14:paraId="208D14C5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F62880E" w14:textId="77777777" w:rsidR="00607FB7" w:rsidRPr="00607FB7" w:rsidRDefault="00607FB7" w:rsidP="0060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lastRenderedPageBreak/>
        <w:t>Таблица 12.</w:t>
      </w:r>
    </w:p>
    <w:p w14:paraId="620A6DA8" w14:textId="77777777" w:rsidR="00607FB7" w:rsidRPr="00607FB7" w:rsidRDefault="00607FB7" w:rsidP="00607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FB7">
        <w:rPr>
          <w:rFonts w:ascii="Times New Roman" w:eastAsia="Calibri" w:hAnsi="Times New Roman" w:cs="Times New Roman"/>
          <w:sz w:val="24"/>
          <w:szCs w:val="24"/>
        </w:rPr>
        <w:t>Распределение субсидии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>на техническое оснащение региональных и муниципальных музеев</w:t>
      </w:r>
      <w:r w:rsidRPr="00607FB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07FB7" w:rsidRPr="00607FB7" w14:paraId="1D477CEC" w14:textId="77777777" w:rsidTr="00531041">
        <w:trPr>
          <w:cantSplit/>
        </w:trPr>
        <w:tc>
          <w:tcPr>
            <w:tcW w:w="6941" w:type="dxa"/>
            <w:vAlign w:val="center"/>
          </w:tcPr>
          <w:p w14:paraId="451DA770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1DAD52A0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Сумма,</w:t>
            </w:r>
            <w:r w:rsidRPr="00607FB7">
              <w:rPr>
                <w:rFonts w:eastAsia="Calibri"/>
              </w:rPr>
              <w:br/>
              <w:t>тыс. рублей</w:t>
            </w:r>
          </w:p>
        </w:tc>
      </w:tr>
      <w:tr w:rsidR="00607FB7" w:rsidRPr="00607FB7" w14:paraId="741B2000" w14:textId="77777777" w:rsidTr="00531041">
        <w:trPr>
          <w:cantSplit/>
          <w:tblHeader/>
        </w:trPr>
        <w:tc>
          <w:tcPr>
            <w:tcW w:w="6941" w:type="dxa"/>
            <w:vAlign w:val="center"/>
          </w:tcPr>
          <w:p w14:paraId="5A90376F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69AB8506" w14:textId="77777777" w:rsidR="00607FB7" w:rsidRPr="00607FB7" w:rsidRDefault="00607FB7" w:rsidP="00607FB7">
            <w:pPr>
              <w:jc w:val="center"/>
              <w:rPr>
                <w:rFonts w:eastAsia="Calibri"/>
              </w:rPr>
            </w:pPr>
            <w:r w:rsidRPr="00607FB7">
              <w:rPr>
                <w:rFonts w:eastAsia="Calibri"/>
              </w:rPr>
              <w:t>2</w:t>
            </w:r>
          </w:p>
        </w:tc>
      </w:tr>
      <w:tr w:rsidR="00607FB7" w:rsidRPr="00607FB7" w14:paraId="16C3E0FF" w14:textId="77777777" w:rsidTr="00531041">
        <w:trPr>
          <w:cantSplit/>
        </w:trPr>
        <w:tc>
          <w:tcPr>
            <w:tcW w:w="6941" w:type="dxa"/>
          </w:tcPr>
          <w:p w14:paraId="4FA7A49F" w14:textId="77777777" w:rsidR="00607FB7" w:rsidRPr="00607FB7" w:rsidRDefault="00607FB7" w:rsidP="00607FB7">
            <w:pPr>
              <w:rPr>
                <w:rFonts w:eastAsia="Calibri"/>
              </w:rPr>
            </w:pPr>
            <w:r w:rsidRPr="00607FB7">
              <w:rPr>
                <w:rFonts w:eastAsia="Calibri"/>
              </w:rPr>
              <w:t>Городской округ Горловка</w:t>
            </w:r>
          </w:p>
        </w:tc>
        <w:tc>
          <w:tcPr>
            <w:tcW w:w="2404" w:type="dxa"/>
            <w:vAlign w:val="bottom"/>
          </w:tcPr>
          <w:p w14:paraId="6D635514" w14:textId="77777777" w:rsidR="00607FB7" w:rsidRPr="00607FB7" w:rsidRDefault="00607FB7" w:rsidP="00607FB7">
            <w:pPr>
              <w:jc w:val="right"/>
              <w:rPr>
                <w:rFonts w:eastAsia="Calibri"/>
              </w:rPr>
            </w:pPr>
            <w:r w:rsidRPr="00607FB7">
              <w:rPr>
                <w:rFonts w:eastAsia="Calibri"/>
              </w:rPr>
              <w:t>4 050,00000</w:t>
            </w:r>
          </w:p>
        </w:tc>
      </w:tr>
      <w:tr w:rsidR="00607FB7" w:rsidRPr="00607FB7" w14:paraId="65E9634B" w14:textId="77777777" w:rsidTr="00531041">
        <w:trPr>
          <w:cantSplit/>
        </w:trPr>
        <w:tc>
          <w:tcPr>
            <w:tcW w:w="6941" w:type="dxa"/>
          </w:tcPr>
          <w:p w14:paraId="739B4C82" w14:textId="77777777" w:rsidR="00607FB7" w:rsidRPr="00607FB7" w:rsidRDefault="00607FB7" w:rsidP="00607FB7">
            <w:pPr>
              <w:rPr>
                <w:rFonts w:eastAsia="Calibri"/>
              </w:rPr>
            </w:pPr>
            <w:r w:rsidRPr="00607FB7">
              <w:rPr>
                <w:rFonts w:eastAsia="Calibri"/>
              </w:rPr>
              <w:t>Володарский муниципальный округ</w:t>
            </w:r>
          </w:p>
        </w:tc>
        <w:tc>
          <w:tcPr>
            <w:tcW w:w="2404" w:type="dxa"/>
            <w:vAlign w:val="bottom"/>
          </w:tcPr>
          <w:p w14:paraId="27D30812" w14:textId="77777777" w:rsidR="00607FB7" w:rsidRPr="00607FB7" w:rsidRDefault="00607FB7" w:rsidP="00607FB7">
            <w:pPr>
              <w:jc w:val="right"/>
              <w:rPr>
                <w:rFonts w:eastAsia="Calibri"/>
              </w:rPr>
            </w:pPr>
            <w:r w:rsidRPr="00607FB7">
              <w:rPr>
                <w:rFonts w:eastAsia="Calibri"/>
              </w:rPr>
              <w:t>2 000,00000</w:t>
            </w:r>
          </w:p>
        </w:tc>
      </w:tr>
      <w:tr w:rsidR="00607FB7" w:rsidRPr="00607FB7" w14:paraId="3EA3DB44" w14:textId="77777777" w:rsidTr="00531041">
        <w:trPr>
          <w:cantSplit/>
        </w:trPr>
        <w:tc>
          <w:tcPr>
            <w:tcW w:w="6941" w:type="dxa"/>
          </w:tcPr>
          <w:p w14:paraId="45931C65" w14:textId="77777777" w:rsidR="00607FB7" w:rsidRPr="00607FB7" w:rsidRDefault="00607FB7" w:rsidP="00607FB7">
            <w:pPr>
              <w:rPr>
                <w:rFonts w:eastAsia="Calibri"/>
              </w:rPr>
            </w:pPr>
            <w:r w:rsidRPr="00607FB7">
              <w:rPr>
                <w:rFonts w:eastAsia="Calibri"/>
              </w:rPr>
              <w:t>Итого</w:t>
            </w:r>
          </w:p>
        </w:tc>
        <w:tc>
          <w:tcPr>
            <w:tcW w:w="2404" w:type="dxa"/>
            <w:vAlign w:val="bottom"/>
          </w:tcPr>
          <w:p w14:paraId="37B53AF7" w14:textId="77777777" w:rsidR="00607FB7" w:rsidRPr="00607FB7" w:rsidRDefault="00607FB7" w:rsidP="00607FB7">
            <w:pPr>
              <w:jc w:val="right"/>
              <w:rPr>
                <w:rFonts w:eastAsia="Calibri"/>
              </w:rPr>
            </w:pPr>
            <w:r w:rsidRPr="00607FB7">
              <w:rPr>
                <w:rFonts w:eastAsia="Calibri"/>
              </w:rPr>
              <w:t>6 050,00000</w:t>
            </w:r>
          </w:p>
        </w:tc>
      </w:tr>
    </w:tbl>
    <w:p w14:paraId="2F1F88C2" w14:textId="77777777" w:rsidR="00607FB7" w:rsidRPr="00607FB7" w:rsidRDefault="00607FB7" w:rsidP="0060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D8CE67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E"/>
    <w:rsid w:val="00172C39"/>
    <w:rsid w:val="00607FB7"/>
    <w:rsid w:val="00722EDE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F66-7DB3-45EA-964A-CA7EBFF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07F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2024-03-18T10:50:00Z</dcterms:created>
  <dcterms:modified xsi:type="dcterms:W3CDTF">2024-03-18T10:51:00Z</dcterms:modified>
</cp:coreProperties>
</file>