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C26E9" w14:textId="77777777" w:rsidR="005F2757" w:rsidRPr="005F2757" w:rsidRDefault="005F2757" w:rsidP="005F275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5F2757">
        <w:rPr>
          <w:rFonts w:ascii="Times New Roman" w:eastAsia="Calibri" w:hAnsi="Times New Roman" w:cs="Times New Roman"/>
          <w:sz w:val="24"/>
          <w:szCs w:val="24"/>
        </w:rPr>
        <w:t>Приложение 13</w:t>
      </w:r>
      <w:r w:rsidRPr="005F2757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5F2757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50FD9182" w14:textId="77777777" w:rsidR="005F2757" w:rsidRPr="005F2757" w:rsidRDefault="005F2757" w:rsidP="005F27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C41267" w14:textId="77777777" w:rsidR="005F2757" w:rsidRPr="005F2757" w:rsidRDefault="005F2757" w:rsidP="005F27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2757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p w14:paraId="3F02BBA8" w14:textId="77777777" w:rsidR="005F2757" w:rsidRPr="005F2757" w:rsidRDefault="005F2757" w:rsidP="005F27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757">
        <w:rPr>
          <w:rFonts w:ascii="Times New Roman" w:eastAsia="Calibri" w:hAnsi="Times New Roman" w:cs="Times New Roman"/>
          <w:sz w:val="24"/>
          <w:szCs w:val="24"/>
        </w:rPr>
        <w:t xml:space="preserve">Объем иных межбюджетных трансфертов, предоставляемых бюджетам муниципальных округов, городских округов Донецкой Народной Республики на 2024 год </w:t>
      </w:r>
    </w:p>
    <w:tbl>
      <w:tblPr>
        <w:tblStyle w:val="8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5F2757" w:rsidRPr="005F2757" w14:paraId="6EC63C04" w14:textId="77777777" w:rsidTr="00531041">
        <w:trPr>
          <w:cantSplit/>
        </w:trPr>
        <w:tc>
          <w:tcPr>
            <w:tcW w:w="6941" w:type="dxa"/>
            <w:vAlign w:val="center"/>
          </w:tcPr>
          <w:p w14:paraId="66E5E562" w14:textId="77777777" w:rsidR="005F2757" w:rsidRPr="005F2757" w:rsidRDefault="005F2757" w:rsidP="005F2757">
            <w:pPr>
              <w:jc w:val="center"/>
              <w:rPr>
                <w:rFonts w:eastAsia="Calibri"/>
              </w:rPr>
            </w:pPr>
            <w:r w:rsidRPr="005F2757">
              <w:rPr>
                <w:rFonts w:eastAsia="Calibri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14:paraId="1C9DDA23" w14:textId="77777777" w:rsidR="005F2757" w:rsidRPr="005F2757" w:rsidRDefault="005F2757" w:rsidP="005F2757">
            <w:pPr>
              <w:jc w:val="center"/>
              <w:rPr>
                <w:rFonts w:eastAsia="Calibri"/>
              </w:rPr>
            </w:pPr>
            <w:r w:rsidRPr="005F2757">
              <w:rPr>
                <w:rFonts w:eastAsia="Calibri"/>
              </w:rPr>
              <w:t>Сумма,</w:t>
            </w:r>
            <w:r w:rsidRPr="005F2757">
              <w:rPr>
                <w:rFonts w:eastAsia="Calibri"/>
              </w:rPr>
              <w:br/>
              <w:t>тыс. рублей</w:t>
            </w:r>
          </w:p>
        </w:tc>
      </w:tr>
    </w:tbl>
    <w:p w14:paraId="45F95459" w14:textId="77777777" w:rsidR="005F2757" w:rsidRPr="005F2757" w:rsidRDefault="005F2757" w:rsidP="005F2757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8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5F2757" w:rsidRPr="005F2757" w14:paraId="3B13190B" w14:textId="77777777" w:rsidTr="00531041">
        <w:trPr>
          <w:cantSplit/>
          <w:tblHeader/>
        </w:trPr>
        <w:tc>
          <w:tcPr>
            <w:tcW w:w="6941" w:type="dxa"/>
            <w:vAlign w:val="center"/>
          </w:tcPr>
          <w:p w14:paraId="0925AD95" w14:textId="77777777" w:rsidR="005F2757" w:rsidRPr="005F2757" w:rsidRDefault="005F2757" w:rsidP="005F2757">
            <w:pPr>
              <w:jc w:val="center"/>
              <w:rPr>
                <w:rFonts w:eastAsia="Calibri"/>
              </w:rPr>
            </w:pPr>
            <w:r w:rsidRPr="005F2757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0580D90A" w14:textId="77777777" w:rsidR="005F2757" w:rsidRPr="005F2757" w:rsidRDefault="005F2757" w:rsidP="005F2757">
            <w:pPr>
              <w:jc w:val="center"/>
              <w:rPr>
                <w:rFonts w:eastAsia="Calibri"/>
              </w:rPr>
            </w:pPr>
            <w:r w:rsidRPr="005F2757">
              <w:rPr>
                <w:rFonts w:eastAsia="Calibri"/>
              </w:rPr>
              <w:t>2</w:t>
            </w:r>
          </w:p>
        </w:tc>
      </w:tr>
      <w:tr w:rsidR="005F2757" w:rsidRPr="005F2757" w14:paraId="445511F9" w14:textId="77777777" w:rsidTr="00531041">
        <w:trPr>
          <w:cantSplit/>
        </w:trPr>
        <w:tc>
          <w:tcPr>
            <w:tcW w:w="6941" w:type="dxa"/>
          </w:tcPr>
          <w:p w14:paraId="66B48E9D" w14:textId="77777777" w:rsidR="005F2757" w:rsidRPr="005F2757" w:rsidRDefault="005F2757" w:rsidP="005F2757">
            <w:pPr>
              <w:rPr>
                <w:rFonts w:eastAsia="Calibri"/>
              </w:rPr>
            </w:pPr>
            <w:r w:rsidRPr="005F2757">
              <w:rPr>
                <w:rFonts w:eastAsia="Calibri"/>
              </w:rPr>
              <w:t>Иной межбюджетный трансферт на 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404" w:type="dxa"/>
            <w:vAlign w:val="bottom"/>
          </w:tcPr>
          <w:p w14:paraId="37D01226" w14:textId="77777777" w:rsidR="005F2757" w:rsidRPr="005F2757" w:rsidRDefault="005F2757" w:rsidP="005F2757">
            <w:pPr>
              <w:jc w:val="right"/>
              <w:rPr>
                <w:rFonts w:eastAsia="Calibri"/>
                <w:color w:val="000000"/>
              </w:rPr>
            </w:pPr>
            <w:r w:rsidRPr="005F2757">
              <w:rPr>
                <w:rFonts w:eastAsia="Calibri"/>
                <w:color w:val="000000"/>
              </w:rPr>
              <w:t>375 053,99000</w:t>
            </w:r>
          </w:p>
        </w:tc>
      </w:tr>
      <w:tr w:rsidR="005F2757" w:rsidRPr="005F2757" w14:paraId="162335E4" w14:textId="77777777" w:rsidTr="00531041">
        <w:trPr>
          <w:cantSplit/>
        </w:trPr>
        <w:tc>
          <w:tcPr>
            <w:tcW w:w="6941" w:type="dxa"/>
          </w:tcPr>
          <w:p w14:paraId="0E9F52F4" w14:textId="77777777" w:rsidR="005F2757" w:rsidRPr="005F2757" w:rsidRDefault="005F2757" w:rsidP="005F2757">
            <w:pPr>
              <w:rPr>
                <w:rFonts w:eastAsia="Calibri"/>
              </w:rPr>
            </w:pPr>
            <w:r w:rsidRPr="005F2757">
              <w:rPr>
                <w:rFonts w:eastAsia="Calibri"/>
              </w:rPr>
              <w:t>Иной межбюджетный трансферт на обеспечение охраной, в том числе вооруженной,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2404" w:type="dxa"/>
            <w:vAlign w:val="bottom"/>
          </w:tcPr>
          <w:p w14:paraId="113E17C9" w14:textId="77777777" w:rsidR="005F2757" w:rsidRPr="005F2757" w:rsidRDefault="005F2757" w:rsidP="005F2757">
            <w:pPr>
              <w:jc w:val="right"/>
              <w:rPr>
                <w:rFonts w:eastAsia="Calibri"/>
                <w:color w:val="000000"/>
              </w:rPr>
            </w:pPr>
            <w:r w:rsidRPr="005F2757">
              <w:rPr>
                <w:rFonts w:eastAsia="Calibri"/>
                <w:color w:val="000000"/>
              </w:rPr>
              <w:t>450 067,55433</w:t>
            </w:r>
          </w:p>
        </w:tc>
      </w:tr>
      <w:tr w:rsidR="005F2757" w:rsidRPr="005F2757" w14:paraId="25786DCB" w14:textId="77777777" w:rsidTr="00531041">
        <w:trPr>
          <w:cantSplit/>
        </w:trPr>
        <w:tc>
          <w:tcPr>
            <w:tcW w:w="6941" w:type="dxa"/>
          </w:tcPr>
          <w:p w14:paraId="5FD72453" w14:textId="77777777" w:rsidR="005F2757" w:rsidRPr="005F2757" w:rsidRDefault="005F2757" w:rsidP="005F2757">
            <w:pPr>
              <w:rPr>
                <w:rFonts w:eastAsia="Calibri"/>
              </w:rPr>
            </w:pPr>
            <w:r w:rsidRPr="005F2757">
              <w:rPr>
                <w:rFonts w:eastAsia="Calibri"/>
              </w:rPr>
              <w:t>ИТОГО</w:t>
            </w:r>
          </w:p>
        </w:tc>
        <w:tc>
          <w:tcPr>
            <w:tcW w:w="2404" w:type="dxa"/>
            <w:vAlign w:val="bottom"/>
          </w:tcPr>
          <w:p w14:paraId="5B995C57" w14:textId="77777777" w:rsidR="005F2757" w:rsidRPr="005F2757" w:rsidRDefault="005F2757" w:rsidP="005F2757">
            <w:pPr>
              <w:jc w:val="right"/>
              <w:rPr>
                <w:rFonts w:eastAsia="Calibri"/>
                <w:color w:val="000000"/>
              </w:rPr>
            </w:pPr>
            <w:r w:rsidRPr="005F2757">
              <w:rPr>
                <w:rFonts w:eastAsia="Calibri"/>
                <w:color w:val="000000"/>
              </w:rPr>
              <w:t>825 121,54433</w:t>
            </w:r>
          </w:p>
        </w:tc>
      </w:tr>
    </w:tbl>
    <w:p w14:paraId="1818C5B6" w14:textId="77777777" w:rsidR="005F2757" w:rsidRPr="005F2757" w:rsidRDefault="005F2757" w:rsidP="005F27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659D1B" w14:textId="77777777" w:rsidR="005F2757" w:rsidRPr="005F2757" w:rsidRDefault="005F2757" w:rsidP="005F27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75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A48BAF3" w14:textId="77777777" w:rsidR="005F2757" w:rsidRPr="005F2757" w:rsidRDefault="005F2757" w:rsidP="005F27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2757">
        <w:rPr>
          <w:rFonts w:ascii="Times New Roman" w:eastAsia="Calibri" w:hAnsi="Times New Roman" w:cs="Times New Roman"/>
          <w:sz w:val="24"/>
          <w:szCs w:val="24"/>
        </w:rPr>
        <w:lastRenderedPageBreak/>
        <w:t>Таблица 2.</w:t>
      </w:r>
    </w:p>
    <w:p w14:paraId="7338C135" w14:textId="77777777" w:rsidR="005F2757" w:rsidRPr="005F2757" w:rsidRDefault="005F2757" w:rsidP="005F27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757">
        <w:rPr>
          <w:rFonts w:ascii="Times New Roman" w:eastAsia="Calibri" w:hAnsi="Times New Roman" w:cs="Times New Roman"/>
          <w:sz w:val="24"/>
          <w:szCs w:val="24"/>
        </w:rPr>
        <w:t>Распределение иного межбюджетного трансферта</w:t>
      </w:r>
      <w:r w:rsidRPr="005F2757">
        <w:rPr>
          <w:rFonts w:ascii="Times New Roman" w:eastAsia="Calibri" w:hAnsi="Times New Roman" w:cs="Times New Roman"/>
          <w:sz w:val="24"/>
          <w:szCs w:val="24"/>
        </w:rPr>
        <w:br/>
        <w:t>на 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Pr="005F275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8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5F2757" w:rsidRPr="005F2757" w14:paraId="4822517C" w14:textId="77777777" w:rsidTr="00531041">
        <w:trPr>
          <w:cantSplit/>
          <w:trHeight w:val="20"/>
        </w:trPr>
        <w:tc>
          <w:tcPr>
            <w:tcW w:w="6941" w:type="dxa"/>
            <w:vAlign w:val="center"/>
          </w:tcPr>
          <w:p w14:paraId="635912A6" w14:textId="77777777" w:rsidR="005F2757" w:rsidRPr="005F2757" w:rsidRDefault="005F2757" w:rsidP="005F2757">
            <w:pPr>
              <w:jc w:val="center"/>
              <w:rPr>
                <w:rFonts w:eastAsia="Calibri"/>
              </w:rPr>
            </w:pPr>
            <w:r w:rsidRPr="005F275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6B2D6902" w14:textId="77777777" w:rsidR="005F2757" w:rsidRPr="005F2757" w:rsidRDefault="005F2757" w:rsidP="005F2757">
            <w:pPr>
              <w:jc w:val="center"/>
              <w:rPr>
                <w:rFonts w:eastAsia="Calibri"/>
              </w:rPr>
            </w:pPr>
            <w:r w:rsidRPr="005F2757">
              <w:rPr>
                <w:rFonts w:eastAsia="Calibri"/>
              </w:rPr>
              <w:t>Сумма,</w:t>
            </w:r>
            <w:r w:rsidRPr="005F2757">
              <w:rPr>
                <w:rFonts w:eastAsia="Calibri"/>
              </w:rPr>
              <w:br/>
              <w:t>тыс. рублей</w:t>
            </w:r>
          </w:p>
        </w:tc>
      </w:tr>
      <w:tr w:rsidR="005F2757" w:rsidRPr="005F2757" w14:paraId="7F7E913A" w14:textId="77777777" w:rsidTr="00531041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679CE147" w14:textId="77777777" w:rsidR="005F2757" w:rsidRPr="005F2757" w:rsidRDefault="005F2757" w:rsidP="005F2757">
            <w:pPr>
              <w:jc w:val="center"/>
              <w:rPr>
                <w:rFonts w:eastAsia="Calibri"/>
              </w:rPr>
            </w:pPr>
            <w:r w:rsidRPr="005F2757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087B5BD4" w14:textId="77777777" w:rsidR="005F2757" w:rsidRPr="005F2757" w:rsidRDefault="005F2757" w:rsidP="005F2757">
            <w:pPr>
              <w:jc w:val="center"/>
              <w:rPr>
                <w:rFonts w:eastAsia="Calibri"/>
              </w:rPr>
            </w:pPr>
            <w:r w:rsidRPr="005F2757">
              <w:rPr>
                <w:rFonts w:eastAsia="Calibri"/>
              </w:rPr>
              <w:t>2</w:t>
            </w:r>
          </w:p>
        </w:tc>
      </w:tr>
      <w:tr w:rsidR="005F2757" w:rsidRPr="005F2757" w14:paraId="6F1B0B6B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35966DA2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Городской округ Горловка</w:t>
            </w:r>
          </w:p>
        </w:tc>
        <w:tc>
          <w:tcPr>
            <w:tcW w:w="2404" w:type="dxa"/>
            <w:noWrap/>
            <w:hideMark/>
          </w:tcPr>
          <w:p w14:paraId="66F8BA96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24 334,38000</w:t>
            </w:r>
          </w:p>
        </w:tc>
      </w:tr>
      <w:tr w:rsidR="005F2757" w:rsidRPr="005F2757" w14:paraId="3A471793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7B91FC88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Городской округ Дебальцево</w:t>
            </w:r>
          </w:p>
        </w:tc>
        <w:tc>
          <w:tcPr>
            <w:tcW w:w="2404" w:type="dxa"/>
            <w:noWrap/>
            <w:hideMark/>
          </w:tcPr>
          <w:p w14:paraId="2A91E691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4 491,90000</w:t>
            </w:r>
          </w:p>
        </w:tc>
      </w:tr>
      <w:tr w:rsidR="005F2757" w:rsidRPr="005F2757" w14:paraId="4DCE4A93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54604681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Городской округ Докучаевск</w:t>
            </w:r>
          </w:p>
        </w:tc>
        <w:tc>
          <w:tcPr>
            <w:tcW w:w="2404" w:type="dxa"/>
            <w:noWrap/>
            <w:hideMark/>
          </w:tcPr>
          <w:p w14:paraId="0C7DB67B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2 968,56000</w:t>
            </w:r>
          </w:p>
        </w:tc>
      </w:tr>
      <w:tr w:rsidR="005F2757" w:rsidRPr="005F2757" w14:paraId="158F1097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7E0FC496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Городской округ Донецк</w:t>
            </w:r>
          </w:p>
        </w:tc>
        <w:tc>
          <w:tcPr>
            <w:tcW w:w="2404" w:type="dxa"/>
            <w:noWrap/>
            <w:hideMark/>
          </w:tcPr>
          <w:p w14:paraId="3DF5B0DE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127 127,28000</w:t>
            </w:r>
          </w:p>
        </w:tc>
      </w:tr>
      <w:tr w:rsidR="005F2757" w:rsidRPr="005F2757" w14:paraId="2EA9F1B8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2C7C1F76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Городской округ Енакиево</w:t>
            </w:r>
          </w:p>
        </w:tc>
        <w:tc>
          <w:tcPr>
            <w:tcW w:w="2404" w:type="dxa"/>
            <w:noWrap/>
            <w:hideMark/>
          </w:tcPr>
          <w:p w14:paraId="30CFCAF5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15 506,82000</w:t>
            </w:r>
          </w:p>
        </w:tc>
      </w:tr>
      <w:tr w:rsidR="005F2757" w:rsidRPr="005F2757" w14:paraId="1BC706C8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48AAFC15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Городской округ Иловайск</w:t>
            </w:r>
          </w:p>
        </w:tc>
        <w:tc>
          <w:tcPr>
            <w:tcW w:w="2404" w:type="dxa"/>
            <w:noWrap/>
            <w:hideMark/>
          </w:tcPr>
          <w:p w14:paraId="62957C1B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1 953,00000</w:t>
            </w:r>
          </w:p>
        </w:tc>
      </w:tr>
      <w:tr w:rsidR="005F2757" w:rsidRPr="005F2757" w14:paraId="63BBFD05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3D5BDA82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Городской округ Макеевка</w:t>
            </w:r>
          </w:p>
        </w:tc>
        <w:tc>
          <w:tcPr>
            <w:tcW w:w="2404" w:type="dxa"/>
            <w:noWrap/>
            <w:hideMark/>
          </w:tcPr>
          <w:p w14:paraId="07DA7B61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52 223,22000</w:t>
            </w:r>
          </w:p>
        </w:tc>
      </w:tr>
      <w:tr w:rsidR="005F2757" w:rsidRPr="005F2757" w14:paraId="6EB12D03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3DE69F47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Городской округ Мариуполь</w:t>
            </w:r>
          </w:p>
        </w:tc>
        <w:tc>
          <w:tcPr>
            <w:tcW w:w="2404" w:type="dxa"/>
            <w:noWrap/>
            <w:hideMark/>
          </w:tcPr>
          <w:p w14:paraId="5379474D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30 193,38000</w:t>
            </w:r>
          </w:p>
        </w:tc>
      </w:tr>
      <w:tr w:rsidR="005F2757" w:rsidRPr="005F2757" w14:paraId="7283E089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1E18B657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Городской округ Снежное</w:t>
            </w:r>
          </w:p>
        </w:tc>
        <w:tc>
          <w:tcPr>
            <w:tcW w:w="2404" w:type="dxa"/>
            <w:noWrap/>
            <w:hideMark/>
          </w:tcPr>
          <w:p w14:paraId="3517F0F6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9 179,10000</w:t>
            </w:r>
          </w:p>
        </w:tc>
      </w:tr>
      <w:tr w:rsidR="005F2757" w:rsidRPr="005F2757" w14:paraId="068C2577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4849D970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Городской округ Торез</w:t>
            </w:r>
          </w:p>
        </w:tc>
        <w:tc>
          <w:tcPr>
            <w:tcW w:w="2404" w:type="dxa"/>
            <w:noWrap/>
            <w:hideMark/>
          </w:tcPr>
          <w:p w14:paraId="5427664B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10 350,90000</w:t>
            </w:r>
          </w:p>
        </w:tc>
      </w:tr>
      <w:tr w:rsidR="005F2757" w:rsidRPr="005F2757" w14:paraId="1D82B60C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4985EE04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5F2757">
              <w:rPr>
                <w:rFonts w:eastAsia="Times New Roman"/>
                <w:color w:val="000000"/>
                <w:lang w:eastAsia="ru-RU"/>
              </w:rPr>
              <w:t>Харцызск</w:t>
            </w:r>
            <w:proofErr w:type="spellEnd"/>
          </w:p>
        </w:tc>
        <w:tc>
          <w:tcPr>
            <w:tcW w:w="2404" w:type="dxa"/>
            <w:noWrap/>
            <w:hideMark/>
          </w:tcPr>
          <w:p w14:paraId="3208FA9A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11 952,36000</w:t>
            </w:r>
          </w:p>
        </w:tc>
      </w:tr>
      <w:tr w:rsidR="005F2757" w:rsidRPr="005F2757" w14:paraId="617A482A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3A8EA481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Амвросиевский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0D49C0E8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9 921,24000</w:t>
            </w:r>
          </w:p>
        </w:tc>
      </w:tr>
      <w:tr w:rsidR="005F2757" w:rsidRPr="005F2757" w14:paraId="184E7ECC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2B2F62D4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F2757">
              <w:rPr>
                <w:rFonts w:eastAsia="Times New Roman"/>
                <w:color w:val="000000"/>
                <w:lang w:eastAsia="ru-RU"/>
              </w:rPr>
              <w:t>Волновахский</w:t>
            </w:r>
            <w:proofErr w:type="spellEnd"/>
            <w:r w:rsidRPr="005F275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53EF2440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12 850,74000</w:t>
            </w:r>
          </w:p>
        </w:tc>
      </w:tr>
      <w:tr w:rsidR="005F2757" w:rsidRPr="005F2757" w14:paraId="589A7C04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16631FE5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Володарский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73CB481D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7 499,52000</w:t>
            </w:r>
          </w:p>
        </w:tc>
      </w:tr>
      <w:tr w:rsidR="005F2757" w:rsidRPr="005F2757" w14:paraId="6DC4AA84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39948C7B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F2757">
              <w:rPr>
                <w:rFonts w:eastAsia="Times New Roman"/>
                <w:color w:val="000000"/>
                <w:lang w:eastAsia="ru-RU"/>
              </w:rPr>
              <w:t>Мангушский</w:t>
            </w:r>
            <w:proofErr w:type="spellEnd"/>
            <w:r w:rsidRPr="005F275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12DE1B29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6 425,37000</w:t>
            </w:r>
          </w:p>
        </w:tc>
      </w:tr>
      <w:tr w:rsidR="005F2757" w:rsidRPr="005F2757" w14:paraId="0F98E0FA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2CCE73C1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F2757">
              <w:rPr>
                <w:rFonts w:eastAsia="Times New Roman"/>
                <w:color w:val="000000"/>
                <w:lang w:eastAsia="ru-RU"/>
              </w:rPr>
              <w:t>Новоазовский</w:t>
            </w:r>
            <w:proofErr w:type="spellEnd"/>
            <w:r w:rsidRPr="005F275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073B78E0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9 875,54000</w:t>
            </w:r>
          </w:p>
        </w:tc>
      </w:tr>
      <w:tr w:rsidR="005F2757" w:rsidRPr="005F2757" w14:paraId="05C71704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76FB81C0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F2757">
              <w:rPr>
                <w:rFonts w:eastAsia="Times New Roman"/>
                <w:color w:val="000000"/>
                <w:lang w:eastAsia="ru-RU"/>
              </w:rPr>
              <w:t>Старобешевский</w:t>
            </w:r>
            <w:proofErr w:type="spellEnd"/>
            <w:r w:rsidRPr="005F275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29ADA607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10 038,42000</w:t>
            </w:r>
          </w:p>
        </w:tc>
      </w:tr>
      <w:tr w:rsidR="005F2757" w:rsidRPr="005F2757" w14:paraId="4BE90208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41CA97F8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F2757">
              <w:rPr>
                <w:rFonts w:eastAsia="Times New Roman"/>
                <w:color w:val="000000"/>
                <w:lang w:eastAsia="ru-RU"/>
              </w:rPr>
              <w:t>Тельмановский</w:t>
            </w:r>
            <w:proofErr w:type="spellEnd"/>
            <w:r w:rsidRPr="005F275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1434E2AF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6 679,26000</w:t>
            </w:r>
          </w:p>
        </w:tc>
      </w:tr>
      <w:tr w:rsidR="005F2757" w:rsidRPr="005F2757" w14:paraId="6DFA8944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44FFB80F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Шахтерский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2144F869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17 459,82000</w:t>
            </w:r>
          </w:p>
        </w:tc>
      </w:tr>
      <w:tr w:rsidR="005F2757" w:rsidRPr="005F2757" w14:paraId="3AA1FE2B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3F70ED97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F2757">
              <w:rPr>
                <w:rFonts w:eastAsia="Times New Roman"/>
                <w:color w:val="000000"/>
                <w:lang w:eastAsia="ru-RU"/>
              </w:rPr>
              <w:t>Ясиноватский</w:t>
            </w:r>
            <w:proofErr w:type="spellEnd"/>
            <w:r w:rsidRPr="005F275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6A57854E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4 023,18000</w:t>
            </w:r>
          </w:p>
        </w:tc>
      </w:tr>
      <w:tr w:rsidR="005F2757" w:rsidRPr="005F2757" w14:paraId="34DEFA2C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73A0829F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2404" w:type="dxa"/>
            <w:noWrap/>
            <w:hideMark/>
          </w:tcPr>
          <w:p w14:paraId="6FC00725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375 053,99000</w:t>
            </w:r>
          </w:p>
        </w:tc>
      </w:tr>
    </w:tbl>
    <w:p w14:paraId="69303AD4" w14:textId="77777777" w:rsidR="005F2757" w:rsidRPr="005F2757" w:rsidRDefault="005F2757" w:rsidP="005F27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4DD6D7" w14:textId="77777777" w:rsidR="005F2757" w:rsidRPr="005F2757" w:rsidRDefault="005F2757" w:rsidP="005F27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75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737F1AA" w14:textId="77777777" w:rsidR="005F2757" w:rsidRPr="005F2757" w:rsidRDefault="005F2757" w:rsidP="005F27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2757">
        <w:rPr>
          <w:rFonts w:ascii="Times New Roman" w:eastAsia="Calibri" w:hAnsi="Times New Roman" w:cs="Times New Roman"/>
          <w:sz w:val="24"/>
          <w:szCs w:val="24"/>
        </w:rPr>
        <w:lastRenderedPageBreak/>
        <w:t>Таблица 3.</w:t>
      </w:r>
    </w:p>
    <w:p w14:paraId="583ECE77" w14:textId="77777777" w:rsidR="005F2757" w:rsidRPr="005F2757" w:rsidRDefault="005F2757" w:rsidP="005F27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757">
        <w:rPr>
          <w:rFonts w:ascii="Times New Roman" w:eastAsia="Calibri" w:hAnsi="Times New Roman" w:cs="Times New Roman"/>
          <w:sz w:val="24"/>
          <w:szCs w:val="24"/>
        </w:rPr>
        <w:t>Распределение иного межбюджетного трансферта</w:t>
      </w:r>
      <w:r w:rsidRPr="005F2757">
        <w:rPr>
          <w:rFonts w:ascii="Times New Roman" w:eastAsia="Calibri" w:hAnsi="Times New Roman" w:cs="Times New Roman"/>
          <w:sz w:val="24"/>
          <w:szCs w:val="24"/>
        </w:rPr>
        <w:br/>
        <w:t>на обеспечение охраной, в том числе вооруженной, образовательных организаций, расположенных на территории Донецкой Народной Республики</w:t>
      </w:r>
      <w:r w:rsidRPr="005F2757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8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5F2757" w:rsidRPr="005F2757" w14:paraId="5AD65598" w14:textId="77777777" w:rsidTr="00531041">
        <w:trPr>
          <w:trHeight w:val="20"/>
        </w:trPr>
        <w:tc>
          <w:tcPr>
            <w:tcW w:w="6941" w:type="dxa"/>
            <w:vAlign w:val="center"/>
          </w:tcPr>
          <w:p w14:paraId="7C837E8C" w14:textId="77777777" w:rsidR="005F2757" w:rsidRPr="005F2757" w:rsidRDefault="005F2757" w:rsidP="005F2757">
            <w:pPr>
              <w:jc w:val="center"/>
              <w:rPr>
                <w:rFonts w:eastAsia="Calibri"/>
              </w:rPr>
            </w:pPr>
            <w:r w:rsidRPr="005F2757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5B9AC076" w14:textId="77777777" w:rsidR="005F2757" w:rsidRPr="005F2757" w:rsidRDefault="005F2757" w:rsidP="005F2757">
            <w:pPr>
              <w:jc w:val="center"/>
              <w:rPr>
                <w:rFonts w:eastAsia="Calibri"/>
              </w:rPr>
            </w:pPr>
            <w:r w:rsidRPr="005F2757">
              <w:rPr>
                <w:rFonts w:eastAsia="Calibri"/>
              </w:rPr>
              <w:t>Сумма,</w:t>
            </w:r>
            <w:r w:rsidRPr="005F2757">
              <w:rPr>
                <w:rFonts w:eastAsia="Calibri"/>
              </w:rPr>
              <w:br/>
              <w:t>тыс. рублей</w:t>
            </w:r>
          </w:p>
        </w:tc>
      </w:tr>
      <w:tr w:rsidR="005F2757" w:rsidRPr="005F2757" w14:paraId="259EF217" w14:textId="77777777" w:rsidTr="00531041">
        <w:trPr>
          <w:trHeight w:val="20"/>
          <w:tblHeader/>
        </w:trPr>
        <w:tc>
          <w:tcPr>
            <w:tcW w:w="6941" w:type="dxa"/>
            <w:vAlign w:val="center"/>
          </w:tcPr>
          <w:p w14:paraId="6B9E832E" w14:textId="77777777" w:rsidR="005F2757" w:rsidRPr="005F2757" w:rsidRDefault="005F2757" w:rsidP="005F2757">
            <w:pPr>
              <w:jc w:val="center"/>
              <w:rPr>
                <w:rFonts w:eastAsia="Calibri"/>
              </w:rPr>
            </w:pPr>
            <w:r w:rsidRPr="005F2757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3B1B692F" w14:textId="77777777" w:rsidR="005F2757" w:rsidRPr="005F2757" w:rsidRDefault="005F2757" w:rsidP="005F2757">
            <w:pPr>
              <w:jc w:val="center"/>
              <w:rPr>
                <w:rFonts w:eastAsia="Calibri"/>
              </w:rPr>
            </w:pPr>
            <w:r w:rsidRPr="005F2757">
              <w:rPr>
                <w:rFonts w:eastAsia="Calibri"/>
              </w:rPr>
              <w:t>2</w:t>
            </w:r>
          </w:p>
        </w:tc>
      </w:tr>
      <w:tr w:rsidR="005F2757" w:rsidRPr="005F2757" w14:paraId="5D199CB0" w14:textId="77777777" w:rsidTr="005310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  <w:hideMark/>
          </w:tcPr>
          <w:p w14:paraId="5DBA10CE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Городской округ Дебальцево</w:t>
            </w:r>
          </w:p>
        </w:tc>
        <w:tc>
          <w:tcPr>
            <w:tcW w:w="2404" w:type="dxa"/>
            <w:noWrap/>
            <w:hideMark/>
          </w:tcPr>
          <w:p w14:paraId="46238E5F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13 078,80000</w:t>
            </w:r>
          </w:p>
        </w:tc>
      </w:tr>
      <w:tr w:rsidR="005F2757" w:rsidRPr="005F2757" w14:paraId="4B346EFB" w14:textId="77777777" w:rsidTr="005310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  <w:hideMark/>
          </w:tcPr>
          <w:p w14:paraId="3A9D0566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Городской округ Докучаевск</w:t>
            </w:r>
          </w:p>
        </w:tc>
        <w:tc>
          <w:tcPr>
            <w:tcW w:w="2404" w:type="dxa"/>
            <w:noWrap/>
            <w:hideMark/>
          </w:tcPr>
          <w:p w14:paraId="34E4DE64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13 988,05300</w:t>
            </w:r>
          </w:p>
        </w:tc>
      </w:tr>
      <w:tr w:rsidR="005F2757" w:rsidRPr="005F2757" w14:paraId="662F1CC0" w14:textId="77777777" w:rsidTr="005310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  <w:hideMark/>
          </w:tcPr>
          <w:p w14:paraId="3592660E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Городской округ Донецк</w:t>
            </w:r>
          </w:p>
        </w:tc>
        <w:tc>
          <w:tcPr>
            <w:tcW w:w="2404" w:type="dxa"/>
            <w:noWrap/>
            <w:hideMark/>
          </w:tcPr>
          <w:p w14:paraId="4C61FCE1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63 964,45600</w:t>
            </w:r>
          </w:p>
        </w:tc>
      </w:tr>
      <w:tr w:rsidR="005F2757" w:rsidRPr="005F2757" w14:paraId="50E8FD42" w14:textId="77777777" w:rsidTr="005310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  <w:hideMark/>
          </w:tcPr>
          <w:p w14:paraId="386EE9DC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Городской округ Енакиево</w:t>
            </w:r>
          </w:p>
        </w:tc>
        <w:tc>
          <w:tcPr>
            <w:tcW w:w="2404" w:type="dxa"/>
            <w:noWrap/>
            <w:hideMark/>
          </w:tcPr>
          <w:p w14:paraId="120E7D48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39 236,37336</w:t>
            </w:r>
          </w:p>
        </w:tc>
      </w:tr>
      <w:tr w:rsidR="005F2757" w:rsidRPr="005F2757" w14:paraId="7274E9FF" w14:textId="77777777" w:rsidTr="005310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  <w:hideMark/>
          </w:tcPr>
          <w:p w14:paraId="1548BF78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Городской округ Иловайск</w:t>
            </w:r>
          </w:p>
        </w:tc>
        <w:tc>
          <w:tcPr>
            <w:tcW w:w="2404" w:type="dxa"/>
            <w:noWrap/>
            <w:hideMark/>
          </w:tcPr>
          <w:p w14:paraId="22E6270D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4 824,06000</w:t>
            </w:r>
          </w:p>
        </w:tc>
      </w:tr>
      <w:tr w:rsidR="005F2757" w:rsidRPr="005F2757" w14:paraId="6A9CBC95" w14:textId="77777777" w:rsidTr="005310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  <w:hideMark/>
          </w:tcPr>
          <w:p w14:paraId="0A41D865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Городской округ Макеевка</w:t>
            </w:r>
          </w:p>
        </w:tc>
        <w:tc>
          <w:tcPr>
            <w:tcW w:w="2404" w:type="dxa"/>
            <w:noWrap/>
            <w:hideMark/>
          </w:tcPr>
          <w:p w14:paraId="1B175ECE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68 884,79290</w:t>
            </w:r>
          </w:p>
        </w:tc>
      </w:tr>
      <w:tr w:rsidR="005F2757" w:rsidRPr="005F2757" w14:paraId="412930B8" w14:textId="77777777" w:rsidTr="005310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  <w:hideMark/>
          </w:tcPr>
          <w:p w14:paraId="19FB7F5E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Городской округ Мариуполь</w:t>
            </w:r>
          </w:p>
        </w:tc>
        <w:tc>
          <w:tcPr>
            <w:tcW w:w="2404" w:type="dxa"/>
            <w:noWrap/>
            <w:hideMark/>
          </w:tcPr>
          <w:p w14:paraId="6051E774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17 282,16600</w:t>
            </w:r>
          </w:p>
        </w:tc>
      </w:tr>
      <w:tr w:rsidR="005F2757" w:rsidRPr="005F2757" w14:paraId="5410D0DC" w14:textId="77777777" w:rsidTr="005310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  <w:hideMark/>
          </w:tcPr>
          <w:p w14:paraId="643EEC0B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Городской округ Снежное</w:t>
            </w:r>
          </w:p>
        </w:tc>
        <w:tc>
          <w:tcPr>
            <w:tcW w:w="2404" w:type="dxa"/>
            <w:noWrap/>
            <w:hideMark/>
          </w:tcPr>
          <w:p w14:paraId="5CF23CBC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13 561,41732</w:t>
            </w:r>
          </w:p>
        </w:tc>
      </w:tr>
      <w:tr w:rsidR="005F2757" w:rsidRPr="005F2757" w14:paraId="3D745AD6" w14:textId="77777777" w:rsidTr="005310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  <w:hideMark/>
          </w:tcPr>
          <w:p w14:paraId="24297C96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Городской округ Торез</w:t>
            </w:r>
          </w:p>
        </w:tc>
        <w:tc>
          <w:tcPr>
            <w:tcW w:w="2404" w:type="dxa"/>
            <w:noWrap/>
            <w:hideMark/>
          </w:tcPr>
          <w:p w14:paraId="669D5936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18 862,38648</w:t>
            </w:r>
          </w:p>
        </w:tc>
      </w:tr>
      <w:tr w:rsidR="005F2757" w:rsidRPr="005F2757" w14:paraId="70023B09" w14:textId="77777777" w:rsidTr="005310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  <w:hideMark/>
          </w:tcPr>
          <w:p w14:paraId="33CDA500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5F2757">
              <w:rPr>
                <w:rFonts w:eastAsia="Times New Roman"/>
                <w:color w:val="000000"/>
                <w:lang w:eastAsia="ru-RU"/>
              </w:rPr>
              <w:t>Харцызск</w:t>
            </w:r>
            <w:proofErr w:type="spellEnd"/>
          </w:p>
        </w:tc>
        <w:tc>
          <w:tcPr>
            <w:tcW w:w="2404" w:type="dxa"/>
            <w:noWrap/>
            <w:hideMark/>
          </w:tcPr>
          <w:p w14:paraId="733FC1FF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23 656,05400</w:t>
            </w:r>
          </w:p>
        </w:tc>
      </w:tr>
      <w:tr w:rsidR="005F2757" w:rsidRPr="005F2757" w14:paraId="4245038E" w14:textId="77777777" w:rsidTr="005310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  <w:hideMark/>
          </w:tcPr>
          <w:p w14:paraId="209FBB96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Амвросиевский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2AEC31F3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14 171,37612</w:t>
            </w:r>
          </w:p>
        </w:tc>
      </w:tr>
      <w:tr w:rsidR="005F2757" w:rsidRPr="005F2757" w14:paraId="45AB4C7C" w14:textId="77777777" w:rsidTr="005310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  <w:hideMark/>
          </w:tcPr>
          <w:p w14:paraId="6CA634FA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F2757">
              <w:rPr>
                <w:rFonts w:eastAsia="Times New Roman"/>
                <w:color w:val="000000"/>
                <w:lang w:eastAsia="ru-RU"/>
              </w:rPr>
              <w:t>Волновахский</w:t>
            </w:r>
            <w:proofErr w:type="spellEnd"/>
            <w:r w:rsidRPr="005F275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3F4B4538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43 002,86600</w:t>
            </w:r>
          </w:p>
        </w:tc>
      </w:tr>
      <w:tr w:rsidR="005F2757" w:rsidRPr="005F2757" w14:paraId="09643839" w14:textId="77777777" w:rsidTr="005310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  <w:hideMark/>
          </w:tcPr>
          <w:p w14:paraId="57A21467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Володарский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7FF587B5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14 964,04000</w:t>
            </w:r>
          </w:p>
        </w:tc>
      </w:tr>
      <w:tr w:rsidR="005F2757" w:rsidRPr="005F2757" w14:paraId="7263EE46" w14:textId="77777777" w:rsidTr="005310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  <w:hideMark/>
          </w:tcPr>
          <w:p w14:paraId="64CD93C8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F2757">
              <w:rPr>
                <w:rFonts w:eastAsia="Times New Roman"/>
                <w:color w:val="000000"/>
                <w:lang w:eastAsia="ru-RU"/>
              </w:rPr>
              <w:t>Мангушский</w:t>
            </w:r>
            <w:proofErr w:type="spellEnd"/>
            <w:r w:rsidRPr="005F275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3DAB5EE3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7 708,83650</w:t>
            </w:r>
          </w:p>
        </w:tc>
      </w:tr>
      <w:tr w:rsidR="005F2757" w:rsidRPr="005F2757" w14:paraId="20242596" w14:textId="77777777" w:rsidTr="005310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  <w:hideMark/>
          </w:tcPr>
          <w:p w14:paraId="7EB8DC07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F2757">
              <w:rPr>
                <w:rFonts w:eastAsia="Times New Roman"/>
                <w:color w:val="000000"/>
                <w:lang w:eastAsia="ru-RU"/>
              </w:rPr>
              <w:t>Новоазовский</w:t>
            </w:r>
            <w:proofErr w:type="spellEnd"/>
            <w:r w:rsidRPr="005F275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14DDE844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12 971,81165</w:t>
            </w:r>
          </w:p>
        </w:tc>
      </w:tr>
      <w:tr w:rsidR="005F2757" w:rsidRPr="005F2757" w14:paraId="291476A8" w14:textId="77777777" w:rsidTr="005310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  <w:hideMark/>
          </w:tcPr>
          <w:p w14:paraId="25C2BDC4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F2757">
              <w:rPr>
                <w:rFonts w:eastAsia="Times New Roman"/>
                <w:color w:val="000000"/>
                <w:lang w:eastAsia="ru-RU"/>
              </w:rPr>
              <w:t>Старобешевский</w:t>
            </w:r>
            <w:proofErr w:type="spellEnd"/>
            <w:r w:rsidRPr="005F275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3AF6CC9D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24 764,39000</w:t>
            </w:r>
          </w:p>
        </w:tc>
      </w:tr>
      <w:tr w:rsidR="005F2757" w:rsidRPr="005F2757" w14:paraId="0004AB26" w14:textId="77777777" w:rsidTr="005310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  <w:hideMark/>
          </w:tcPr>
          <w:p w14:paraId="1118D9C9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F2757">
              <w:rPr>
                <w:rFonts w:eastAsia="Times New Roman"/>
                <w:color w:val="000000"/>
                <w:lang w:eastAsia="ru-RU"/>
              </w:rPr>
              <w:t>Тельмановский</w:t>
            </w:r>
            <w:proofErr w:type="spellEnd"/>
            <w:r w:rsidRPr="005F2757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0167A3D4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15 120,20500</w:t>
            </w:r>
          </w:p>
        </w:tc>
      </w:tr>
      <w:tr w:rsidR="005F2757" w:rsidRPr="005F2757" w14:paraId="4EA814CE" w14:textId="77777777" w:rsidTr="005310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  <w:hideMark/>
          </w:tcPr>
          <w:p w14:paraId="4E268DF2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Шахтерский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38206AA5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40 025,47000</w:t>
            </w:r>
          </w:p>
        </w:tc>
      </w:tr>
      <w:tr w:rsidR="005F2757" w:rsidRPr="005F2757" w14:paraId="5971D5DF" w14:textId="77777777" w:rsidTr="005310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941" w:type="dxa"/>
            <w:noWrap/>
            <w:hideMark/>
          </w:tcPr>
          <w:p w14:paraId="21330D03" w14:textId="77777777" w:rsidR="005F2757" w:rsidRPr="005F2757" w:rsidRDefault="005F2757" w:rsidP="005F2757">
            <w:pPr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2404" w:type="dxa"/>
            <w:noWrap/>
            <w:hideMark/>
          </w:tcPr>
          <w:p w14:paraId="3E86EE54" w14:textId="77777777" w:rsidR="005F2757" w:rsidRPr="005F2757" w:rsidRDefault="005F2757" w:rsidP="005F275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2757">
              <w:rPr>
                <w:rFonts w:eastAsia="Times New Roman"/>
                <w:color w:val="000000"/>
                <w:lang w:eastAsia="ru-RU"/>
              </w:rPr>
              <w:t>450 067,55433</w:t>
            </w:r>
          </w:p>
        </w:tc>
      </w:tr>
    </w:tbl>
    <w:p w14:paraId="7F269F2E" w14:textId="77777777" w:rsidR="005F2757" w:rsidRPr="005F2757" w:rsidRDefault="005F2757" w:rsidP="005F27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DE65C3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31"/>
    <w:rsid w:val="00172C39"/>
    <w:rsid w:val="005F2757"/>
    <w:rsid w:val="00781704"/>
    <w:rsid w:val="00B123AF"/>
    <w:rsid w:val="00F2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3CF66-7DB3-45EA-964A-CA7EBFFE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5F275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2024-03-18T10:51:00Z</dcterms:created>
  <dcterms:modified xsi:type="dcterms:W3CDTF">2024-03-18T10:51:00Z</dcterms:modified>
</cp:coreProperties>
</file>