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5"/>
      </w:tblGrid>
      <w:tr w:rsidR="0063045E" w:rsidRPr="0063045E" w14:paraId="2D5D794A" w14:textId="77777777" w:rsidTr="00A21CB9">
        <w:tc>
          <w:tcPr>
            <w:tcW w:w="4785" w:type="dxa"/>
          </w:tcPr>
          <w:p w14:paraId="0643EA5F" w14:textId="77777777" w:rsidR="0063045E" w:rsidRPr="0063045E" w:rsidRDefault="0063045E" w:rsidP="0063045E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Toc525549721"/>
          </w:p>
        </w:tc>
        <w:tc>
          <w:tcPr>
            <w:tcW w:w="4786" w:type="dxa"/>
          </w:tcPr>
          <w:p w14:paraId="76830145" w14:textId="77777777" w:rsidR="0063045E" w:rsidRPr="0063045E" w:rsidRDefault="0063045E" w:rsidP="0063045E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63045E">
              <w:rPr>
                <w:rFonts w:ascii="Arial" w:hAnsi="Arial" w:cs="Arial"/>
                <w:sz w:val="24"/>
                <w:szCs w:val="24"/>
              </w:rPr>
              <w:t>Приложение № 1</w:t>
            </w:r>
          </w:p>
          <w:p w14:paraId="1AD4AE34" w14:textId="77777777" w:rsidR="0063045E" w:rsidRPr="0063045E" w:rsidRDefault="0063045E" w:rsidP="0063045E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63045E"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proofErr w:type="spellStart"/>
            <w:r w:rsidRPr="0063045E">
              <w:rPr>
                <w:rFonts w:ascii="Arial" w:hAnsi="Arial" w:cs="Arial"/>
                <w:sz w:val="24"/>
                <w:szCs w:val="24"/>
              </w:rPr>
              <w:t>Ясиноватского</w:t>
            </w:r>
            <w:proofErr w:type="spellEnd"/>
          </w:p>
          <w:p w14:paraId="6C2BB75C" w14:textId="77777777" w:rsidR="0063045E" w:rsidRPr="0063045E" w:rsidRDefault="0063045E" w:rsidP="0063045E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63045E">
              <w:rPr>
                <w:rFonts w:ascii="Arial" w:hAnsi="Arial" w:cs="Arial"/>
                <w:sz w:val="24"/>
                <w:szCs w:val="24"/>
              </w:rPr>
              <w:t>муниципального совета</w:t>
            </w:r>
          </w:p>
          <w:p w14:paraId="642646A5" w14:textId="77777777" w:rsidR="0063045E" w:rsidRPr="0063045E" w:rsidRDefault="0063045E" w:rsidP="0063045E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63045E">
              <w:rPr>
                <w:rFonts w:ascii="Arial" w:hAnsi="Arial" w:cs="Arial"/>
                <w:sz w:val="24"/>
                <w:szCs w:val="24"/>
              </w:rPr>
              <w:t>Донецкой Народной Республики</w:t>
            </w:r>
          </w:p>
          <w:p w14:paraId="2B711C75" w14:textId="77777777" w:rsidR="0063045E" w:rsidRPr="0063045E" w:rsidRDefault="0063045E" w:rsidP="0063045E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045E"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 w:rsidRPr="0063045E">
              <w:rPr>
                <w:rFonts w:ascii="Arial" w:hAnsi="Arial" w:cs="Arial"/>
                <w:sz w:val="24"/>
                <w:szCs w:val="24"/>
                <w:u w:val="single"/>
              </w:rPr>
              <w:t>01</w:t>
            </w:r>
            <w:proofErr w:type="gramEnd"/>
            <w:r w:rsidRPr="0063045E">
              <w:rPr>
                <w:rFonts w:ascii="Arial" w:hAnsi="Arial" w:cs="Arial"/>
                <w:sz w:val="24"/>
                <w:szCs w:val="24"/>
                <w:u w:val="single"/>
              </w:rPr>
              <w:t xml:space="preserve"> января  2024 г</w:t>
            </w:r>
            <w:r w:rsidRPr="0063045E">
              <w:rPr>
                <w:rFonts w:ascii="Arial" w:hAnsi="Arial" w:cs="Arial"/>
                <w:sz w:val="24"/>
                <w:szCs w:val="24"/>
              </w:rPr>
              <w:t>.  №</w:t>
            </w:r>
            <w:r w:rsidRPr="0063045E">
              <w:rPr>
                <w:rFonts w:ascii="Arial" w:hAnsi="Arial" w:cs="Arial"/>
                <w:sz w:val="24"/>
                <w:szCs w:val="24"/>
                <w:u w:val="single"/>
              </w:rPr>
              <w:t xml:space="preserve"> 57</w:t>
            </w:r>
          </w:p>
        </w:tc>
      </w:tr>
    </w:tbl>
    <w:p w14:paraId="7602DBFA" w14:textId="77777777" w:rsidR="0063045E" w:rsidRPr="0063045E" w:rsidRDefault="0063045E" w:rsidP="0063045E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BE0CB0" w14:textId="77777777" w:rsidR="0063045E" w:rsidRPr="0063045E" w:rsidRDefault="0063045E" w:rsidP="0063045E">
      <w:pPr>
        <w:spacing w:after="20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04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 поступлений доходов в бюджет муниципального образования </w:t>
      </w:r>
      <w:proofErr w:type="spellStart"/>
      <w:r w:rsidRPr="0063045E">
        <w:rPr>
          <w:rFonts w:ascii="Arial" w:eastAsia="Times New Roman" w:hAnsi="Arial" w:cs="Arial"/>
          <w:b/>
          <w:sz w:val="24"/>
          <w:szCs w:val="24"/>
          <w:lang w:eastAsia="ru-RU"/>
        </w:rPr>
        <w:t>Ясиноватский</w:t>
      </w:r>
      <w:proofErr w:type="spellEnd"/>
      <w:r w:rsidRPr="006304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муниципальный округ Донецкой Народной Республики по кодам классификации доходов бюджетов</w:t>
      </w:r>
    </w:p>
    <w:p w14:paraId="23F9BA58" w14:textId="77777777" w:rsidR="0063045E" w:rsidRPr="0063045E" w:rsidRDefault="0063045E" w:rsidP="0063045E">
      <w:pPr>
        <w:spacing w:after="20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045E">
        <w:rPr>
          <w:rFonts w:ascii="Arial" w:eastAsia="Times New Roman" w:hAnsi="Arial" w:cs="Arial"/>
          <w:b/>
          <w:sz w:val="24"/>
          <w:szCs w:val="24"/>
          <w:lang w:eastAsia="ru-RU"/>
        </w:rPr>
        <w:t>на 2024 год</w:t>
      </w:r>
    </w:p>
    <w:p w14:paraId="3E6E85DB" w14:textId="77777777" w:rsidR="0063045E" w:rsidRPr="0063045E" w:rsidRDefault="0063045E" w:rsidP="0063045E">
      <w:pPr>
        <w:spacing w:after="200" w:line="276" w:lineRule="auto"/>
        <w:ind w:right="14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  <w:gridCol w:w="2439"/>
      </w:tblGrid>
      <w:tr w:rsidR="0063045E" w:rsidRPr="0063045E" w14:paraId="2B038235" w14:textId="77777777" w:rsidTr="00A21CB9">
        <w:trPr>
          <w:cantSplit/>
          <w:trHeight w:val="20"/>
        </w:trPr>
        <w:tc>
          <w:tcPr>
            <w:tcW w:w="3544" w:type="dxa"/>
            <w:vAlign w:val="center"/>
          </w:tcPr>
          <w:p w14:paraId="3111EBC4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Код классификации доходов бюджетов </w:t>
            </w:r>
          </w:p>
        </w:tc>
        <w:tc>
          <w:tcPr>
            <w:tcW w:w="3969" w:type="dxa"/>
            <w:vAlign w:val="center"/>
          </w:tcPr>
          <w:p w14:paraId="178E8371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кода классификации доходов бюджетов</w:t>
            </w:r>
          </w:p>
        </w:tc>
        <w:tc>
          <w:tcPr>
            <w:tcW w:w="2439" w:type="dxa"/>
            <w:vAlign w:val="center"/>
          </w:tcPr>
          <w:p w14:paraId="5155333B" w14:textId="77777777" w:rsidR="0063045E" w:rsidRPr="0063045E" w:rsidRDefault="0063045E" w:rsidP="0063045E">
            <w:pPr>
              <w:keepNext/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</w:t>
            </w:r>
          </w:p>
          <w:p w14:paraId="4C9B4C94" w14:textId="77777777" w:rsidR="0063045E" w:rsidRPr="0063045E" w:rsidRDefault="0063045E" w:rsidP="0063045E">
            <w:pPr>
              <w:keepNext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  <w:p w14:paraId="7CD5A40D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3045E" w:rsidRPr="0063045E" w14:paraId="1409D0F1" w14:textId="77777777" w:rsidTr="00A21CB9">
        <w:trPr>
          <w:cantSplit/>
          <w:trHeight w:val="575"/>
        </w:trPr>
        <w:tc>
          <w:tcPr>
            <w:tcW w:w="3544" w:type="dxa"/>
            <w:vAlign w:val="center"/>
          </w:tcPr>
          <w:p w14:paraId="40A6EBEB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14:paraId="5EB566D8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vAlign w:val="center"/>
          </w:tcPr>
          <w:p w14:paraId="70374974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3045E" w:rsidRPr="0063045E" w14:paraId="11A30A37" w14:textId="77777777" w:rsidTr="00A21CB9">
        <w:trPr>
          <w:cantSplit/>
          <w:trHeight w:val="20"/>
        </w:trPr>
        <w:tc>
          <w:tcPr>
            <w:tcW w:w="3544" w:type="dxa"/>
          </w:tcPr>
          <w:p w14:paraId="57A1734F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969" w:type="dxa"/>
            <w:vAlign w:val="center"/>
          </w:tcPr>
          <w:p w14:paraId="67D17BA8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439" w:type="dxa"/>
          </w:tcPr>
          <w:p w14:paraId="6A81D3B1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64 850,07227</w:t>
            </w:r>
          </w:p>
        </w:tc>
      </w:tr>
      <w:tr w:rsidR="0063045E" w:rsidRPr="0063045E" w14:paraId="048F1D39" w14:textId="77777777" w:rsidTr="00A21CB9">
        <w:trPr>
          <w:cantSplit/>
          <w:trHeight w:val="20"/>
        </w:trPr>
        <w:tc>
          <w:tcPr>
            <w:tcW w:w="3544" w:type="dxa"/>
          </w:tcPr>
          <w:p w14:paraId="36CB9C73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969" w:type="dxa"/>
            <w:vAlign w:val="center"/>
          </w:tcPr>
          <w:p w14:paraId="3C3DB1A8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439" w:type="dxa"/>
          </w:tcPr>
          <w:p w14:paraId="25D5579E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61 383,7431</w:t>
            </w:r>
          </w:p>
        </w:tc>
      </w:tr>
      <w:tr w:rsidR="0063045E" w:rsidRPr="0063045E" w14:paraId="51FD7B64" w14:textId="77777777" w:rsidTr="00A21CB9">
        <w:trPr>
          <w:cantSplit/>
          <w:trHeight w:val="20"/>
        </w:trPr>
        <w:tc>
          <w:tcPr>
            <w:tcW w:w="3544" w:type="dxa"/>
          </w:tcPr>
          <w:p w14:paraId="0160B880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969" w:type="dxa"/>
            <w:vAlign w:val="center"/>
          </w:tcPr>
          <w:p w14:paraId="7692C117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439" w:type="dxa"/>
          </w:tcPr>
          <w:p w14:paraId="77069134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61 383,7431</w:t>
            </w:r>
          </w:p>
        </w:tc>
      </w:tr>
      <w:tr w:rsidR="0063045E" w:rsidRPr="0063045E" w14:paraId="018656BC" w14:textId="77777777" w:rsidTr="00A21CB9">
        <w:trPr>
          <w:cantSplit/>
          <w:trHeight w:val="20"/>
        </w:trPr>
        <w:tc>
          <w:tcPr>
            <w:tcW w:w="3544" w:type="dxa"/>
            <w:vAlign w:val="center"/>
          </w:tcPr>
          <w:p w14:paraId="04737CC7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969" w:type="dxa"/>
            <w:vAlign w:val="center"/>
          </w:tcPr>
          <w:p w14:paraId="5D86A2C7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39" w:type="dxa"/>
          </w:tcPr>
          <w:p w14:paraId="111F86E2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2 172,62626</w:t>
            </w:r>
          </w:p>
        </w:tc>
      </w:tr>
      <w:tr w:rsidR="0063045E" w:rsidRPr="0063045E" w14:paraId="00DFF3B3" w14:textId="77777777" w:rsidTr="00A21CB9">
        <w:trPr>
          <w:cantSplit/>
          <w:trHeight w:val="20"/>
        </w:trPr>
        <w:tc>
          <w:tcPr>
            <w:tcW w:w="3544" w:type="dxa"/>
          </w:tcPr>
          <w:p w14:paraId="19BA1A7A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969" w:type="dxa"/>
            <w:vAlign w:val="center"/>
          </w:tcPr>
          <w:p w14:paraId="13968C4C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39" w:type="dxa"/>
          </w:tcPr>
          <w:p w14:paraId="1190F3A6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2 172,62626</w:t>
            </w:r>
          </w:p>
        </w:tc>
      </w:tr>
      <w:tr w:rsidR="0063045E" w:rsidRPr="0063045E" w14:paraId="02BD5A53" w14:textId="77777777" w:rsidTr="00A21CB9">
        <w:trPr>
          <w:cantSplit/>
          <w:trHeight w:val="20"/>
        </w:trPr>
        <w:tc>
          <w:tcPr>
            <w:tcW w:w="3544" w:type="dxa"/>
          </w:tcPr>
          <w:p w14:paraId="2A94C154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969" w:type="dxa"/>
            <w:vAlign w:val="center"/>
          </w:tcPr>
          <w:p w14:paraId="27C9848E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439" w:type="dxa"/>
          </w:tcPr>
          <w:p w14:paraId="78EEF86D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35,78400</w:t>
            </w:r>
          </w:p>
        </w:tc>
      </w:tr>
      <w:tr w:rsidR="0063045E" w:rsidRPr="0063045E" w14:paraId="37AC7A9F" w14:textId="77777777" w:rsidTr="00A21CB9">
        <w:trPr>
          <w:cantSplit/>
          <w:trHeight w:val="20"/>
        </w:trPr>
        <w:tc>
          <w:tcPr>
            <w:tcW w:w="3544" w:type="dxa"/>
          </w:tcPr>
          <w:p w14:paraId="353EC4D8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969" w:type="dxa"/>
            <w:vAlign w:val="center"/>
          </w:tcPr>
          <w:p w14:paraId="44127022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39" w:type="dxa"/>
          </w:tcPr>
          <w:p w14:paraId="126494C8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35,78400</w:t>
            </w:r>
          </w:p>
        </w:tc>
      </w:tr>
      <w:tr w:rsidR="0063045E" w:rsidRPr="0063045E" w14:paraId="5A72300F" w14:textId="77777777" w:rsidTr="00A21CB9">
        <w:trPr>
          <w:cantSplit/>
          <w:trHeight w:val="20"/>
        </w:trPr>
        <w:tc>
          <w:tcPr>
            <w:tcW w:w="3544" w:type="dxa"/>
          </w:tcPr>
          <w:p w14:paraId="6EE907EA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1 05 04060 02 0000 110</w:t>
            </w:r>
          </w:p>
        </w:tc>
        <w:tc>
          <w:tcPr>
            <w:tcW w:w="3969" w:type="dxa"/>
            <w:vAlign w:val="center"/>
          </w:tcPr>
          <w:p w14:paraId="7CE19A42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2439" w:type="dxa"/>
          </w:tcPr>
          <w:p w14:paraId="75E7D8B9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35,78400</w:t>
            </w:r>
          </w:p>
        </w:tc>
      </w:tr>
      <w:tr w:rsidR="0063045E" w:rsidRPr="0063045E" w14:paraId="2F0D0FFC" w14:textId="77777777" w:rsidTr="00A21CB9">
        <w:trPr>
          <w:cantSplit/>
          <w:trHeight w:val="20"/>
        </w:trPr>
        <w:tc>
          <w:tcPr>
            <w:tcW w:w="3544" w:type="dxa"/>
          </w:tcPr>
          <w:p w14:paraId="69AA9D38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969" w:type="dxa"/>
            <w:vAlign w:val="center"/>
          </w:tcPr>
          <w:p w14:paraId="515E4B27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439" w:type="dxa"/>
          </w:tcPr>
          <w:p w14:paraId="297600E5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211,73791</w:t>
            </w:r>
          </w:p>
        </w:tc>
      </w:tr>
      <w:tr w:rsidR="0063045E" w:rsidRPr="0063045E" w14:paraId="21F7C445" w14:textId="77777777" w:rsidTr="00A21CB9">
        <w:trPr>
          <w:cantSplit/>
          <w:trHeight w:val="1050"/>
        </w:trPr>
        <w:tc>
          <w:tcPr>
            <w:tcW w:w="3544" w:type="dxa"/>
          </w:tcPr>
          <w:p w14:paraId="232AF244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419CEBA0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3969" w:type="dxa"/>
            <w:vAlign w:val="center"/>
          </w:tcPr>
          <w:p w14:paraId="3C08398F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39" w:type="dxa"/>
          </w:tcPr>
          <w:p w14:paraId="2294F406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47625230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211,73791</w:t>
            </w:r>
          </w:p>
        </w:tc>
      </w:tr>
      <w:tr w:rsidR="0063045E" w:rsidRPr="0063045E" w14:paraId="263A05E7" w14:textId="77777777" w:rsidTr="00A21CB9">
        <w:trPr>
          <w:cantSplit/>
          <w:trHeight w:val="20"/>
        </w:trPr>
        <w:tc>
          <w:tcPr>
            <w:tcW w:w="3544" w:type="dxa"/>
          </w:tcPr>
          <w:p w14:paraId="393153D3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14:paraId="34698771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</w:tcPr>
          <w:p w14:paraId="4F7DBFF5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3045E" w:rsidRPr="0063045E" w14:paraId="2B5C3D91" w14:textId="77777777" w:rsidTr="00A21CB9">
        <w:trPr>
          <w:cantSplit/>
          <w:trHeight w:val="20"/>
        </w:trPr>
        <w:tc>
          <w:tcPr>
            <w:tcW w:w="3544" w:type="dxa"/>
          </w:tcPr>
          <w:p w14:paraId="1B0137FA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8CD291F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969" w:type="dxa"/>
            <w:vAlign w:val="center"/>
          </w:tcPr>
          <w:p w14:paraId="11AF3FB0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9" w:type="dxa"/>
          </w:tcPr>
          <w:p w14:paraId="0B2B09F9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0D2A506E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77,74000</w:t>
            </w:r>
          </w:p>
        </w:tc>
      </w:tr>
      <w:tr w:rsidR="0063045E" w:rsidRPr="0063045E" w14:paraId="247520EA" w14:textId="77777777" w:rsidTr="00A21CB9">
        <w:trPr>
          <w:cantSplit/>
          <w:trHeight w:val="20"/>
        </w:trPr>
        <w:tc>
          <w:tcPr>
            <w:tcW w:w="3544" w:type="dxa"/>
          </w:tcPr>
          <w:p w14:paraId="0CB2A099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969" w:type="dxa"/>
            <w:vAlign w:val="center"/>
          </w:tcPr>
          <w:p w14:paraId="3BC7B48C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39" w:type="dxa"/>
          </w:tcPr>
          <w:p w14:paraId="776623B7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19,14000</w:t>
            </w:r>
          </w:p>
        </w:tc>
      </w:tr>
      <w:tr w:rsidR="0063045E" w:rsidRPr="0063045E" w14:paraId="4C0B5952" w14:textId="77777777" w:rsidTr="00A21CB9">
        <w:trPr>
          <w:cantSplit/>
          <w:trHeight w:val="20"/>
        </w:trPr>
        <w:tc>
          <w:tcPr>
            <w:tcW w:w="3544" w:type="dxa"/>
          </w:tcPr>
          <w:p w14:paraId="3C7C672E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1 11 05034 14 0000 120</w:t>
            </w:r>
          </w:p>
        </w:tc>
        <w:tc>
          <w:tcPr>
            <w:tcW w:w="3969" w:type="dxa"/>
            <w:vAlign w:val="center"/>
          </w:tcPr>
          <w:p w14:paraId="0B8F3611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39" w:type="dxa"/>
          </w:tcPr>
          <w:p w14:paraId="1019E24D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19,14000</w:t>
            </w:r>
          </w:p>
        </w:tc>
      </w:tr>
      <w:tr w:rsidR="0063045E" w:rsidRPr="0063045E" w14:paraId="5B5B00CF" w14:textId="77777777" w:rsidTr="00A21CB9">
        <w:trPr>
          <w:cantSplit/>
          <w:trHeight w:val="20"/>
        </w:trPr>
        <w:tc>
          <w:tcPr>
            <w:tcW w:w="3544" w:type="dxa"/>
          </w:tcPr>
          <w:p w14:paraId="6A6E8537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1 11 09000 00 0000 120</w:t>
            </w:r>
          </w:p>
        </w:tc>
        <w:tc>
          <w:tcPr>
            <w:tcW w:w="3969" w:type="dxa"/>
            <w:vAlign w:val="center"/>
          </w:tcPr>
          <w:p w14:paraId="2CF9746F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39" w:type="dxa"/>
          </w:tcPr>
          <w:p w14:paraId="78F49DEA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58,60000</w:t>
            </w:r>
          </w:p>
        </w:tc>
      </w:tr>
      <w:tr w:rsidR="0063045E" w:rsidRPr="0063045E" w14:paraId="46980328" w14:textId="77777777" w:rsidTr="00A21CB9">
        <w:trPr>
          <w:cantSplit/>
          <w:trHeight w:val="20"/>
        </w:trPr>
        <w:tc>
          <w:tcPr>
            <w:tcW w:w="3544" w:type="dxa"/>
          </w:tcPr>
          <w:p w14:paraId="4D3AE721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67C1C656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1 11 09080 14 0000 120</w:t>
            </w:r>
          </w:p>
        </w:tc>
        <w:tc>
          <w:tcPr>
            <w:tcW w:w="3969" w:type="dxa"/>
            <w:vAlign w:val="center"/>
          </w:tcPr>
          <w:p w14:paraId="0FE2B9EC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которые не разграничена</w:t>
            </w:r>
          </w:p>
        </w:tc>
        <w:tc>
          <w:tcPr>
            <w:tcW w:w="2439" w:type="dxa"/>
          </w:tcPr>
          <w:p w14:paraId="08033CB3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7F3C47B6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58,60000</w:t>
            </w:r>
          </w:p>
        </w:tc>
      </w:tr>
      <w:tr w:rsidR="0063045E" w:rsidRPr="0063045E" w14:paraId="6858BCF9" w14:textId="77777777" w:rsidTr="00A21CB9">
        <w:trPr>
          <w:cantSplit/>
          <w:trHeight w:val="20"/>
        </w:trPr>
        <w:tc>
          <w:tcPr>
            <w:tcW w:w="3544" w:type="dxa"/>
          </w:tcPr>
          <w:p w14:paraId="50BE010D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243B42AA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969" w:type="dxa"/>
            <w:vAlign w:val="center"/>
          </w:tcPr>
          <w:p w14:paraId="10793FAA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  <w:p w14:paraId="168C1050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14:paraId="165A7F58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28D401E0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968,44100</w:t>
            </w:r>
          </w:p>
        </w:tc>
      </w:tr>
      <w:tr w:rsidR="0063045E" w:rsidRPr="0063045E" w14:paraId="717FB340" w14:textId="77777777" w:rsidTr="00A21CB9">
        <w:trPr>
          <w:cantSplit/>
          <w:trHeight w:val="20"/>
        </w:trPr>
        <w:tc>
          <w:tcPr>
            <w:tcW w:w="3544" w:type="dxa"/>
          </w:tcPr>
          <w:p w14:paraId="2F568B0D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14:paraId="26214F76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</w:tcPr>
          <w:p w14:paraId="66F21E42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3045E" w:rsidRPr="0063045E" w14:paraId="747F7156" w14:textId="77777777" w:rsidTr="00A21CB9">
        <w:trPr>
          <w:cantSplit/>
          <w:trHeight w:val="20"/>
        </w:trPr>
        <w:tc>
          <w:tcPr>
            <w:tcW w:w="3544" w:type="dxa"/>
          </w:tcPr>
          <w:p w14:paraId="4B0C7FF5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969" w:type="dxa"/>
            <w:vAlign w:val="center"/>
          </w:tcPr>
          <w:p w14:paraId="3995AE73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439" w:type="dxa"/>
          </w:tcPr>
          <w:p w14:paraId="3E524074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968,44100</w:t>
            </w:r>
          </w:p>
        </w:tc>
      </w:tr>
      <w:tr w:rsidR="0063045E" w:rsidRPr="0063045E" w14:paraId="48E67DD3" w14:textId="77777777" w:rsidTr="00A21CB9">
        <w:trPr>
          <w:cantSplit/>
          <w:trHeight w:val="1263"/>
        </w:trPr>
        <w:tc>
          <w:tcPr>
            <w:tcW w:w="3544" w:type="dxa"/>
          </w:tcPr>
          <w:p w14:paraId="582BF038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28AB777A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1 13 02064 14 0000 130</w:t>
            </w:r>
          </w:p>
        </w:tc>
        <w:tc>
          <w:tcPr>
            <w:tcW w:w="3969" w:type="dxa"/>
            <w:vAlign w:val="center"/>
          </w:tcPr>
          <w:p w14:paraId="551342B5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2439" w:type="dxa"/>
          </w:tcPr>
          <w:p w14:paraId="5EF30D38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2D4EF3AA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968,44100</w:t>
            </w:r>
          </w:p>
        </w:tc>
      </w:tr>
      <w:tr w:rsidR="0063045E" w:rsidRPr="0063045E" w14:paraId="46513606" w14:textId="77777777" w:rsidTr="00A21CB9">
        <w:trPr>
          <w:cantSplit/>
          <w:trHeight w:val="982"/>
        </w:trPr>
        <w:tc>
          <w:tcPr>
            <w:tcW w:w="3544" w:type="dxa"/>
          </w:tcPr>
          <w:p w14:paraId="4D75E2EA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3E8F0DFD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969" w:type="dxa"/>
            <w:vAlign w:val="center"/>
          </w:tcPr>
          <w:p w14:paraId="11187ABB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БЕЗВОЗДМЕЗДНЫЕ ПОСТУПЛЕНИЯ</w:t>
            </w:r>
          </w:p>
        </w:tc>
        <w:tc>
          <w:tcPr>
            <w:tcW w:w="2439" w:type="dxa"/>
          </w:tcPr>
          <w:p w14:paraId="732906E9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07FB1494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527 569,4</w:t>
            </w:r>
            <w:bookmarkStart w:id="1" w:name="_GoBack"/>
            <w:bookmarkEnd w:id="1"/>
            <w:r w:rsidRPr="006304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2217</w:t>
            </w:r>
          </w:p>
        </w:tc>
      </w:tr>
      <w:tr w:rsidR="0063045E" w:rsidRPr="0063045E" w14:paraId="63CDAC57" w14:textId="77777777" w:rsidTr="00A21CB9">
        <w:trPr>
          <w:cantSplit/>
          <w:trHeight w:val="1699"/>
        </w:trPr>
        <w:tc>
          <w:tcPr>
            <w:tcW w:w="3544" w:type="dxa"/>
          </w:tcPr>
          <w:p w14:paraId="3492703A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70E8380F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69" w:type="dxa"/>
            <w:vAlign w:val="center"/>
          </w:tcPr>
          <w:p w14:paraId="17BB933C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БЕЗВОЗДМЕЗДНЫЕ ПОСТУПЛЕНИЯ ОТ ДРУГИХ БЮДЖЕТОВ БЮЖЕТНОЙ СИСТЕМЫ РОССИЙСКОЙ ФЕДЕРАЦИИ</w:t>
            </w:r>
          </w:p>
        </w:tc>
        <w:tc>
          <w:tcPr>
            <w:tcW w:w="2439" w:type="dxa"/>
          </w:tcPr>
          <w:p w14:paraId="120C1AF9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75738271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6B602DE5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527 569,42217</w:t>
            </w:r>
          </w:p>
        </w:tc>
      </w:tr>
      <w:tr w:rsidR="0063045E" w:rsidRPr="0063045E" w14:paraId="50558308" w14:textId="77777777" w:rsidTr="00A21CB9">
        <w:trPr>
          <w:cantSplit/>
          <w:trHeight w:val="1114"/>
        </w:trPr>
        <w:tc>
          <w:tcPr>
            <w:tcW w:w="3544" w:type="dxa"/>
          </w:tcPr>
          <w:p w14:paraId="64597313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14:paraId="56A08834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969" w:type="dxa"/>
            <w:vAlign w:val="center"/>
          </w:tcPr>
          <w:p w14:paraId="679606BC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39" w:type="dxa"/>
          </w:tcPr>
          <w:p w14:paraId="018D3DF5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228E8372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519 684,61817</w:t>
            </w:r>
          </w:p>
        </w:tc>
      </w:tr>
      <w:tr w:rsidR="0063045E" w:rsidRPr="0063045E" w14:paraId="420E2204" w14:textId="77777777" w:rsidTr="00A21CB9">
        <w:trPr>
          <w:cantSplit/>
          <w:trHeight w:val="1419"/>
        </w:trPr>
        <w:tc>
          <w:tcPr>
            <w:tcW w:w="3544" w:type="dxa"/>
            <w:vAlign w:val="center"/>
          </w:tcPr>
          <w:p w14:paraId="7B90AE58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2 02 15001 14 0000 150</w:t>
            </w:r>
          </w:p>
        </w:tc>
        <w:tc>
          <w:tcPr>
            <w:tcW w:w="3969" w:type="dxa"/>
            <w:vAlign w:val="center"/>
          </w:tcPr>
          <w:p w14:paraId="787D65CB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муниципальных округов на выравнивание бюджетной обеспеченности из бюджета субъекта Российской Федерации </w:t>
            </w:r>
          </w:p>
        </w:tc>
        <w:tc>
          <w:tcPr>
            <w:tcW w:w="2439" w:type="dxa"/>
          </w:tcPr>
          <w:p w14:paraId="7DB71873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431EFC8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AC8BD2C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519 684,61817</w:t>
            </w:r>
          </w:p>
        </w:tc>
      </w:tr>
      <w:tr w:rsidR="0063045E" w:rsidRPr="0063045E" w14:paraId="54E0D55D" w14:textId="77777777" w:rsidTr="00A21CB9">
        <w:trPr>
          <w:cantSplit/>
          <w:trHeight w:val="953"/>
        </w:trPr>
        <w:tc>
          <w:tcPr>
            <w:tcW w:w="3544" w:type="dxa"/>
            <w:vAlign w:val="center"/>
          </w:tcPr>
          <w:p w14:paraId="333BD5E9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969" w:type="dxa"/>
            <w:vAlign w:val="center"/>
          </w:tcPr>
          <w:p w14:paraId="198A190C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39" w:type="dxa"/>
          </w:tcPr>
          <w:p w14:paraId="61EFAD2F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42D3DD62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3 729,90900</w:t>
            </w:r>
          </w:p>
        </w:tc>
      </w:tr>
      <w:tr w:rsidR="0063045E" w:rsidRPr="0063045E" w14:paraId="75820EE1" w14:textId="77777777" w:rsidTr="00A21CB9">
        <w:trPr>
          <w:cantSplit/>
          <w:trHeight w:val="2134"/>
        </w:trPr>
        <w:tc>
          <w:tcPr>
            <w:tcW w:w="3544" w:type="dxa"/>
            <w:vAlign w:val="center"/>
          </w:tcPr>
          <w:p w14:paraId="506625AE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2 02 25304 14 0000 150</w:t>
            </w:r>
          </w:p>
        </w:tc>
        <w:tc>
          <w:tcPr>
            <w:tcW w:w="3969" w:type="dxa"/>
            <w:vAlign w:val="center"/>
          </w:tcPr>
          <w:p w14:paraId="79C05654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39" w:type="dxa"/>
          </w:tcPr>
          <w:p w14:paraId="62BCD7B7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1AC636C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D6ED4D7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FE81533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3 729,90900</w:t>
            </w:r>
          </w:p>
        </w:tc>
      </w:tr>
      <w:tr w:rsidR="0063045E" w:rsidRPr="0063045E" w14:paraId="34772805" w14:textId="77777777" w:rsidTr="00A21CB9">
        <w:trPr>
          <w:cantSplit/>
          <w:trHeight w:val="1064"/>
        </w:trPr>
        <w:tc>
          <w:tcPr>
            <w:tcW w:w="3544" w:type="dxa"/>
            <w:vAlign w:val="center"/>
          </w:tcPr>
          <w:p w14:paraId="1981C746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969" w:type="dxa"/>
            <w:vAlign w:val="center"/>
          </w:tcPr>
          <w:p w14:paraId="22C693E2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39" w:type="dxa"/>
          </w:tcPr>
          <w:p w14:paraId="37241B92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7F427B0A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131,71500</w:t>
            </w:r>
          </w:p>
        </w:tc>
      </w:tr>
      <w:tr w:rsidR="0063045E" w:rsidRPr="0063045E" w14:paraId="2C9B76DA" w14:textId="77777777" w:rsidTr="00A21CB9">
        <w:trPr>
          <w:cantSplit/>
          <w:trHeight w:val="2230"/>
        </w:trPr>
        <w:tc>
          <w:tcPr>
            <w:tcW w:w="3544" w:type="dxa"/>
            <w:vAlign w:val="center"/>
          </w:tcPr>
          <w:p w14:paraId="5A47052E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2 02 35118 14 0000 150</w:t>
            </w:r>
          </w:p>
        </w:tc>
        <w:tc>
          <w:tcPr>
            <w:tcW w:w="3969" w:type="dxa"/>
            <w:vAlign w:val="center"/>
          </w:tcPr>
          <w:p w14:paraId="719EACD8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39" w:type="dxa"/>
          </w:tcPr>
          <w:p w14:paraId="6F59D353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40D16E7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5349094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131,71500</w:t>
            </w:r>
          </w:p>
        </w:tc>
      </w:tr>
      <w:tr w:rsidR="0063045E" w:rsidRPr="0063045E" w14:paraId="126EDF7D" w14:textId="77777777" w:rsidTr="00A21CB9">
        <w:trPr>
          <w:cantSplit/>
          <w:trHeight w:val="974"/>
        </w:trPr>
        <w:tc>
          <w:tcPr>
            <w:tcW w:w="3544" w:type="dxa"/>
            <w:vAlign w:val="center"/>
          </w:tcPr>
          <w:p w14:paraId="632B510D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969" w:type="dxa"/>
            <w:vAlign w:val="center"/>
          </w:tcPr>
          <w:p w14:paraId="0FD140FC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439" w:type="dxa"/>
          </w:tcPr>
          <w:p w14:paraId="69B6AE2E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2045021D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4 023,18000</w:t>
            </w:r>
          </w:p>
        </w:tc>
      </w:tr>
      <w:tr w:rsidR="0063045E" w:rsidRPr="0063045E" w14:paraId="273F3AD0" w14:textId="77777777" w:rsidTr="00A21CB9">
        <w:trPr>
          <w:cantSplit/>
          <w:trHeight w:val="20"/>
        </w:trPr>
        <w:tc>
          <w:tcPr>
            <w:tcW w:w="3544" w:type="dxa"/>
            <w:vAlign w:val="center"/>
          </w:tcPr>
          <w:p w14:paraId="428086CB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2 02 45303 14 0000 150</w:t>
            </w:r>
          </w:p>
        </w:tc>
        <w:tc>
          <w:tcPr>
            <w:tcW w:w="3969" w:type="dxa"/>
            <w:vAlign w:val="center"/>
          </w:tcPr>
          <w:p w14:paraId="57BFDF0E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</w:t>
            </w:r>
            <w:proofErr w:type="gramStart"/>
            <w:r w:rsidRPr="00630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 среднего</w:t>
            </w:r>
            <w:proofErr w:type="gramEnd"/>
            <w:r w:rsidRPr="00630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2439" w:type="dxa"/>
          </w:tcPr>
          <w:p w14:paraId="76DCF699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5ED359C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82E560C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4A7E2ED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7B96C66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F8057C7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9B43526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167D410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4 023,18000</w:t>
            </w:r>
          </w:p>
        </w:tc>
      </w:tr>
      <w:tr w:rsidR="0063045E" w:rsidRPr="0063045E" w14:paraId="662AC154" w14:textId="77777777" w:rsidTr="00A21CB9">
        <w:trPr>
          <w:cantSplit/>
          <w:trHeight w:val="20"/>
        </w:trPr>
        <w:tc>
          <w:tcPr>
            <w:tcW w:w="3544" w:type="dxa"/>
            <w:vAlign w:val="center"/>
          </w:tcPr>
          <w:p w14:paraId="3FBFFE9A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39726E6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969" w:type="dxa"/>
            <w:vAlign w:val="center"/>
          </w:tcPr>
          <w:p w14:paraId="18BC0DF0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14:paraId="016F7580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2BFB63A7" w14:textId="77777777" w:rsidR="0063045E" w:rsidRPr="0063045E" w:rsidRDefault="0063045E" w:rsidP="0063045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0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592 419,49444</w:t>
            </w:r>
          </w:p>
        </w:tc>
      </w:tr>
    </w:tbl>
    <w:p w14:paraId="114799AF" w14:textId="77777777" w:rsidR="0063045E" w:rsidRPr="0063045E" w:rsidRDefault="0063045E" w:rsidP="0063045E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DF886C" w14:textId="77777777" w:rsidR="0063045E" w:rsidRPr="0063045E" w:rsidRDefault="0063045E" w:rsidP="0063045E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815367" w14:textId="77777777" w:rsidR="0063045E" w:rsidRPr="0063045E" w:rsidRDefault="0063045E" w:rsidP="0063045E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696ACB" w14:textId="77777777" w:rsidR="0063045E" w:rsidRPr="0063045E" w:rsidRDefault="0063045E" w:rsidP="0063045E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32A617" w14:textId="77777777" w:rsidR="0063045E" w:rsidRPr="0063045E" w:rsidRDefault="0063045E" w:rsidP="0063045E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1AB0FA" w14:textId="77777777" w:rsidR="0063045E" w:rsidRPr="0063045E" w:rsidRDefault="0063045E" w:rsidP="0063045E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0428E9" w14:textId="77777777" w:rsidR="0063045E" w:rsidRPr="0063045E" w:rsidRDefault="0063045E" w:rsidP="0063045E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A22E10" w14:textId="77777777" w:rsidR="0063045E" w:rsidRPr="0063045E" w:rsidRDefault="0063045E" w:rsidP="0063045E">
      <w:pPr>
        <w:spacing w:after="200" w:line="276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ECDF73A" w14:textId="77777777" w:rsidR="0063045E" w:rsidRPr="0063045E" w:rsidRDefault="0063045E" w:rsidP="0063045E">
      <w:pPr>
        <w:spacing w:after="200" w:line="276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E92369F" w14:textId="77777777" w:rsidR="0063045E" w:rsidRPr="0063045E" w:rsidRDefault="0063045E" w:rsidP="0063045E">
      <w:pPr>
        <w:spacing w:after="200" w:line="276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A4667B3" w14:textId="77777777" w:rsidR="0063045E" w:rsidRPr="0063045E" w:rsidRDefault="0063045E" w:rsidP="0063045E">
      <w:pPr>
        <w:spacing w:after="200" w:line="276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A051446" w14:textId="77777777" w:rsidR="0063045E" w:rsidRPr="0063045E" w:rsidRDefault="0063045E" w:rsidP="0063045E">
      <w:pPr>
        <w:spacing w:after="200" w:line="276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FE77786" w14:textId="77777777" w:rsidR="0063045E" w:rsidRPr="0063045E" w:rsidRDefault="0063045E" w:rsidP="0063045E">
      <w:pPr>
        <w:spacing w:after="200" w:line="276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bookmarkEnd w:id="0"/>
    <w:p w14:paraId="6DE1556D" w14:textId="77777777" w:rsidR="0063045E" w:rsidRPr="0063045E" w:rsidRDefault="0063045E" w:rsidP="0063045E">
      <w:pPr>
        <w:spacing w:after="200" w:line="276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8971946" w14:textId="77777777" w:rsidR="0063045E" w:rsidRPr="0063045E" w:rsidRDefault="0063045E" w:rsidP="0063045E">
      <w:pPr>
        <w:spacing w:after="200" w:line="276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7B2C1C7" w14:textId="77777777" w:rsidR="00B123AF" w:rsidRDefault="00B123AF"/>
    <w:sectPr w:rsidR="00B123AF" w:rsidSect="006304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BD"/>
    <w:rsid w:val="00172C39"/>
    <w:rsid w:val="0063045E"/>
    <w:rsid w:val="00781704"/>
    <w:rsid w:val="00B123AF"/>
    <w:rsid w:val="00C0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51085-DFE8-4928-920C-18F8ED87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2024-04-04T06:54:00Z</dcterms:created>
  <dcterms:modified xsi:type="dcterms:W3CDTF">2024-04-04T06:55:00Z</dcterms:modified>
</cp:coreProperties>
</file>