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5E01" w14:textId="59C48AF6" w:rsidR="0010656D" w:rsidRDefault="00732EDA" w:rsidP="00E57DE6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1953735"/>
      <w:bookmarkStart w:id="1" w:name="_Hlk142319118"/>
      <w:r w:rsidRPr="00C635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A0E73">
        <w:rPr>
          <w:rFonts w:ascii="Times New Roman" w:hAnsi="Times New Roman" w:cs="Times New Roman"/>
          <w:sz w:val="28"/>
          <w:szCs w:val="28"/>
        </w:rPr>
        <w:t>1</w:t>
      </w:r>
    </w:p>
    <w:p w14:paraId="4CA11750" w14:textId="7A713E5B" w:rsidR="0010656D" w:rsidRDefault="0010656D" w:rsidP="00E57DE6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  <w:r w:rsidRPr="00C63528">
        <w:rPr>
          <w:rFonts w:ascii="Times New Roman" w:hAnsi="Times New Roman" w:cs="Times New Roman"/>
          <w:sz w:val="28"/>
          <w:szCs w:val="28"/>
        </w:rPr>
        <w:t>«</w:t>
      </w:r>
      <w:r w:rsidRPr="00270430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Донецкой Народной Республики </w:t>
      </w:r>
      <w:r w:rsidR="00E57DE6">
        <w:rPr>
          <w:rFonts w:ascii="Times New Roman" w:hAnsi="Times New Roman" w:cs="Times New Roman"/>
          <w:sz w:val="28"/>
          <w:szCs w:val="28"/>
        </w:rPr>
        <w:br/>
      </w:r>
      <w:r w:rsidRPr="00270430">
        <w:rPr>
          <w:rFonts w:ascii="Times New Roman" w:hAnsi="Times New Roman" w:cs="Times New Roman"/>
          <w:sz w:val="28"/>
          <w:szCs w:val="28"/>
        </w:rPr>
        <w:t>на 2023</w:t>
      </w:r>
      <w:r w:rsidR="001A0E73">
        <w:rPr>
          <w:rFonts w:ascii="Times New Roman" w:hAnsi="Times New Roman" w:cs="Times New Roman"/>
          <w:sz w:val="28"/>
          <w:szCs w:val="28"/>
        </w:rPr>
        <w:t>-202</w:t>
      </w:r>
      <w:r w:rsidR="00BE4AFE">
        <w:rPr>
          <w:rFonts w:ascii="Times New Roman" w:hAnsi="Times New Roman" w:cs="Times New Roman"/>
          <w:sz w:val="28"/>
          <w:szCs w:val="28"/>
        </w:rPr>
        <w:t>5</w:t>
      </w:r>
      <w:r w:rsidR="009F73F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63528">
        <w:rPr>
          <w:rFonts w:ascii="Times New Roman" w:hAnsi="Times New Roman" w:cs="Times New Roman"/>
          <w:sz w:val="28"/>
          <w:szCs w:val="28"/>
        </w:rPr>
        <w:t>»</w:t>
      </w:r>
    </w:p>
    <w:p w14:paraId="65722F1A" w14:textId="604DB8C8" w:rsidR="00E90FAD" w:rsidRPr="00C63528" w:rsidRDefault="00E90FAD" w:rsidP="00E57DE6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 ред. Постановления Правительства ДНР от 11.04.2024 № 38-5</w:t>
      </w:r>
      <w:r>
        <w:rPr>
          <w:rFonts w:ascii="Times New Roman" w:hAnsi="Times New Roman" w:cs="Times New Roman"/>
          <w:sz w:val="28"/>
          <w:szCs w:val="28"/>
        </w:rPr>
        <w:t>)</w:t>
      </w:r>
      <w:bookmarkEnd w:id="2"/>
    </w:p>
    <w:p w14:paraId="21005A10" w14:textId="5B08453B" w:rsidR="00732EDA" w:rsidRPr="00A01AF6" w:rsidRDefault="00732EDA" w:rsidP="006826DF">
      <w:pPr>
        <w:ind w:firstLine="708"/>
        <w:jc w:val="both"/>
        <w:rPr>
          <w:rStyle w:val="3"/>
          <w:rFonts w:eastAsia="Microsoft Sans Serif"/>
          <w:b w:val="0"/>
          <w:bCs w:val="0"/>
          <w:sz w:val="20"/>
          <w:szCs w:val="20"/>
        </w:rPr>
      </w:pPr>
    </w:p>
    <w:bookmarkEnd w:id="0"/>
    <w:p w14:paraId="01EE05EF" w14:textId="77777777" w:rsidR="00732EDA" w:rsidRPr="00C63528" w:rsidRDefault="00732EDA" w:rsidP="00732EDA">
      <w:pPr>
        <w:ind w:firstLine="567"/>
        <w:jc w:val="center"/>
        <w:rPr>
          <w:rFonts w:ascii="Times New Roman" w:hAnsi="Times New Roman" w:cs="Times New Roman"/>
        </w:rPr>
      </w:pPr>
      <w:r w:rsidRPr="00C63528">
        <w:rPr>
          <w:rFonts w:ascii="Times New Roman" w:hAnsi="Times New Roman" w:cs="Times New Roman"/>
        </w:rPr>
        <w:t>ПЕРЕЧЕНЬ</w:t>
      </w:r>
    </w:p>
    <w:p w14:paraId="5E6318F3" w14:textId="6A9CD273" w:rsidR="001F56F8" w:rsidRDefault="00456828" w:rsidP="00732EDA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показателей </w:t>
      </w:r>
      <w:r w:rsidR="001F56F8">
        <w:rPr>
          <w:rFonts w:ascii="Times New Roman" w:hAnsi="Times New Roman" w:cs="Times New Roman"/>
        </w:rPr>
        <w:t>государственной</w:t>
      </w:r>
      <w:r w:rsidR="00732EDA" w:rsidRPr="00C63528">
        <w:rPr>
          <w:rFonts w:ascii="Times New Roman" w:hAnsi="Times New Roman" w:cs="Times New Roman"/>
        </w:rPr>
        <w:t xml:space="preserve"> программы «Формирование современной городской среды</w:t>
      </w:r>
      <w:r w:rsidR="001F56F8">
        <w:rPr>
          <w:rFonts w:ascii="Times New Roman" w:hAnsi="Times New Roman" w:cs="Times New Roman"/>
        </w:rPr>
        <w:t xml:space="preserve"> </w:t>
      </w:r>
    </w:p>
    <w:p w14:paraId="2366578D" w14:textId="32296DB2" w:rsidR="00732EDA" w:rsidRDefault="001F56F8" w:rsidP="00732EDA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Донецкой Народной Республики на 2023</w:t>
      </w:r>
      <w:r w:rsidR="001A0E73">
        <w:rPr>
          <w:rFonts w:ascii="Times New Roman" w:hAnsi="Times New Roman" w:cs="Times New Roman"/>
        </w:rPr>
        <w:t>-202</w:t>
      </w:r>
      <w:r w:rsidR="00E23989">
        <w:rPr>
          <w:rFonts w:ascii="Times New Roman" w:hAnsi="Times New Roman" w:cs="Times New Roman"/>
        </w:rPr>
        <w:t>5</w:t>
      </w:r>
      <w:r w:rsidR="009F73F0">
        <w:rPr>
          <w:rFonts w:ascii="Times New Roman" w:hAnsi="Times New Roman" w:cs="Times New Roman"/>
        </w:rPr>
        <w:t xml:space="preserve"> годы</w:t>
      </w:r>
      <w:r w:rsidR="00732EDA" w:rsidRPr="00C63528">
        <w:rPr>
          <w:rFonts w:ascii="Times New Roman" w:hAnsi="Times New Roman" w:cs="Times New Roman"/>
        </w:rPr>
        <w:t>»</w:t>
      </w:r>
    </w:p>
    <w:p w14:paraId="20AB46B4" w14:textId="666B9AC3" w:rsidR="007B39B8" w:rsidRDefault="007B39B8" w:rsidP="00732EDA">
      <w:pPr>
        <w:ind w:firstLine="567"/>
        <w:jc w:val="center"/>
        <w:rPr>
          <w:rFonts w:ascii="Times New Roman" w:hAnsi="Times New Roman" w:cs="Times New Roman"/>
        </w:rPr>
      </w:pPr>
    </w:p>
    <w:tbl>
      <w:tblPr>
        <w:tblStyle w:val="a4"/>
        <w:tblW w:w="15452" w:type="dxa"/>
        <w:tblInd w:w="-289" w:type="dxa"/>
        <w:tblLook w:val="04A0" w:firstRow="1" w:lastRow="0" w:firstColumn="1" w:lastColumn="0" w:noHBand="0" w:noVBand="1"/>
      </w:tblPr>
      <w:tblGrid>
        <w:gridCol w:w="516"/>
        <w:gridCol w:w="1711"/>
        <w:gridCol w:w="1287"/>
        <w:gridCol w:w="1442"/>
        <w:gridCol w:w="1519"/>
        <w:gridCol w:w="1738"/>
        <w:gridCol w:w="1773"/>
        <w:gridCol w:w="1202"/>
        <w:gridCol w:w="1122"/>
        <w:gridCol w:w="1744"/>
        <w:gridCol w:w="1398"/>
      </w:tblGrid>
      <w:tr w:rsidR="00934766" w:rsidRPr="001F56F8" w14:paraId="4DEAFB4D" w14:textId="77777777" w:rsidTr="00934766">
        <w:tc>
          <w:tcPr>
            <w:tcW w:w="520" w:type="dxa"/>
            <w:vMerge w:val="restart"/>
          </w:tcPr>
          <w:p w14:paraId="01730129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13" w:type="dxa"/>
            <w:vMerge w:val="restart"/>
          </w:tcPr>
          <w:p w14:paraId="34004435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</w:tcPr>
          <w:p w14:paraId="09457595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4658" w:type="dxa"/>
            <w:gridSpan w:val="3"/>
          </w:tcPr>
          <w:p w14:paraId="48BC8951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4098" w:type="dxa"/>
            <w:gridSpan w:val="3"/>
            <w:vMerge w:val="restart"/>
          </w:tcPr>
          <w:p w14:paraId="03ECC2C1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Индикаторы достижения цели, выполнения задач (показатели результативности мероприятий)</w:t>
            </w:r>
          </w:p>
        </w:tc>
        <w:tc>
          <w:tcPr>
            <w:tcW w:w="1744" w:type="dxa"/>
            <w:vMerge w:val="restart"/>
          </w:tcPr>
          <w:p w14:paraId="2CF82B80" w14:textId="77777777" w:rsidR="0060765F" w:rsidRPr="001F56F8" w:rsidRDefault="00E90FAD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anchor="RANGE!P912" w:history="1">
              <w:r w:rsidR="0060765F" w:rsidRPr="001F56F8">
                <w:rPr>
                  <w:rFonts w:ascii="Times New Roman" w:hAnsi="Times New Roman" w:cs="Times New Roman"/>
                  <w:sz w:val="22"/>
                  <w:szCs w:val="22"/>
                </w:rPr>
                <w:t>Исполнитель</w:t>
              </w:r>
            </w:hyperlink>
          </w:p>
        </w:tc>
        <w:tc>
          <w:tcPr>
            <w:tcW w:w="1432" w:type="dxa"/>
            <w:vMerge w:val="restart"/>
          </w:tcPr>
          <w:p w14:paraId="47A9889E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bookmarkEnd w:id="1"/>
      <w:tr w:rsidR="00934766" w:rsidRPr="001F56F8" w14:paraId="57E238E8" w14:textId="77777777" w:rsidTr="00934766">
        <w:trPr>
          <w:trHeight w:val="243"/>
        </w:trPr>
        <w:tc>
          <w:tcPr>
            <w:tcW w:w="520" w:type="dxa"/>
            <w:vMerge/>
          </w:tcPr>
          <w:p w14:paraId="4AB79403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Merge/>
          </w:tcPr>
          <w:p w14:paraId="7FB60529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14:paraId="04F10071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</w:tcPr>
          <w:p w14:paraId="2CAA9CFC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074" w:type="dxa"/>
            <w:gridSpan w:val="2"/>
          </w:tcPr>
          <w:p w14:paraId="28553049" w14:textId="77777777" w:rsidR="0060765F" w:rsidRPr="001F56F8" w:rsidRDefault="00E90FAD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anchor="RANGE!P910" w:history="1">
              <w:r w:rsidR="0060765F" w:rsidRPr="001F56F8">
                <w:rPr>
                  <w:rFonts w:ascii="Times New Roman" w:hAnsi="Times New Roman" w:cs="Times New Roman"/>
                  <w:sz w:val="22"/>
                  <w:szCs w:val="22"/>
                </w:rPr>
                <w:t>в том числе</w:t>
              </w:r>
            </w:hyperlink>
            <w:r w:rsidR="0060765F" w:rsidRPr="001F56F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098" w:type="dxa"/>
            <w:gridSpan w:val="3"/>
            <w:vMerge/>
          </w:tcPr>
          <w:p w14:paraId="672A37F5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vMerge/>
          </w:tcPr>
          <w:p w14:paraId="59B1B13B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14:paraId="10E90E9C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766" w:rsidRPr="001F56F8" w14:paraId="16C9838D" w14:textId="77777777" w:rsidTr="00934766">
        <w:tc>
          <w:tcPr>
            <w:tcW w:w="520" w:type="dxa"/>
            <w:vMerge/>
          </w:tcPr>
          <w:p w14:paraId="1CAE0C00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Merge/>
          </w:tcPr>
          <w:p w14:paraId="5C0F2F2B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14:paraId="4D917649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14:paraId="6073BD69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365EC1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5" w:type="dxa"/>
          </w:tcPr>
          <w:p w14:paraId="67DDE462" w14:textId="77B88918" w:rsidR="0060765F" w:rsidRPr="001F56F8" w:rsidRDefault="00E90FAD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FAD">
              <w:rPr>
                <w:rFonts w:ascii="Times New Roman" w:hAnsi="Times New Roman" w:cs="Times New Roman"/>
                <w:sz w:val="22"/>
                <w:szCs w:val="22"/>
              </w:rPr>
              <w:t>бюджет муниципальных образований Донецкой Народной Республики</w:t>
            </w:r>
          </w:p>
        </w:tc>
        <w:tc>
          <w:tcPr>
            <w:tcW w:w="1773" w:type="dxa"/>
          </w:tcPr>
          <w:p w14:paraId="468F6E60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03" w:type="dxa"/>
          </w:tcPr>
          <w:p w14:paraId="078A2C80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22" w:type="dxa"/>
          </w:tcPr>
          <w:p w14:paraId="5AD9D2E3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744" w:type="dxa"/>
            <w:vMerge/>
          </w:tcPr>
          <w:p w14:paraId="717C24A1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14:paraId="42963058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766" w:rsidRPr="001F56F8" w14:paraId="304128AB" w14:textId="77777777" w:rsidTr="00934766">
        <w:tc>
          <w:tcPr>
            <w:tcW w:w="520" w:type="dxa"/>
          </w:tcPr>
          <w:p w14:paraId="4BC87B0F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</w:tcPr>
          <w:p w14:paraId="6525C92F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14:paraId="75A40F00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4" w:type="dxa"/>
          </w:tcPr>
          <w:p w14:paraId="31E067AA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8F5B78F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5" w:type="dxa"/>
          </w:tcPr>
          <w:p w14:paraId="558F9169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14:paraId="7FCA4647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03" w:type="dxa"/>
          </w:tcPr>
          <w:p w14:paraId="0DF70988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2" w:type="dxa"/>
          </w:tcPr>
          <w:p w14:paraId="59356412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4" w:type="dxa"/>
          </w:tcPr>
          <w:p w14:paraId="704CF32F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2" w:type="dxa"/>
          </w:tcPr>
          <w:p w14:paraId="531A3A73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34766" w:rsidRPr="001F56F8" w14:paraId="0E7062FE" w14:textId="77777777" w:rsidTr="00934766">
        <w:trPr>
          <w:trHeight w:val="1405"/>
        </w:trPr>
        <w:tc>
          <w:tcPr>
            <w:tcW w:w="520" w:type="dxa"/>
          </w:tcPr>
          <w:p w14:paraId="4EC1E842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</w:tcPr>
          <w:p w14:paraId="7FF81865" w14:textId="2013E378" w:rsidR="0060765F" w:rsidRPr="001F56F8" w:rsidRDefault="00D809D5" w:rsidP="00121D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287" w:type="dxa"/>
          </w:tcPr>
          <w:p w14:paraId="6BCCD486" w14:textId="6417BAD9" w:rsidR="0060765F" w:rsidRPr="001F56F8" w:rsidRDefault="0060765F" w:rsidP="00121D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84" w:type="dxa"/>
          </w:tcPr>
          <w:p w14:paraId="2C020002" w14:textId="6A18C160" w:rsidR="0060765F" w:rsidRPr="001F56F8" w:rsidRDefault="00934766" w:rsidP="00886E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  <w:r w:rsidR="00243E88">
              <w:rPr>
                <w:rFonts w:ascii="Times New Roman" w:hAnsi="Times New Roman" w:cs="Times New Roman"/>
                <w:sz w:val="22"/>
                <w:szCs w:val="22"/>
              </w:rPr>
              <w:t>686,0</w:t>
            </w:r>
          </w:p>
        </w:tc>
        <w:tc>
          <w:tcPr>
            <w:tcW w:w="1559" w:type="dxa"/>
          </w:tcPr>
          <w:p w14:paraId="63C712C8" w14:textId="61D889E0" w:rsidR="0060765F" w:rsidRPr="001F56F8" w:rsidRDefault="00934766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  <w:r w:rsidR="00243E88">
              <w:rPr>
                <w:rFonts w:ascii="Times New Roman" w:hAnsi="Times New Roman" w:cs="Times New Roman"/>
                <w:sz w:val="22"/>
                <w:szCs w:val="22"/>
              </w:rPr>
              <w:t>686,0</w:t>
            </w:r>
          </w:p>
        </w:tc>
        <w:tc>
          <w:tcPr>
            <w:tcW w:w="1515" w:type="dxa"/>
          </w:tcPr>
          <w:p w14:paraId="67287C7D" w14:textId="7EB6E29C" w:rsidR="0060765F" w:rsidRPr="001F56F8" w:rsidRDefault="0054378B" w:rsidP="00886E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73" w:type="dxa"/>
          </w:tcPr>
          <w:p w14:paraId="173CAE97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  <w:p w14:paraId="0E028EE8" w14:textId="6AC9BD18" w:rsidR="0060765F" w:rsidRPr="001F56F8" w:rsidRDefault="0060765F" w:rsidP="00121D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территорий</w:t>
            </w:r>
          </w:p>
        </w:tc>
        <w:tc>
          <w:tcPr>
            <w:tcW w:w="1203" w:type="dxa"/>
          </w:tcPr>
          <w:p w14:paraId="133108AA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 xml:space="preserve">шт. </w:t>
            </w:r>
          </w:p>
        </w:tc>
        <w:tc>
          <w:tcPr>
            <w:tcW w:w="1122" w:type="dxa"/>
          </w:tcPr>
          <w:p w14:paraId="5B2625F1" w14:textId="6DF23364" w:rsidR="0060765F" w:rsidRPr="001F56F8" w:rsidRDefault="0054378B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44" w:type="dxa"/>
          </w:tcPr>
          <w:p w14:paraId="618A73A1" w14:textId="1284E02D" w:rsidR="0060765F" w:rsidRPr="001F56F8" w:rsidRDefault="0054378B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60765F">
              <w:rPr>
                <w:rFonts w:ascii="Times New Roman" w:hAnsi="Times New Roman" w:cs="Times New Roman"/>
                <w:sz w:val="22"/>
                <w:szCs w:val="22"/>
              </w:rPr>
              <w:t xml:space="preserve"> Донецкой Народной Республики</w:t>
            </w:r>
          </w:p>
        </w:tc>
        <w:tc>
          <w:tcPr>
            <w:tcW w:w="1432" w:type="dxa"/>
          </w:tcPr>
          <w:p w14:paraId="1782C29B" w14:textId="77777777" w:rsidR="0060765F" w:rsidRPr="001F56F8" w:rsidRDefault="0060765F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766" w:rsidRPr="001F56F8" w14:paraId="4B31BA3F" w14:textId="77777777" w:rsidTr="00934766">
        <w:trPr>
          <w:trHeight w:val="1405"/>
        </w:trPr>
        <w:tc>
          <w:tcPr>
            <w:tcW w:w="520" w:type="dxa"/>
          </w:tcPr>
          <w:p w14:paraId="643927EF" w14:textId="35941842" w:rsidR="0054378B" w:rsidRPr="001F56F8" w:rsidRDefault="00456828" w:rsidP="00543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14:paraId="7FBDDB81" w14:textId="0BBCEB1F" w:rsidR="0054378B" w:rsidRPr="001F56F8" w:rsidRDefault="00D809D5" w:rsidP="0054378B">
            <w:pPr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287" w:type="dxa"/>
          </w:tcPr>
          <w:p w14:paraId="319AE258" w14:textId="6B951622" w:rsidR="0054378B" w:rsidRPr="001F56F8" w:rsidRDefault="00243E88" w:rsidP="00543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4378B">
              <w:rPr>
                <w:rFonts w:ascii="Times New Roman" w:hAnsi="Times New Roman" w:cs="Times New Roman"/>
                <w:sz w:val="22"/>
                <w:szCs w:val="22"/>
              </w:rPr>
              <w:t>024</w:t>
            </w:r>
          </w:p>
        </w:tc>
        <w:tc>
          <w:tcPr>
            <w:tcW w:w="1584" w:type="dxa"/>
          </w:tcPr>
          <w:p w14:paraId="1DEA14D3" w14:textId="79F0637A" w:rsidR="0054378B" w:rsidRDefault="00934766" w:rsidP="00543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  <w:r w:rsidR="008F314B">
              <w:rPr>
                <w:rFonts w:ascii="Times New Roman" w:hAnsi="Times New Roman" w:cs="Times New Roman"/>
                <w:sz w:val="22"/>
                <w:szCs w:val="22"/>
              </w:rPr>
              <w:t>977,576</w:t>
            </w:r>
          </w:p>
        </w:tc>
        <w:tc>
          <w:tcPr>
            <w:tcW w:w="1559" w:type="dxa"/>
          </w:tcPr>
          <w:p w14:paraId="382DA7BD" w14:textId="754A9954" w:rsidR="0054378B" w:rsidRDefault="00934766" w:rsidP="00543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</w:t>
            </w:r>
            <w:r w:rsidR="00243E88">
              <w:rPr>
                <w:rFonts w:ascii="Times New Roman" w:hAnsi="Times New Roman" w:cs="Times New Roman"/>
                <w:sz w:val="22"/>
                <w:szCs w:val="22"/>
              </w:rPr>
              <w:t>167,800</w:t>
            </w:r>
          </w:p>
        </w:tc>
        <w:tc>
          <w:tcPr>
            <w:tcW w:w="1515" w:type="dxa"/>
          </w:tcPr>
          <w:p w14:paraId="4A88C345" w14:textId="464B641F" w:rsidR="0054378B" w:rsidRDefault="00934766" w:rsidP="00543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F314B">
              <w:rPr>
                <w:rFonts w:ascii="Times New Roman" w:hAnsi="Times New Roman" w:cs="Times New Roman"/>
                <w:sz w:val="22"/>
                <w:szCs w:val="22"/>
              </w:rPr>
              <w:t>809,776</w:t>
            </w:r>
          </w:p>
        </w:tc>
        <w:tc>
          <w:tcPr>
            <w:tcW w:w="1773" w:type="dxa"/>
          </w:tcPr>
          <w:p w14:paraId="0C66DC36" w14:textId="77777777" w:rsidR="0054378B" w:rsidRPr="001F56F8" w:rsidRDefault="0054378B" w:rsidP="00543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  <w:p w14:paraId="7BB7FE16" w14:textId="611ABA17" w:rsidR="0054378B" w:rsidRPr="001F56F8" w:rsidRDefault="0054378B" w:rsidP="00543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территорий</w:t>
            </w:r>
          </w:p>
        </w:tc>
        <w:tc>
          <w:tcPr>
            <w:tcW w:w="1203" w:type="dxa"/>
          </w:tcPr>
          <w:p w14:paraId="5C9B91E5" w14:textId="5961E037" w:rsidR="0054378B" w:rsidRPr="001F56F8" w:rsidRDefault="0054378B" w:rsidP="00543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 xml:space="preserve">шт. </w:t>
            </w:r>
          </w:p>
        </w:tc>
        <w:tc>
          <w:tcPr>
            <w:tcW w:w="1122" w:type="dxa"/>
          </w:tcPr>
          <w:p w14:paraId="5738DA6D" w14:textId="2E16C223" w:rsidR="0054378B" w:rsidRDefault="00CF57AD" w:rsidP="00543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4" w:type="dxa"/>
          </w:tcPr>
          <w:p w14:paraId="3B207871" w14:textId="2772172E" w:rsidR="0054378B" w:rsidRDefault="0054378B" w:rsidP="00543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 Донецкой Народной Республики</w:t>
            </w:r>
          </w:p>
        </w:tc>
        <w:tc>
          <w:tcPr>
            <w:tcW w:w="1432" w:type="dxa"/>
          </w:tcPr>
          <w:p w14:paraId="67B94FA7" w14:textId="77777777" w:rsidR="0054378B" w:rsidRPr="001F56F8" w:rsidRDefault="0054378B" w:rsidP="00543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4AFE" w:rsidRPr="001F56F8" w14:paraId="4049A613" w14:textId="77777777" w:rsidTr="00934766">
        <w:trPr>
          <w:trHeight w:val="1405"/>
        </w:trPr>
        <w:tc>
          <w:tcPr>
            <w:tcW w:w="520" w:type="dxa"/>
          </w:tcPr>
          <w:p w14:paraId="2EBE78D6" w14:textId="039FF8DC" w:rsidR="00BE4AFE" w:rsidRDefault="00BE4AFE" w:rsidP="00BE4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13" w:type="dxa"/>
          </w:tcPr>
          <w:p w14:paraId="5C2E7A37" w14:textId="228376E5" w:rsidR="00BE4AFE" w:rsidRDefault="00BE4AFE" w:rsidP="00BE4AFE">
            <w:pPr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287" w:type="dxa"/>
          </w:tcPr>
          <w:p w14:paraId="7E136CF7" w14:textId="790900B6" w:rsidR="00BE4AFE" w:rsidRDefault="00BE4AFE" w:rsidP="00BE4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84" w:type="dxa"/>
          </w:tcPr>
          <w:p w14:paraId="4A482987" w14:textId="6F00280A" w:rsidR="00BE4AFE" w:rsidRDefault="00953395" w:rsidP="00BE4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234147,979</w:t>
            </w:r>
          </w:p>
        </w:tc>
        <w:tc>
          <w:tcPr>
            <w:tcW w:w="1559" w:type="dxa"/>
          </w:tcPr>
          <w:p w14:paraId="4D6E0C2A" w14:textId="04EF66C7" w:rsidR="00BE4AFE" w:rsidRDefault="00953395" w:rsidP="00BE4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231806,500</w:t>
            </w:r>
          </w:p>
        </w:tc>
        <w:tc>
          <w:tcPr>
            <w:tcW w:w="1515" w:type="dxa"/>
          </w:tcPr>
          <w:p w14:paraId="11D58539" w14:textId="7AD83952" w:rsidR="00BE4AFE" w:rsidRDefault="00953395" w:rsidP="00BE4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2341,479</w:t>
            </w:r>
          </w:p>
        </w:tc>
        <w:tc>
          <w:tcPr>
            <w:tcW w:w="1773" w:type="dxa"/>
          </w:tcPr>
          <w:p w14:paraId="76984636" w14:textId="77777777" w:rsidR="00BE4AFE" w:rsidRPr="001F56F8" w:rsidRDefault="00BE4AFE" w:rsidP="00BE4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  <w:p w14:paraId="476486A4" w14:textId="4ACA7B2E" w:rsidR="00BE4AFE" w:rsidRPr="001F56F8" w:rsidRDefault="00BE4AFE" w:rsidP="00BE4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территорий</w:t>
            </w:r>
          </w:p>
        </w:tc>
        <w:tc>
          <w:tcPr>
            <w:tcW w:w="1203" w:type="dxa"/>
          </w:tcPr>
          <w:p w14:paraId="768E1E7C" w14:textId="54E46D66" w:rsidR="00BE4AFE" w:rsidRPr="001F56F8" w:rsidRDefault="00BE4AFE" w:rsidP="00BE4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6F8">
              <w:rPr>
                <w:rFonts w:ascii="Times New Roman" w:hAnsi="Times New Roman" w:cs="Times New Roman"/>
                <w:sz w:val="22"/>
                <w:szCs w:val="22"/>
              </w:rPr>
              <w:t xml:space="preserve">шт. </w:t>
            </w:r>
          </w:p>
        </w:tc>
        <w:tc>
          <w:tcPr>
            <w:tcW w:w="1122" w:type="dxa"/>
          </w:tcPr>
          <w:p w14:paraId="4534843E" w14:textId="26E8DD19" w:rsidR="00BE4AFE" w:rsidRDefault="00BE4AFE" w:rsidP="00BE4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4" w:type="dxa"/>
          </w:tcPr>
          <w:p w14:paraId="0AC2087B" w14:textId="42B5D5CD" w:rsidR="00BE4AFE" w:rsidRDefault="00BE4AFE" w:rsidP="00BE4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 Донецкой Народной Республики</w:t>
            </w:r>
          </w:p>
        </w:tc>
        <w:tc>
          <w:tcPr>
            <w:tcW w:w="1432" w:type="dxa"/>
          </w:tcPr>
          <w:p w14:paraId="50CC14E0" w14:textId="77777777" w:rsidR="00BE4AFE" w:rsidRPr="001F56F8" w:rsidRDefault="00BE4AFE" w:rsidP="00BE4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766" w:rsidRPr="001F56F8" w14:paraId="4CC1CDF8" w14:textId="77777777" w:rsidTr="00934766">
        <w:trPr>
          <w:trHeight w:val="1005"/>
        </w:trPr>
        <w:tc>
          <w:tcPr>
            <w:tcW w:w="520" w:type="dxa"/>
          </w:tcPr>
          <w:p w14:paraId="2FC5F152" w14:textId="73CFB23A" w:rsidR="00103B56" w:rsidRPr="001F56F8" w:rsidRDefault="00BE4AFE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13" w:type="dxa"/>
          </w:tcPr>
          <w:p w14:paraId="57C7A8C2" w14:textId="0DD6280B" w:rsidR="00103B56" w:rsidRPr="001F56F8" w:rsidRDefault="00103B56" w:rsidP="0060765F">
            <w:pPr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общественных территорий в рамках</w:t>
            </w:r>
            <w:r>
              <w:t xml:space="preserve"> </w:t>
            </w:r>
            <w:r w:rsidRPr="00103B5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Всероссийского конкурса лучших проектов создания комфортной городской среды в малых городах и исторических поселениях численностью до 200 тыс. человек</w:t>
            </w:r>
          </w:p>
        </w:tc>
        <w:tc>
          <w:tcPr>
            <w:tcW w:w="1287" w:type="dxa"/>
          </w:tcPr>
          <w:p w14:paraId="21A20FBE" w14:textId="18BBA791" w:rsidR="00103B56" w:rsidRPr="001F56F8" w:rsidRDefault="00103B56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584" w:type="dxa"/>
          </w:tcPr>
          <w:p w14:paraId="6142A9C3" w14:textId="0CE46FC7" w:rsidR="00103B56" w:rsidRPr="001F56F8" w:rsidRDefault="00F04FFE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265873,33</w:t>
            </w:r>
            <w:r w:rsidR="008F31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55779174" w14:textId="35AA370F" w:rsidR="00103B56" w:rsidRPr="001F56F8" w:rsidRDefault="00F04FFE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263214,60</w:t>
            </w:r>
            <w:r w:rsidR="00DC59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15" w:type="dxa"/>
          </w:tcPr>
          <w:p w14:paraId="6713F365" w14:textId="704FA719" w:rsidR="00103B56" w:rsidRDefault="00F04FFE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2658,73</w:t>
            </w:r>
            <w:r w:rsidR="008F31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14:paraId="33950354" w14:textId="77777777" w:rsidR="00103B56" w:rsidRPr="00103B56" w:rsidRDefault="00103B56" w:rsidP="0010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B56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  <w:p w14:paraId="036D44E2" w14:textId="7A2B9FDB" w:rsidR="00103B56" w:rsidRPr="001F56F8" w:rsidRDefault="00103B56" w:rsidP="0010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B56">
              <w:rPr>
                <w:rFonts w:ascii="Times New Roman" w:hAnsi="Times New Roman" w:cs="Times New Roman"/>
                <w:sz w:val="22"/>
                <w:szCs w:val="22"/>
              </w:rPr>
              <w:t>благоустройства общественных территорий</w:t>
            </w:r>
          </w:p>
        </w:tc>
        <w:tc>
          <w:tcPr>
            <w:tcW w:w="1203" w:type="dxa"/>
          </w:tcPr>
          <w:p w14:paraId="11F847C1" w14:textId="0051B062" w:rsidR="00103B56" w:rsidRPr="001F56F8" w:rsidRDefault="00103B56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22" w:type="dxa"/>
          </w:tcPr>
          <w:p w14:paraId="7CE56CAF" w14:textId="2F9D0539" w:rsidR="00103B56" w:rsidRPr="001F56F8" w:rsidRDefault="00103B56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4" w:type="dxa"/>
          </w:tcPr>
          <w:p w14:paraId="088770E9" w14:textId="73A5D4AE" w:rsidR="00103B56" w:rsidRPr="001F56F8" w:rsidRDefault="0054378B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78B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r w:rsidR="00103B56">
              <w:rPr>
                <w:rFonts w:ascii="Times New Roman" w:hAnsi="Times New Roman" w:cs="Times New Roman"/>
                <w:sz w:val="22"/>
                <w:szCs w:val="22"/>
              </w:rPr>
              <w:t>Донецкой Народной Республики</w:t>
            </w:r>
          </w:p>
        </w:tc>
        <w:tc>
          <w:tcPr>
            <w:tcW w:w="1432" w:type="dxa"/>
          </w:tcPr>
          <w:p w14:paraId="4F034D85" w14:textId="77777777" w:rsidR="00103B56" w:rsidRPr="001F56F8" w:rsidRDefault="00103B56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766" w:rsidRPr="001F56F8" w14:paraId="0F0254EE" w14:textId="77777777" w:rsidTr="00934766">
        <w:trPr>
          <w:trHeight w:val="268"/>
        </w:trPr>
        <w:tc>
          <w:tcPr>
            <w:tcW w:w="520" w:type="dxa"/>
          </w:tcPr>
          <w:p w14:paraId="1F53A0AE" w14:textId="77777777" w:rsidR="005951EE" w:rsidRDefault="005951EE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</w:tcPr>
          <w:p w14:paraId="66480927" w14:textId="2761B408" w:rsidR="005951EE" w:rsidRDefault="005951EE" w:rsidP="0060765F">
            <w:pPr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ИТОГО:</w:t>
            </w:r>
          </w:p>
        </w:tc>
        <w:tc>
          <w:tcPr>
            <w:tcW w:w="1287" w:type="dxa"/>
          </w:tcPr>
          <w:p w14:paraId="7494041E" w14:textId="1D9E4A45" w:rsidR="005951EE" w:rsidRDefault="005951EE" w:rsidP="00040F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2023-202</w:t>
            </w:r>
            <w:r w:rsidR="009533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4" w:type="dxa"/>
          </w:tcPr>
          <w:p w14:paraId="6D6EE2C4" w14:textId="48D9B501" w:rsidR="005951EE" w:rsidRDefault="008F314B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1391684,888</w:t>
            </w:r>
          </w:p>
        </w:tc>
        <w:tc>
          <w:tcPr>
            <w:tcW w:w="1559" w:type="dxa"/>
          </w:tcPr>
          <w:p w14:paraId="51FE5A62" w14:textId="62B764C8" w:rsidR="005951EE" w:rsidRDefault="00953395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1383874,900</w:t>
            </w:r>
          </w:p>
        </w:tc>
        <w:tc>
          <w:tcPr>
            <w:tcW w:w="1515" w:type="dxa"/>
          </w:tcPr>
          <w:p w14:paraId="25DE5212" w14:textId="6EF0F6BE" w:rsidR="005951EE" w:rsidRDefault="008F314B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7809,988</w:t>
            </w:r>
          </w:p>
        </w:tc>
        <w:tc>
          <w:tcPr>
            <w:tcW w:w="1773" w:type="dxa"/>
          </w:tcPr>
          <w:p w14:paraId="5CFF48AA" w14:textId="77777777" w:rsidR="005951EE" w:rsidRPr="00103B56" w:rsidRDefault="005951EE" w:rsidP="0010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</w:tcPr>
          <w:p w14:paraId="48939094" w14:textId="77777777" w:rsidR="005951EE" w:rsidRDefault="005951EE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14:paraId="601E4A0A" w14:textId="4D864D10" w:rsidR="005951EE" w:rsidRDefault="00953395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44" w:type="dxa"/>
          </w:tcPr>
          <w:p w14:paraId="050B5E64" w14:textId="77777777" w:rsidR="005951EE" w:rsidRPr="001F56F8" w:rsidRDefault="005951EE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14:paraId="2030E65E" w14:textId="77777777" w:rsidR="005951EE" w:rsidRPr="001F56F8" w:rsidRDefault="005951EE" w:rsidP="00607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1D14F0" w14:textId="66B84494" w:rsidR="0060765F" w:rsidRDefault="0060765F" w:rsidP="00732EDA">
      <w:pPr>
        <w:ind w:firstLine="567"/>
        <w:jc w:val="center"/>
        <w:rPr>
          <w:rFonts w:ascii="Times New Roman" w:hAnsi="Times New Roman" w:cs="Times New Roman"/>
        </w:rPr>
      </w:pPr>
    </w:p>
    <w:p w14:paraId="462BC6FE" w14:textId="187DE753" w:rsidR="001A0E73" w:rsidRDefault="001A0E73" w:rsidP="00732EDA">
      <w:pPr>
        <w:ind w:firstLine="567"/>
        <w:jc w:val="center"/>
        <w:rPr>
          <w:rFonts w:ascii="Times New Roman" w:hAnsi="Times New Roman" w:cs="Times New Roman"/>
        </w:rPr>
      </w:pPr>
    </w:p>
    <w:p w14:paraId="73297C64" w14:textId="682745DF" w:rsidR="003D1988" w:rsidRDefault="003D1988" w:rsidP="00732EDA">
      <w:pPr>
        <w:ind w:firstLine="567"/>
        <w:jc w:val="center"/>
        <w:rPr>
          <w:rFonts w:ascii="Times New Roman" w:hAnsi="Times New Roman" w:cs="Times New Roman"/>
        </w:rPr>
      </w:pPr>
    </w:p>
    <w:p w14:paraId="60E24B17" w14:textId="6467A591" w:rsidR="00AE093D" w:rsidRDefault="00AE093D" w:rsidP="00E00BD0">
      <w:pPr>
        <w:jc w:val="both"/>
        <w:rPr>
          <w:rFonts w:ascii="Times New Roman" w:hAnsi="Times New Roman" w:cs="Times New Roman"/>
        </w:rPr>
      </w:pPr>
    </w:p>
    <w:p w14:paraId="7747A14F" w14:textId="12045AA6" w:rsidR="00AE093D" w:rsidRDefault="00AE093D" w:rsidP="00E00BD0">
      <w:pPr>
        <w:jc w:val="both"/>
        <w:rPr>
          <w:rFonts w:ascii="Times New Roman" w:hAnsi="Times New Roman" w:cs="Times New Roman"/>
        </w:rPr>
      </w:pPr>
    </w:p>
    <w:p w14:paraId="244EF341" w14:textId="77777777" w:rsidR="00AE093D" w:rsidRDefault="00AE093D" w:rsidP="00F34B87">
      <w:pPr>
        <w:ind w:left="9072"/>
        <w:rPr>
          <w:rFonts w:ascii="Times New Roman" w:hAnsi="Times New Roman" w:cs="Times New Roman"/>
        </w:rPr>
      </w:pPr>
    </w:p>
    <w:sectPr w:rsidR="00AE093D" w:rsidSect="00157C76">
      <w:headerReference w:type="default" r:id="rId10"/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717C" w14:textId="77777777" w:rsidR="00FE4F91" w:rsidRDefault="00FE4F91" w:rsidP="005758C6">
      <w:r>
        <w:separator/>
      </w:r>
    </w:p>
  </w:endnote>
  <w:endnote w:type="continuationSeparator" w:id="0">
    <w:p w14:paraId="399C6934" w14:textId="77777777" w:rsidR="00FE4F91" w:rsidRDefault="00FE4F91" w:rsidP="0057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ADD61" w14:textId="77777777" w:rsidR="00FE4F91" w:rsidRDefault="00FE4F91" w:rsidP="005758C6">
      <w:r>
        <w:separator/>
      </w:r>
    </w:p>
  </w:footnote>
  <w:footnote w:type="continuationSeparator" w:id="0">
    <w:p w14:paraId="01F63B4C" w14:textId="77777777" w:rsidR="00FE4F91" w:rsidRDefault="00FE4F91" w:rsidP="0057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A3B1" w14:textId="7393FE45" w:rsidR="00FE4F91" w:rsidRPr="00251D57" w:rsidRDefault="00FE4F91">
    <w:pPr>
      <w:pStyle w:val="ab"/>
      <w:jc w:val="center"/>
      <w:rPr>
        <w:rFonts w:ascii="Times New Roman" w:hAnsi="Times New Roman" w:cs="Times New Roman"/>
      </w:rPr>
    </w:pPr>
  </w:p>
  <w:p w14:paraId="285690D9" w14:textId="77777777" w:rsidR="00FE4F91" w:rsidRPr="00251D57" w:rsidRDefault="00FE4F91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294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B365DE"/>
    <w:multiLevelType w:val="hybridMultilevel"/>
    <w:tmpl w:val="670A4C66"/>
    <w:lvl w:ilvl="0" w:tplc="584E41EC">
      <w:start w:val="1"/>
      <w:numFmt w:val="decimal"/>
      <w:lvlText w:val="%1."/>
      <w:lvlJc w:val="left"/>
      <w:pPr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DA"/>
    <w:rsid w:val="00020C06"/>
    <w:rsid w:val="00027F28"/>
    <w:rsid w:val="00031D3E"/>
    <w:rsid w:val="00040F7D"/>
    <w:rsid w:val="00050456"/>
    <w:rsid w:val="00057A87"/>
    <w:rsid w:val="00063629"/>
    <w:rsid w:val="00064F12"/>
    <w:rsid w:val="00071DBB"/>
    <w:rsid w:val="0009419B"/>
    <w:rsid w:val="00097994"/>
    <w:rsid w:val="000A0D94"/>
    <w:rsid w:val="000A3CC8"/>
    <w:rsid w:val="000B3181"/>
    <w:rsid w:val="000B6013"/>
    <w:rsid w:val="000E6477"/>
    <w:rsid w:val="000F25F7"/>
    <w:rsid w:val="00103B56"/>
    <w:rsid w:val="0010656D"/>
    <w:rsid w:val="00116071"/>
    <w:rsid w:val="00121D54"/>
    <w:rsid w:val="0013116B"/>
    <w:rsid w:val="001537CC"/>
    <w:rsid w:val="001576EF"/>
    <w:rsid w:val="00157C76"/>
    <w:rsid w:val="001616FF"/>
    <w:rsid w:val="00164925"/>
    <w:rsid w:val="001702D0"/>
    <w:rsid w:val="001854B3"/>
    <w:rsid w:val="0019128C"/>
    <w:rsid w:val="00195808"/>
    <w:rsid w:val="001A0D7B"/>
    <w:rsid w:val="001A0E73"/>
    <w:rsid w:val="001B25F6"/>
    <w:rsid w:val="001B2AB8"/>
    <w:rsid w:val="001C0DEE"/>
    <w:rsid w:val="001C65DC"/>
    <w:rsid w:val="001C71A1"/>
    <w:rsid w:val="001C7873"/>
    <w:rsid w:val="001E351E"/>
    <w:rsid w:val="001E5919"/>
    <w:rsid w:val="001E6A4A"/>
    <w:rsid w:val="001E7586"/>
    <w:rsid w:val="001E7A47"/>
    <w:rsid w:val="001F1334"/>
    <w:rsid w:val="001F1C17"/>
    <w:rsid w:val="001F56F8"/>
    <w:rsid w:val="002055F9"/>
    <w:rsid w:val="00205F44"/>
    <w:rsid w:val="00207454"/>
    <w:rsid w:val="00207E28"/>
    <w:rsid w:val="002101D3"/>
    <w:rsid w:val="00221223"/>
    <w:rsid w:val="002335C4"/>
    <w:rsid w:val="00234CB7"/>
    <w:rsid w:val="00237907"/>
    <w:rsid w:val="00242614"/>
    <w:rsid w:val="0024395F"/>
    <w:rsid w:val="00243E88"/>
    <w:rsid w:val="002501EC"/>
    <w:rsid w:val="00251D57"/>
    <w:rsid w:val="00254CC7"/>
    <w:rsid w:val="00270430"/>
    <w:rsid w:val="00272048"/>
    <w:rsid w:val="00272659"/>
    <w:rsid w:val="00295CBA"/>
    <w:rsid w:val="002A0DB8"/>
    <w:rsid w:val="002A52BA"/>
    <w:rsid w:val="002B5576"/>
    <w:rsid w:val="002F23D8"/>
    <w:rsid w:val="002F2509"/>
    <w:rsid w:val="002F2603"/>
    <w:rsid w:val="002F70F4"/>
    <w:rsid w:val="00307F2F"/>
    <w:rsid w:val="0031125D"/>
    <w:rsid w:val="003519FC"/>
    <w:rsid w:val="00374725"/>
    <w:rsid w:val="003A509F"/>
    <w:rsid w:val="003D0C51"/>
    <w:rsid w:val="003D1988"/>
    <w:rsid w:val="003D5E1D"/>
    <w:rsid w:val="003E20A0"/>
    <w:rsid w:val="003E384E"/>
    <w:rsid w:val="003E3BB7"/>
    <w:rsid w:val="003F20C0"/>
    <w:rsid w:val="00402147"/>
    <w:rsid w:val="00405B63"/>
    <w:rsid w:val="00416851"/>
    <w:rsid w:val="00425324"/>
    <w:rsid w:val="00434B88"/>
    <w:rsid w:val="00452517"/>
    <w:rsid w:val="00456828"/>
    <w:rsid w:val="00481F79"/>
    <w:rsid w:val="00494808"/>
    <w:rsid w:val="00494BD8"/>
    <w:rsid w:val="00494D90"/>
    <w:rsid w:val="004A7A30"/>
    <w:rsid w:val="004C75D1"/>
    <w:rsid w:val="004D1CFA"/>
    <w:rsid w:val="004E40BC"/>
    <w:rsid w:val="004E58FD"/>
    <w:rsid w:val="004F6C1A"/>
    <w:rsid w:val="00500A42"/>
    <w:rsid w:val="00501482"/>
    <w:rsid w:val="00516B7C"/>
    <w:rsid w:val="005200CB"/>
    <w:rsid w:val="00530282"/>
    <w:rsid w:val="00534799"/>
    <w:rsid w:val="00542437"/>
    <w:rsid w:val="0054378B"/>
    <w:rsid w:val="005445F6"/>
    <w:rsid w:val="00546317"/>
    <w:rsid w:val="0055742C"/>
    <w:rsid w:val="00565370"/>
    <w:rsid w:val="005758C6"/>
    <w:rsid w:val="00581780"/>
    <w:rsid w:val="00583963"/>
    <w:rsid w:val="005951EE"/>
    <w:rsid w:val="00595A8A"/>
    <w:rsid w:val="005A3718"/>
    <w:rsid w:val="005A6A30"/>
    <w:rsid w:val="005B3A5A"/>
    <w:rsid w:val="005B4CC4"/>
    <w:rsid w:val="005D0B1B"/>
    <w:rsid w:val="005D2514"/>
    <w:rsid w:val="005D7D89"/>
    <w:rsid w:val="005E0A87"/>
    <w:rsid w:val="005E23B5"/>
    <w:rsid w:val="005F3550"/>
    <w:rsid w:val="00604770"/>
    <w:rsid w:val="00605677"/>
    <w:rsid w:val="0060765F"/>
    <w:rsid w:val="00615D09"/>
    <w:rsid w:val="00624974"/>
    <w:rsid w:val="006351BF"/>
    <w:rsid w:val="00637875"/>
    <w:rsid w:val="00642300"/>
    <w:rsid w:val="006443E9"/>
    <w:rsid w:val="00646C1F"/>
    <w:rsid w:val="00651366"/>
    <w:rsid w:val="00657AF3"/>
    <w:rsid w:val="006634CD"/>
    <w:rsid w:val="00673BEF"/>
    <w:rsid w:val="006826DF"/>
    <w:rsid w:val="00690C7A"/>
    <w:rsid w:val="00691328"/>
    <w:rsid w:val="00693678"/>
    <w:rsid w:val="006A5678"/>
    <w:rsid w:val="006C0D1D"/>
    <w:rsid w:val="006D3D3E"/>
    <w:rsid w:val="006E185E"/>
    <w:rsid w:val="006F148E"/>
    <w:rsid w:val="00704164"/>
    <w:rsid w:val="007262DB"/>
    <w:rsid w:val="00726C31"/>
    <w:rsid w:val="00731CD4"/>
    <w:rsid w:val="00732EDA"/>
    <w:rsid w:val="00732F56"/>
    <w:rsid w:val="00733AE3"/>
    <w:rsid w:val="00736652"/>
    <w:rsid w:val="00737759"/>
    <w:rsid w:val="00746F1B"/>
    <w:rsid w:val="00754FE6"/>
    <w:rsid w:val="00765E9E"/>
    <w:rsid w:val="00772E91"/>
    <w:rsid w:val="00780C77"/>
    <w:rsid w:val="00781047"/>
    <w:rsid w:val="007A30DF"/>
    <w:rsid w:val="007B39B8"/>
    <w:rsid w:val="007D2B78"/>
    <w:rsid w:val="007D2E8C"/>
    <w:rsid w:val="007D51FA"/>
    <w:rsid w:val="007E265E"/>
    <w:rsid w:val="007E5862"/>
    <w:rsid w:val="007F36B4"/>
    <w:rsid w:val="00815C17"/>
    <w:rsid w:val="008217DB"/>
    <w:rsid w:val="00837DCF"/>
    <w:rsid w:val="008474A4"/>
    <w:rsid w:val="00853B12"/>
    <w:rsid w:val="0085633E"/>
    <w:rsid w:val="00871FCA"/>
    <w:rsid w:val="00886EAE"/>
    <w:rsid w:val="008976E0"/>
    <w:rsid w:val="008B3080"/>
    <w:rsid w:val="008C6AB3"/>
    <w:rsid w:val="008D211D"/>
    <w:rsid w:val="008F314B"/>
    <w:rsid w:val="009128A9"/>
    <w:rsid w:val="00916452"/>
    <w:rsid w:val="00924CB7"/>
    <w:rsid w:val="009259A1"/>
    <w:rsid w:val="00934766"/>
    <w:rsid w:val="009435AC"/>
    <w:rsid w:val="0095286E"/>
    <w:rsid w:val="00953395"/>
    <w:rsid w:val="00961441"/>
    <w:rsid w:val="009647FC"/>
    <w:rsid w:val="009727BD"/>
    <w:rsid w:val="00975884"/>
    <w:rsid w:val="009913BF"/>
    <w:rsid w:val="0099552C"/>
    <w:rsid w:val="0099696D"/>
    <w:rsid w:val="009A6A50"/>
    <w:rsid w:val="009A6CFA"/>
    <w:rsid w:val="009B45E1"/>
    <w:rsid w:val="009C44FF"/>
    <w:rsid w:val="009D1634"/>
    <w:rsid w:val="009E0ED8"/>
    <w:rsid w:val="009E138E"/>
    <w:rsid w:val="009F73F0"/>
    <w:rsid w:val="00A01AF6"/>
    <w:rsid w:val="00A03CF5"/>
    <w:rsid w:val="00A05507"/>
    <w:rsid w:val="00A17838"/>
    <w:rsid w:val="00A23CC1"/>
    <w:rsid w:val="00A24122"/>
    <w:rsid w:val="00A267FD"/>
    <w:rsid w:val="00A402E6"/>
    <w:rsid w:val="00A45C85"/>
    <w:rsid w:val="00A532DF"/>
    <w:rsid w:val="00A55190"/>
    <w:rsid w:val="00A55856"/>
    <w:rsid w:val="00A64D0B"/>
    <w:rsid w:val="00A6796B"/>
    <w:rsid w:val="00A72CBB"/>
    <w:rsid w:val="00A80E6B"/>
    <w:rsid w:val="00A86571"/>
    <w:rsid w:val="00AA0451"/>
    <w:rsid w:val="00AA1E48"/>
    <w:rsid w:val="00AA56D8"/>
    <w:rsid w:val="00AA70A8"/>
    <w:rsid w:val="00AD1B82"/>
    <w:rsid w:val="00AD6CB2"/>
    <w:rsid w:val="00AE093D"/>
    <w:rsid w:val="00AE154E"/>
    <w:rsid w:val="00AE2598"/>
    <w:rsid w:val="00AF6BD3"/>
    <w:rsid w:val="00B02936"/>
    <w:rsid w:val="00B21A05"/>
    <w:rsid w:val="00B72BE4"/>
    <w:rsid w:val="00B756B4"/>
    <w:rsid w:val="00B82AA0"/>
    <w:rsid w:val="00BA2A5F"/>
    <w:rsid w:val="00BB124C"/>
    <w:rsid w:val="00BC0590"/>
    <w:rsid w:val="00BD7293"/>
    <w:rsid w:val="00BE3139"/>
    <w:rsid w:val="00BE4AFE"/>
    <w:rsid w:val="00BE5302"/>
    <w:rsid w:val="00BF123E"/>
    <w:rsid w:val="00C00AE9"/>
    <w:rsid w:val="00C13BBD"/>
    <w:rsid w:val="00C14AF2"/>
    <w:rsid w:val="00C25107"/>
    <w:rsid w:val="00C31940"/>
    <w:rsid w:val="00C33517"/>
    <w:rsid w:val="00C35D38"/>
    <w:rsid w:val="00C57F7E"/>
    <w:rsid w:val="00C60969"/>
    <w:rsid w:val="00C63528"/>
    <w:rsid w:val="00C926BF"/>
    <w:rsid w:val="00C94B28"/>
    <w:rsid w:val="00C974FB"/>
    <w:rsid w:val="00CA2B06"/>
    <w:rsid w:val="00CA3929"/>
    <w:rsid w:val="00CF07C2"/>
    <w:rsid w:val="00CF57AD"/>
    <w:rsid w:val="00CF5A25"/>
    <w:rsid w:val="00CF5C09"/>
    <w:rsid w:val="00D0200E"/>
    <w:rsid w:val="00D17C72"/>
    <w:rsid w:val="00D243FE"/>
    <w:rsid w:val="00D34B89"/>
    <w:rsid w:val="00D40155"/>
    <w:rsid w:val="00D46EF7"/>
    <w:rsid w:val="00D55556"/>
    <w:rsid w:val="00D650E7"/>
    <w:rsid w:val="00D66021"/>
    <w:rsid w:val="00D75770"/>
    <w:rsid w:val="00D77BA4"/>
    <w:rsid w:val="00D809D5"/>
    <w:rsid w:val="00DA0C8A"/>
    <w:rsid w:val="00DB3076"/>
    <w:rsid w:val="00DB6F1C"/>
    <w:rsid w:val="00DC59D0"/>
    <w:rsid w:val="00DC69E5"/>
    <w:rsid w:val="00DC7AA6"/>
    <w:rsid w:val="00DE7B5F"/>
    <w:rsid w:val="00DE7D2B"/>
    <w:rsid w:val="00E00BD0"/>
    <w:rsid w:val="00E23989"/>
    <w:rsid w:val="00E26CF4"/>
    <w:rsid w:val="00E37908"/>
    <w:rsid w:val="00E402FC"/>
    <w:rsid w:val="00E4468D"/>
    <w:rsid w:val="00E46D64"/>
    <w:rsid w:val="00E57DE6"/>
    <w:rsid w:val="00E7394F"/>
    <w:rsid w:val="00E75944"/>
    <w:rsid w:val="00E75B17"/>
    <w:rsid w:val="00E87A8D"/>
    <w:rsid w:val="00E90FAD"/>
    <w:rsid w:val="00E953AC"/>
    <w:rsid w:val="00EB4C1C"/>
    <w:rsid w:val="00EB55C3"/>
    <w:rsid w:val="00EB6E0E"/>
    <w:rsid w:val="00EC796B"/>
    <w:rsid w:val="00EC79DD"/>
    <w:rsid w:val="00EE18B1"/>
    <w:rsid w:val="00EE4E3F"/>
    <w:rsid w:val="00EF27C9"/>
    <w:rsid w:val="00F019D7"/>
    <w:rsid w:val="00F04FFE"/>
    <w:rsid w:val="00F178FD"/>
    <w:rsid w:val="00F3139C"/>
    <w:rsid w:val="00F34B87"/>
    <w:rsid w:val="00F36116"/>
    <w:rsid w:val="00F53001"/>
    <w:rsid w:val="00F61364"/>
    <w:rsid w:val="00F650F7"/>
    <w:rsid w:val="00F74B70"/>
    <w:rsid w:val="00F815AE"/>
    <w:rsid w:val="00F8170D"/>
    <w:rsid w:val="00F92D31"/>
    <w:rsid w:val="00F93748"/>
    <w:rsid w:val="00FA29D4"/>
    <w:rsid w:val="00FA3DF5"/>
    <w:rsid w:val="00FB56AE"/>
    <w:rsid w:val="00FC29BE"/>
    <w:rsid w:val="00FC2AD7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A354B1"/>
  <w15:docId w15:val="{43873B66-153F-45D5-8B86-09151C5B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59D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текст (3) + Малые прописные"/>
    <w:basedOn w:val="a1"/>
    <w:rsid w:val="00732ED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2"/>
    <w:uiPriority w:val="99"/>
    <w:rsid w:val="00732E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732EDA"/>
  </w:style>
  <w:style w:type="paragraph" w:customStyle="1" w:styleId="10">
    <w:name w:val="Обычный1"/>
    <w:rsid w:val="00732ED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32ED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732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">
    <w:name w:val="Пункт_пост"/>
    <w:basedOn w:val="a0"/>
    <w:rsid w:val="00732EDA"/>
    <w:pPr>
      <w:widowControl/>
      <w:numPr>
        <w:numId w:val="1"/>
      </w:numPr>
      <w:spacing w:before="12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Default">
    <w:name w:val="Default"/>
    <w:rsid w:val="00C33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758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58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Bodytext2">
    <w:name w:val="Body text (2)_"/>
    <w:link w:val="Bodytext20"/>
    <w:rsid w:val="005758C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5758C6"/>
    <w:pPr>
      <w:shd w:val="clear" w:color="auto" w:fill="FFFFFF"/>
      <w:spacing w:line="356" w:lineRule="exact"/>
      <w:ind w:firstLine="740"/>
      <w:jc w:val="both"/>
    </w:pPr>
    <w:rPr>
      <w:rFonts w:ascii="Times New Roman" w:eastAsia="Times New Roman" w:hAnsi="Times New Roman" w:cstheme="minorBidi"/>
      <w:color w:val="auto"/>
      <w:sz w:val="28"/>
      <w:szCs w:val="28"/>
      <w:lang w:eastAsia="en-US" w:bidi="ar-SA"/>
    </w:rPr>
  </w:style>
  <w:style w:type="paragraph" w:styleId="a6">
    <w:name w:val="footnote text"/>
    <w:basedOn w:val="a0"/>
    <w:link w:val="a7"/>
    <w:uiPriority w:val="99"/>
    <w:semiHidden/>
    <w:unhideWhenUsed/>
    <w:rsid w:val="005758C6"/>
    <w:pPr>
      <w:widowControl/>
    </w:pPr>
    <w:rPr>
      <w:rFonts w:ascii="Calibri" w:eastAsia="Calibri" w:hAnsi="Calibri" w:cs="Times New Roman"/>
      <w:color w:val="auto"/>
      <w:sz w:val="20"/>
      <w:szCs w:val="20"/>
      <w:lang w:val="x-none" w:eastAsia="en-US" w:bidi="ar-SA"/>
    </w:rPr>
  </w:style>
  <w:style w:type="character" w:customStyle="1" w:styleId="a7">
    <w:name w:val="Текст сноски Знак"/>
    <w:basedOn w:val="a1"/>
    <w:link w:val="a6"/>
    <w:uiPriority w:val="99"/>
    <w:semiHidden/>
    <w:rsid w:val="005758C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Символ сноски"/>
    <w:rsid w:val="005758C6"/>
    <w:rPr>
      <w:vertAlign w:val="superscript"/>
    </w:rPr>
  </w:style>
  <w:style w:type="paragraph" w:styleId="a9">
    <w:name w:val="footer"/>
    <w:basedOn w:val="a0"/>
    <w:link w:val="aa"/>
    <w:uiPriority w:val="99"/>
    <w:unhideWhenUsed/>
    <w:rsid w:val="00A72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72CB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header"/>
    <w:basedOn w:val="a0"/>
    <w:link w:val="ac"/>
    <w:uiPriority w:val="99"/>
    <w:unhideWhenUsed/>
    <w:rsid w:val="00A72C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72CB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Hyperlink"/>
    <w:basedOn w:val="a1"/>
    <w:uiPriority w:val="99"/>
    <w:unhideWhenUsed/>
    <w:rsid w:val="0085633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85633E"/>
    <w:rPr>
      <w:color w:val="605E5C"/>
      <w:shd w:val="clear" w:color="auto" w:fill="E1DFDD"/>
    </w:rPr>
  </w:style>
  <w:style w:type="character" w:styleId="ae">
    <w:name w:val="FollowedHyperlink"/>
    <w:basedOn w:val="a1"/>
    <w:uiPriority w:val="99"/>
    <w:semiHidden/>
    <w:unhideWhenUsed/>
    <w:rsid w:val="0085633E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1E758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1E758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1">
    <w:name w:val="List Paragraph"/>
    <w:basedOn w:val="a0"/>
    <w:uiPriority w:val="34"/>
    <w:qFormat/>
    <w:rsid w:val="00605677"/>
    <w:pPr>
      <w:ind w:left="720"/>
      <w:contextualSpacing/>
    </w:pPr>
  </w:style>
  <w:style w:type="table" w:customStyle="1" w:styleId="12">
    <w:name w:val="Сетка таблицы1"/>
    <w:basedOn w:val="a2"/>
    <w:next w:val="a4"/>
    <w:uiPriority w:val="39"/>
    <w:rsid w:val="00C5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-biserova/AppData/Local/Microsoft/Windows/Temporary%20Internet%20Files/Content.Outlook/4TECLHTL/&#1055;&#1088;&#1080;&#1083;&#1086;&#1078;&#1077;&#1085;&#1080;&#1103;%20&#1082;%20&#1087;&#1088;&#1086;&#1075;&#1088;&#1072;&#1084;&#1084;&#1077;%20&#1085;&#1072;%202018-2022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us-biserova/AppData/Local/Microsoft/Windows/Temporary%20Internet%20Files/Content.Outlook/4TECLHTL/&#1055;&#1088;&#1080;&#1083;&#1086;&#1078;&#1077;&#1085;&#1080;&#1103;%20&#1082;%20&#1087;&#1088;&#1086;&#1075;&#1088;&#1072;&#1084;&#1084;&#1077;%20&#1085;&#1072;%202018-202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4C3B-5757-4667-A288-E73327A4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Солодовник Оксана Валерьевна</cp:lastModifiedBy>
  <cp:revision>3</cp:revision>
  <cp:lastPrinted>2023-12-21T08:45:00Z</cp:lastPrinted>
  <dcterms:created xsi:type="dcterms:W3CDTF">2024-04-15T13:23:00Z</dcterms:created>
  <dcterms:modified xsi:type="dcterms:W3CDTF">2024-04-15T13:30:00Z</dcterms:modified>
</cp:coreProperties>
</file>