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62" w:rsidRPr="00413062" w:rsidRDefault="00413062" w:rsidP="0041306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062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413062" w:rsidRPr="00413062" w:rsidRDefault="00413062" w:rsidP="0041306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3062">
        <w:rPr>
          <w:rFonts w:ascii="Times New Roman" w:eastAsia="Calibri" w:hAnsi="Times New Roman" w:cs="Times New Roman"/>
          <w:sz w:val="28"/>
          <w:szCs w:val="28"/>
        </w:rPr>
        <w:t>к Порядку создания и работы муниципальной комиссии                                            п</w:t>
      </w:r>
      <w:r w:rsidRPr="00413062">
        <w:rPr>
          <w:rFonts w:ascii="Times New Roman" w:eastAsia="Calibri" w:hAnsi="Times New Roman" w:cs="Times New Roman"/>
          <w:bCs/>
          <w:sz w:val="28"/>
          <w:szCs w:val="28"/>
        </w:rPr>
        <w:t>о обследованию жилых помещений инвалидов и общего имущества                                    в многоквартирных домах, в которых проживают инвалиды, в целях                              их приспособления с учетом потребностей инвалидов и обеспечения условий их доступности для инвалидов, входящих</w:t>
      </w:r>
      <w:r w:rsidRPr="00413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062">
        <w:rPr>
          <w:rFonts w:ascii="Times New Roman" w:eastAsia="Calibri" w:hAnsi="Times New Roman" w:cs="Times New Roman"/>
          <w:bCs/>
          <w:sz w:val="28"/>
          <w:szCs w:val="28"/>
        </w:rPr>
        <w:t>в состав муниципального жилищного фонда, а также частного жилищного фонда, городского округа Макеевка (пункт 3.2.)</w:t>
      </w:r>
    </w:p>
    <w:p w:rsidR="00413062" w:rsidRPr="00413062" w:rsidRDefault="00413062" w:rsidP="0041306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413062">
        <w:rPr>
          <w:rFonts w:ascii="PT Astra Serif" w:eastAsia="Calibri" w:hAnsi="PT Astra Serif" w:cs="Times New Roman"/>
          <w:sz w:val="26"/>
          <w:szCs w:val="26"/>
        </w:rPr>
        <w:t xml:space="preserve">СОГЛАСИЕ </w:t>
      </w:r>
      <w:r w:rsidRPr="00413062">
        <w:rPr>
          <w:rFonts w:ascii="PT Astra Serif" w:eastAsia="Calibri" w:hAnsi="PT Astra Serif" w:cs="Times New Roman"/>
          <w:sz w:val="26"/>
          <w:szCs w:val="26"/>
        </w:rPr>
        <w:br/>
        <w:t xml:space="preserve">НА ОБРАБОТКУ ПЕРСОНАЛЬНЫХ ДАННЫХ </w:t>
      </w:r>
    </w:p>
    <w:p w:rsidR="00413062" w:rsidRPr="00413062" w:rsidRDefault="00413062" w:rsidP="0041306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13062" w:rsidRPr="00413062" w:rsidRDefault="00413062" w:rsidP="00413062">
      <w:pPr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Я (далее - Субъект), ________________________________________________________,</w:t>
      </w:r>
    </w:p>
    <w:p w:rsidR="00413062" w:rsidRPr="00413062" w:rsidRDefault="00413062" w:rsidP="00413062">
      <w:pPr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color w:val="000000"/>
          <w:vertAlign w:val="superscript"/>
        </w:rPr>
      </w:pPr>
      <w:r w:rsidRPr="00413062">
        <w:rPr>
          <w:rFonts w:ascii="PT Astra Serif" w:eastAsia="Calibri" w:hAnsi="PT Astra Serif" w:cs="Times New Roman"/>
          <w:color w:val="000000"/>
          <w:vertAlign w:val="superscript"/>
        </w:rPr>
        <w:t>(ФИО)</w:t>
      </w: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документ, удостоверяющий личность: _________________________ ____________________</w:t>
      </w: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16"/>
          <w:szCs w:val="16"/>
        </w:rPr>
      </w:pPr>
      <w:r w:rsidRPr="00413062">
        <w:rPr>
          <w:rFonts w:ascii="PT Astra Serif" w:eastAsia="Calibri" w:hAnsi="PT Astra Serif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(вид </w:t>
      </w:r>
      <w:proofErr w:type="gramStart"/>
      <w:r w:rsidRPr="00413062">
        <w:rPr>
          <w:rFonts w:ascii="PT Astra Serif" w:eastAsia="Calibri" w:hAnsi="PT Astra Serif" w:cs="Times New Roman"/>
          <w:color w:val="000000"/>
          <w:sz w:val="16"/>
          <w:szCs w:val="16"/>
        </w:rPr>
        <w:t xml:space="preserve">документа)   </w:t>
      </w:r>
      <w:proofErr w:type="gramEnd"/>
      <w:r w:rsidRPr="00413062">
        <w:rPr>
          <w:rFonts w:ascii="PT Astra Serif" w:eastAsia="Calibri" w:hAnsi="PT Astra Serif" w:cs="Times New Roman"/>
          <w:color w:val="000000"/>
          <w:sz w:val="16"/>
          <w:szCs w:val="16"/>
        </w:rPr>
        <w:t xml:space="preserve">                                        </w:t>
      </w:r>
      <w:r w:rsidRPr="00413062">
        <w:rPr>
          <w:rFonts w:ascii="PT Astra Serif" w:eastAsia="Calibri" w:hAnsi="PT Astra Serif" w:cs="Times New Roman"/>
          <w:color w:val="000000"/>
          <w:vertAlign w:val="superscript"/>
        </w:rPr>
        <w:t>(серия, номер)</w:t>
      </w: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выдан_________________________________________________________________________,</w:t>
      </w:r>
    </w:p>
    <w:p w:rsidR="00413062" w:rsidRPr="00413062" w:rsidRDefault="00413062" w:rsidP="00413062">
      <w:pPr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  <w:vertAlign w:val="superscript"/>
        </w:rPr>
      </w:pPr>
      <w:r w:rsidRPr="00413062">
        <w:rPr>
          <w:rFonts w:ascii="PT Astra Serif" w:eastAsia="Calibri" w:hAnsi="PT Astra Serif" w:cs="Times New Roman"/>
          <w:color w:val="000000"/>
          <w:vertAlign w:val="superscript"/>
        </w:rPr>
        <w:t xml:space="preserve">                                                                                 (кем и когда)</w:t>
      </w: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зарегистрированный (-</w:t>
      </w:r>
      <w:proofErr w:type="spellStart"/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ая</w:t>
      </w:r>
      <w:proofErr w:type="spellEnd"/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 xml:space="preserve">) по </w:t>
      </w:r>
      <w:proofErr w:type="gramStart"/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адресу:_</w:t>
      </w:r>
      <w:proofErr w:type="gramEnd"/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______________________________________________,</w:t>
      </w: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_______________________________________________________________________________</w:t>
      </w: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</w:p>
    <w:p w:rsidR="00413062" w:rsidRPr="00413062" w:rsidRDefault="00413062" w:rsidP="00413062">
      <w:pPr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даю свое согласие Администрации городского округа Макеевка (далее - оператор)                         на обработку и передачу моих персональных данных</w:t>
      </w:r>
      <w:r w:rsidRPr="00413062">
        <w:rPr>
          <w:rFonts w:ascii="PT Astra Serif" w:eastAsia="Calibri" w:hAnsi="PT Astra Serif" w:cs="Times New Roman"/>
          <w:sz w:val="25"/>
          <w:szCs w:val="25"/>
        </w:rPr>
        <w:t xml:space="preserve">, относящихся исключительно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адрес регистрации; иные данные, необходимые для работы </w:t>
      </w:r>
      <w:r w:rsidRPr="00413062">
        <w:rPr>
          <w:rFonts w:ascii="Times New Roman" w:eastAsia="Calibri" w:hAnsi="Times New Roman" w:cs="Times New Roman"/>
          <w:sz w:val="25"/>
          <w:szCs w:val="25"/>
        </w:rPr>
        <w:t>муниципальной комиссии п</w:t>
      </w:r>
      <w:r w:rsidRPr="00413062">
        <w:rPr>
          <w:rFonts w:ascii="Times New Roman" w:eastAsia="Calibri" w:hAnsi="Times New Roman" w:cs="Times New Roman"/>
          <w:bCs/>
          <w:sz w:val="25"/>
          <w:szCs w:val="25"/>
        </w:rPr>
        <w:t>о обследованию жилых помещений инвалидов и общего имущества в многоквартирных домах, в которых проживают инвалиды, в целях                              их приспособления с учетом потребностей инвалидов и обеспечения условий их доступности для инвалидов, входящих</w:t>
      </w:r>
      <w:r w:rsidRPr="0041306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13062">
        <w:rPr>
          <w:rFonts w:ascii="Times New Roman" w:eastAsia="Calibri" w:hAnsi="Times New Roman" w:cs="Times New Roman"/>
          <w:bCs/>
          <w:sz w:val="25"/>
          <w:szCs w:val="25"/>
        </w:rPr>
        <w:t>в состав муниципального жилищного фонда, а также частного жилищного фонда, городского округа Макеевка (далее – Комиссия)</w:t>
      </w:r>
      <w:r w:rsidRPr="00413062">
        <w:rPr>
          <w:rFonts w:ascii="PT Astra Serif" w:eastAsia="Calibri" w:hAnsi="PT Astra Serif" w:cs="Times New Roman"/>
          <w:sz w:val="25"/>
          <w:szCs w:val="25"/>
        </w:rPr>
        <w:t xml:space="preserve">. </w:t>
      </w:r>
    </w:p>
    <w:p w:rsidR="00413062" w:rsidRPr="00413062" w:rsidRDefault="00413062" w:rsidP="004130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5"/>
          <w:szCs w:val="25"/>
        </w:rPr>
      </w:pPr>
      <w:r w:rsidRPr="00413062">
        <w:rPr>
          <w:rFonts w:ascii="PT Astra Serif" w:eastAsia="Calibri" w:hAnsi="PT Astra Serif" w:cs="Times New Roman"/>
          <w:sz w:val="25"/>
          <w:szCs w:val="25"/>
        </w:rPr>
        <w:t>Я даю согласие на использование персональных данных исключительно</w:t>
      </w:r>
      <w:r w:rsidRPr="00413062">
        <w:rPr>
          <w:rFonts w:ascii="PT Astra Serif" w:eastAsia="Calibri" w:hAnsi="PT Astra Serif" w:cs="Times New Roman"/>
          <w:b/>
          <w:sz w:val="25"/>
          <w:szCs w:val="25"/>
        </w:rPr>
        <w:t xml:space="preserve"> </w:t>
      </w:r>
      <w:proofErr w:type="gramStart"/>
      <w:r w:rsidRPr="00413062">
        <w:rPr>
          <w:rFonts w:ascii="PT Astra Serif" w:eastAsia="Calibri" w:hAnsi="PT Astra Serif" w:cs="Times New Roman"/>
          <w:sz w:val="25"/>
          <w:szCs w:val="25"/>
        </w:rPr>
        <w:t>в целях</w:t>
      </w:r>
      <w:proofErr w:type="gramEnd"/>
      <w:r w:rsidRPr="00413062">
        <w:rPr>
          <w:rFonts w:ascii="PT Astra Serif" w:eastAsia="Calibri" w:hAnsi="PT Astra Serif" w:cs="Times New Roman"/>
          <w:sz w:val="25"/>
          <w:szCs w:val="25"/>
        </w:rPr>
        <w:t xml:space="preserve"> </w:t>
      </w: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связанных с рассмотрением заявления Комиссией, а также на хранение данных об этих результатах на электронных носителях.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Субъект дает согласие на обработку оператором своих персональных данных,                         в том числе 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в соответствии с Федеральным законом от 27 июля 2006 г. № 152-ФЗ                                             «О персональных данных» (далее -  Федеральный закон № 152-ФЗ), а также на передачу такой информации третьим лицам в случаях, установленных действующим законодательством.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Данное согласие может быть отозвано Субъектом в любой момент. В случае неправомерного использования предоставленных данных согласие отзывается письменным заявлением Субъекта.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lastRenderedPageBreak/>
        <w:t>Субъект по письменному запросу имеет право на получение информации, касающейся обработки его персональных данных в соответствии с Федеральным законом № 152-ФЗ.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Подтверждаю, что ознакомлен (-а) с положениями Федеральным законом № 152-ФЗ, права и обязанности в сфере защиты персональных данных мне разъяснены.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5"/>
          <w:szCs w:val="25"/>
        </w:rPr>
      </w:pPr>
      <w:r w:rsidRPr="00413062">
        <w:rPr>
          <w:rFonts w:ascii="PT Astra Serif" w:eastAsia="Calibri" w:hAnsi="PT Astra Serif" w:cs="Times New Roman"/>
          <w:color w:val="000000"/>
          <w:sz w:val="25"/>
          <w:szCs w:val="25"/>
        </w:rPr>
        <w:t>«____» ___________ 20___г.                       ______________      ________________</w:t>
      </w:r>
    </w:p>
    <w:p w:rsidR="00413062" w:rsidRPr="00413062" w:rsidRDefault="00413062" w:rsidP="0041306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413062">
        <w:rPr>
          <w:rFonts w:ascii="PT Astra Serif" w:eastAsia="Calibri" w:hAnsi="PT Astra Serif" w:cs="Times New Roman"/>
          <w:color w:val="000000"/>
          <w:sz w:val="16"/>
          <w:szCs w:val="16"/>
        </w:rPr>
        <w:t xml:space="preserve">                          (</w:t>
      </w:r>
      <w:proofErr w:type="gramStart"/>
      <w:r w:rsidRPr="00413062">
        <w:rPr>
          <w:rFonts w:ascii="PT Astra Serif" w:eastAsia="Calibri" w:hAnsi="PT Astra Serif" w:cs="Times New Roman"/>
          <w:color w:val="000000"/>
          <w:sz w:val="16"/>
          <w:szCs w:val="16"/>
        </w:rPr>
        <w:t xml:space="preserve">дата)   </w:t>
      </w:r>
      <w:proofErr w:type="gramEnd"/>
      <w:r w:rsidRPr="00413062">
        <w:rPr>
          <w:rFonts w:ascii="PT Astra Serif" w:eastAsia="Calibri" w:hAnsi="PT Astra Serif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  <w:r w:rsidRPr="00413062">
        <w:rPr>
          <w:rFonts w:ascii="PT Astra Serif" w:eastAsia="Calibri" w:hAnsi="PT Astra Serif" w:cs="Times New Roman"/>
          <w:bCs/>
          <w:color w:val="000000"/>
          <w:sz w:val="16"/>
          <w:szCs w:val="16"/>
        </w:rPr>
        <w:t>(подпись)                             (расшифровка подписи</w:t>
      </w: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13062">
        <w:rPr>
          <w:rFonts w:ascii="PT Astra Serif" w:eastAsia="Calibri" w:hAnsi="PT Astra Serif" w:cs="Times New Roman"/>
          <w:sz w:val="24"/>
          <w:szCs w:val="24"/>
        </w:rPr>
        <w:t xml:space="preserve">Примечание.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 </w:t>
      </w: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13062" w:rsidRPr="00413062" w:rsidRDefault="00413062" w:rsidP="004130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062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062">
        <w:rPr>
          <w:rFonts w:ascii="Times New Roman" w:eastAsia="Calibri" w:hAnsi="Times New Roman" w:cs="Times New Roman"/>
          <w:sz w:val="28"/>
          <w:szCs w:val="28"/>
        </w:rPr>
        <w:t>городского округа Макеевка</w:t>
      </w: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062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413062">
        <w:rPr>
          <w:rFonts w:ascii="Times New Roman" w:eastAsia="Calibri" w:hAnsi="Times New Roman" w:cs="Times New Roman"/>
          <w:sz w:val="28"/>
          <w:szCs w:val="28"/>
        </w:rPr>
        <w:tab/>
      </w:r>
      <w:r w:rsidRPr="00413062">
        <w:rPr>
          <w:rFonts w:ascii="Times New Roman" w:eastAsia="Calibri" w:hAnsi="Times New Roman" w:cs="Times New Roman"/>
          <w:sz w:val="28"/>
          <w:szCs w:val="28"/>
        </w:rPr>
        <w:tab/>
      </w:r>
      <w:r w:rsidRPr="00413062">
        <w:rPr>
          <w:rFonts w:ascii="Times New Roman" w:eastAsia="Calibri" w:hAnsi="Times New Roman" w:cs="Times New Roman"/>
          <w:sz w:val="28"/>
          <w:szCs w:val="28"/>
        </w:rPr>
        <w:tab/>
      </w:r>
      <w:r w:rsidRPr="00413062">
        <w:rPr>
          <w:rFonts w:ascii="Times New Roman" w:eastAsia="Calibri" w:hAnsi="Times New Roman" w:cs="Times New Roman"/>
          <w:sz w:val="28"/>
          <w:szCs w:val="28"/>
        </w:rPr>
        <w:tab/>
      </w:r>
      <w:r w:rsidRPr="00413062">
        <w:rPr>
          <w:rFonts w:ascii="Times New Roman" w:eastAsia="Calibri" w:hAnsi="Times New Roman" w:cs="Times New Roman"/>
          <w:sz w:val="28"/>
          <w:szCs w:val="28"/>
        </w:rPr>
        <w:tab/>
        <w:t>Ю.Г. Иванова</w:t>
      </w: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62" w:rsidRPr="00413062" w:rsidRDefault="00413062" w:rsidP="0041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62">
        <w:rPr>
          <w:rFonts w:ascii="Times New Roman" w:eastAsia="Calibri" w:hAnsi="Times New Roman" w:cs="Times New Roman"/>
          <w:sz w:val="24"/>
          <w:szCs w:val="24"/>
        </w:rPr>
        <w:t>Григорьева В.В.</w:t>
      </w:r>
    </w:p>
    <w:p w:rsidR="009B0DBA" w:rsidRDefault="00413062">
      <w:bookmarkStart w:id="0" w:name="_GoBack"/>
      <w:bookmarkEnd w:id="0"/>
    </w:p>
    <w:sectPr w:rsidR="009B0DBA" w:rsidSect="00C860C4">
      <w:pgSz w:w="11906" w:h="16838"/>
      <w:pgMar w:top="1134" w:right="567" w:bottom="567" w:left="1418" w:header="709" w:footer="709" w:gutter="0"/>
      <w:pgNumType w:start="1"/>
      <w:cols w:space="113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62"/>
    <w:rsid w:val="001D4C18"/>
    <w:rsid w:val="0041306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A6E8-2716-4911-ACCD-2F43DBBA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2024-04-04T11:24:00Z</dcterms:created>
  <dcterms:modified xsi:type="dcterms:W3CDTF">2024-04-04T11:24:00Z</dcterms:modified>
</cp:coreProperties>
</file>